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D4" w:rsidRPr="00DC3B08" w:rsidRDefault="000453D4">
      <w:pPr>
        <w:rPr>
          <w:rFonts w:ascii="Verdana" w:hAnsi="Verdana" w:cs="Verdana"/>
          <w:b/>
          <w:sz w:val="20"/>
          <w:szCs w:val="20"/>
        </w:rPr>
      </w:pPr>
      <w:r w:rsidRPr="00DC3B08">
        <w:rPr>
          <w:rFonts w:ascii="Verdana" w:hAnsi="Verdana" w:cs="Verdana"/>
          <w:b/>
          <w:sz w:val="20"/>
          <w:szCs w:val="20"/>
        </w:rPr>
        <w:t xml:space="preserve">A square pulse of height </w:t>
      </w:r>
      <w:r w:rsidRPr="00DC3B08">
        <w:rPr>
          <w:rFonts w:ascii="Verdana" w:hAnsi="Verdana" w:cs="Verdana"/>
          <w:b/>
          <w:i/>
          <w:iCs/>
          <w:sz w:val="20"/>
          <w:szCs w:val="20"/>
        </w:rPr>
        <w:t xml:space="preserve">H </w:t>
      </w:r>
      <w:r w:rsidRPr="00DC3B08">
        <w:rPr>
          <w:rFonts w:ascii="Verdana" w:hAnsi="Verdana" w:cs="Verdana"/>
          <w:b/>
          <w:sz w:val="20"/>
          <w:szCs w:val="20"/>
        </w:rPr>
        <w:t xml:space="preserve">extends </w:t>
      </w:r>
      <w:proofErr w:type="gramStart"/>
      <w:r w:rsidRPr="00DC3B08">
        <w:rPr>
          <w:rFonts w:ascii="Verdana" w:hAnsi="Verdana" w:cs="Verdana"/>
          <w:b/>
          <w:sz w:val="20"/>
          <w:szCs w:val="20"/>
        </w:rPr>
        <w:t xml:space="preserve">from </w:t>
      </w:r>
      <w:proofErr w:type="gramEnd"/>
      <w:r w:rsidRPr="00DC3B08">
        <w:rPr>
          <w:rFonts w:ascii="Verdana" w:hAnsi="Verdana" w:cs="Verdana"/>
          <w:b/>
          <w:position w:val="-6"/>
          <w:sz w:val="20"/>
          <w:szCs w:val="20"/>
        </w:rPr>
        <w:object w:dxaOrig="16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14.25pt" o:ole="">
            <v:imagedata r:id="rId4" o:title=""/>
          </v:shape>
          <o:OLEObject Type="Embed" ProgID="Unknown" ShapeID="_x0000_i1025" DrawAspect="Content" ObjectID="_1301475071" r:id="rId5"/>
        </w:object>
      </w:r>
      <w:r w:rsidRPr="00DC3B08">
        <w:rPr>
          <w:rFonts w:ascii="Verdana" w:hAnsi="Verdana" w:cs="Verdana"/>
          <w:b/>
          <w:sz w:val="20"/>
          <w:szCs w:val="20"/>
        </w:rPr>
        <w:t>. Find its Fourier transform.</w:t>
      </w:r>
    </w:p>
    <w:p w:rsidR="008E7CAC" w:rsidRDefault="00CC154D" w:rsidP="008E7CAC">
      <w:pPr>
        <w:ind w:left="720" w:hanging="720"/>
      </w:pPr>
      <w:r w:rsidRPr="00CC154D">
        <w:rPr>
          <w:noProof/>
        </w:rPr>
        <w:pict>
          <v:group id="_x0000_s1033" style="position:absolute;left:0;text-align:left;margin-left:142.5pt;margin-top:44.2pt;width:141.75pt;height:87pt;z-index:251664384" coordorigin="4440,3870" coordsize="2835,1740">
            <v:rect id="_x0000_s1031" style="position:absolute;left:5115;top:4425;width:1275;height:37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5745;top:3870;width:0;height:1740;flip:y" o:connectortype="straight">
              <v:stroke endarrow="block"/>
            </v:shape>
            <v:shape id="_x0000_s1027" type="#_x0000_t32" style="position:absolute;left:4440;top:4800;width:2835;height:0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4685;top:4725;width:619;height:877;mso-height-percent:200;mso-height-percent:200;mso-width-relative:margin;mso-height-relative:margin" filled="f" stroked="f">
              <v:textbox style="mso-next-textbox:#_x0000_s1029;mso-fit-shape-to-text:t">
                <w:txbxContent>
                  <w:p w:rsidR="008E7CAC" w:rsidRDefault="008E7CAC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1030" type="#_x0000_t202" style="position:absolute;left:6065;top:4725;width:619;height:877;mso-height-percent:200;mso-height-percent:200;mso-width-relative:margin;mso-height-relative:margin" filled="f" stroked="f">
              <v:textbox style="mso-next-textbox:#_x0000_s1030;mso-fit-shape-to-text:t">
                <w:txbxContent>
                  <w:p w:rsidR="008E7CAC" w:rsidRDefault="00CC154D" w:rsidP="008E7CAC"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1032" type="#_x0000_t202" style="position:absolute;left:5581;top:4110;width:619;height:641;mso-height-percent:200;mso-height-percent:200;mso-width-relative:margin;mso-height-relative:margin" filled="f" stroked="f">
              <v:textbox style="mso-next-textbox:#_x0000_s1032;mso-fit-shape-to-text:t">
                <w:txbxContent>
                  <w:p w:rsidR="008E7CAC" w:rsidRDefault="008E7CAC" w:rsidP="008E7CAC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oMath>
                    </m:oMathPara>
                  </w:p>
                </w:txbxContent>
              </v:textbox>
            </v:shape>
          </v:group>
        </w:pict>
      </w:r>
      <w:r w:rsidR="008E7CAC">
        <w:rPr>
          <w:b/>
        </w:rPr>
        <w:tab/>
      </w:r>
      <w:r w:rsidR="00EF2C06">
        <w:t xml:space="preserve">The given function is called a “rectangle function” and it is defined as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 H* rect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t</m:t>
                </m:r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</m:e>
        </m:d>
      </m:oMath>
      <w:r w:rsidR="008E7CAC">
        <w:t>. This function is also called the “unit gate function”.</w:t>
      </w:r>
    </w:p>
    <w:p w:rsidR="008E7CAC" w:rsidRPr="008E7CAC" w:rsidRDefault="008E7CAC" w:rsidP="00EF2C06"/>
    <w:p w:rsidR="008E7CAC" w:rsidRDefault="008E7CAC" w:rsidP="00EF2C06"/>
    <w:p w:rsidR="008E7CAC" w:rsidRDefault="008E7CAC" w:rsidP="00EF2C06"/>
    <w:p w:rsidR="008E7CAC" w:rsidRDefault="008E7CAC" w:rsidP="00EF2C06"/>
    <w:sectPr w:rsidR="008E7CAC" w:rsidSect="00F85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53D4"/>
    <w:rsid w:val="000453D4"/>
    <w:rsid w:val="0009135B"/>
    <w:rsid w:val="00331B47"/>
    <w:rsid w:val="00332028"/>
    <w:rsid w:val="0033355D"/>
    <w:rsid w:val="0047456F"/>
    <w:rsid w:val="005012DC"/>
    <w:rsid w:val="005E1619"/>
    <w:rsid w:val="006E1AC4"/>
    <w:rsid w:val="007535E7"/>
    <w:rsid w:val="008E7CAC"/>
    <w:rsid w:val="00962377"/>
    <w:rsid w:val="009F1CB5"/>
    <w:rsid w:val="00A27851"/>
    <w:rsid w:val="00AA006A"/>
    <w:rsid w:val="00B97366"/>
    <w:rsid w:val="00CC154D"/>
    <w:rsid w:val="00D479F8"/>
    <w:rsid w:val="00DC3B08"/>
    <w:rsid w:val="00EF2C06"/>
    <w:rsid w:val="00F8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2C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C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20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cp:lastModifiedBy>mlvlasea</cp:lastModifiedBy>
  <cp:revision>3</cp:revision>
  <dcterms:created xsi:type="dcterms:W3CDTF">2009-04-17T16:04:00Z</dcterms:created>
  <dcterms:modified xsi:type="dcterms:W3CDTF">2009-04-17T16:05:00Z</dcterms:modified>
</cp:coreProperties>
</file>