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1" w:rsidRDefault="00E32651" w:rsidP="00E32651">
      <w:pPr>
        <w:pStyle w:val="ListParagraph"/>
        <w:numPr>
          <w:ilvl w:val="0"/>
          <w:numId w:val="5"/>
        </w:numPr>
      </w:pPr>
      <w:r>
        <w:t xml:space="preserve"> </w:t>
      </w:r>
      <w:r w:rsidR="00955B8F">
        <w:t xml:space="preserve">For a certain chemical reaction, </w:t>
      </w:r>
      <w:r w:rsidR="00955B8F">
        <w:sym w:font="Symbol" w:char="F044"/>
      </w:r>
      <w:r w:rsidR="00955B8F">
        <w:t>H</w:t>
      </w:r>
      <w:r w:rsidR="00955B8F">
        <w:sym w:font="Symbol" w:char="F0B0"/>
      </w:r>
      <w:r w:rsidR="00955B8F">
        <w:t>= -156 kJ.  Assuming the reaction is at equilibrium, classify each of the following actions by whether it causes a leftward shift, a rightward shift, or no shift in the direction of the net reaction.</w:t>
      </w:r>
    </w:p>
    <w:p w:rsidR="00955B8F" w:rsidRDefault="00955B8F" w:rsidP="00955B8F">
      <w:pPr>
        <w:pStyle w:val="ListParagraph"/>
        <w:numPr>
          <w:ilvl w:val="0"/>
          <w:numId w:val="1"/>
        </w:numPr>
      </w:pPr>
      <w:r>
        <w:t xml:space="preserve">  a decrease in temperature</w:t>
      </w:r>
      <w:r>
        <w:tab/>
      </w:r>
      <w:r>
        <w:tab/>
      </w:r>
      <w:r>
        <w:tab/>
        <w:t xml:space="preserve">R </w:t>
      </w:r>
      <w:r>
        <w:tab/>
      </w:r>
      <w:r>
        <w:tab/>
        <w:t>L</w:t>
      </w:r>
      <w:r>
        <w:tab/>
      </w:r>
      <w:r>
        <w:tab/>
        <w:t>no shift</w:t>
      </w:r>
    </w:p>
    <w:p w:rsidR="00955B8F" w:rsidRDefault="00955B8F" w:rsidP="00955B8F">
      <w:pPr>
        <w:pStyle w:val="ListParagraph"/>
        <w:numPr>
          <w:ilvl w:val="0"/>
          <w:numId w:val="1"/>
        </w:numPr>
      </w:pPr>
      <w:r>
        <w:t>an increase in temperature</w:t>
      </w:r>
      <w:r>
        <w:tab/>
      </w:r>
      <w:r>
        <w:tab/>
      </w:r>
      <w:r>
        <w:tab/>
        <w:t>R</w:t>
      </w:r>
      <w:r>
        <w:tab/>
      </w:r>
      <w:r>
        <w:tab/>
        <w:t>L</w:t>
      </w:r>
      <w:r>
        <w:tab/>
      </w:r>
      <w:r>
        <w:tab/>
        <w:t>no shift</w:t>
      </w:r>
    </w:p>
    <w:p w:rsidR="00E32651" w:rsidRDefault="00E32651" w:rsidP="00E32651">
      <w:pPr>
        <w:pStyle w:val="ListParagraph"/>
      </w:pPr>
    </w:p>
    <w:p w:rsidR="00955B8F" w:rsidRDefault="00E32651" w:rsidP="00E32651">
      <w:pPr>
        <w:pStyle w:val="ListParagraph"/>
        <w:numPr>
          <w:ilvl w:val="0"/>
          <w:numId w:val="5"/>
        </w:numPr>
      </w:pPr>
      <w:r>
        <w:t xml:space="preserve"> </w:t>
      </w:r>
      <w:r w:rsidR="00955B8F">
        <w:t>The K of the reaction:</w:t>
      </w:r>
    </w:p>
    <w:p w:rsidR="00955B8F" w:rsidRDefault="00955B8F" w:rsidP="00955B8F">
      <w:r>
        <w:tab/>
      </w:r>
      <w:r>
        <w:tab/>
      </w:r>
      <w:proofErr w:type="gramStart"/>
      <w:r>
        <w:t>NO</w:t>
      </w:r>
      <w:r>
        <w:rPr>
          <w:vertAlign w:val="subscript"/>
        </w:rPr>
        <w:t>2</w:t>
      </w:r>
      <w:r>
        <w:t>(</w:t>
      </w:r>
      <w:proofErr w:type="gramEnd"/>
      <w:r>
        <w:t>g) + NO</w:t>
      </w:r>
      <w:r>
        <w:rPr>
          <w:vertAlign w:val="subscript"/>
        </w:rPr>
        <w:t>3</w:t>
      </w:r>
      <w:r>
        <w:t xml:space="preserve">(g) </w:t>
      </w:r>
      <w:r>
        <w:sym w:font="Wingdings" w:char="F0F3"/>
      </w: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(g)</w:t>
      </w:r>
    </w:p>
    <w:p w:rsidR="00955B8F" w:rsidRDefault="00955B8F" w:rsidP="00E32651">
      <w:pPr>
        <w:ind w:firstLine="360"/>
      </w:pPr>
      <w:proofErr w:type="gramStart"/>
      <w:r>
        <w:t>is</w:t>
      </w:r>
      <w:proofErr w:type="gramEnd"/>
      <w:r>
        <w:t xml:space="preserve"> K = 2.1 * 10</w:t>
      </w:r>
      <w:r>
        <w:rPr>
          <w:vertAlign w:val="superscript"/>
        </w:rPr>
        <w:t>-20</w:t>
      </w:r>
      <w:r>
        <w:t>.  What can be said about this reaction?</w:t>
      </w:r>
    </w:p>
    <w:p w:rsidR="00955B8F" w:rsidRDefault="00955B8F" w:rsidP="00955B8F">
      <w:pPr>
        <w:pStyle w:val="ListParagraph"/>
        <w:numPr>
          <w:ilvl w:val="0"/>
          <w:numId w:val="3"/>
        </w:numPr>
      </w:pPr>
      <w:r>
        <w:t xml:space="preserve"> at equilibrium the concentration of products and reactants is about the same</w:t>
      </w:r>
    </w:p>
    <w:p w:rsidR="00955B8F" w:rsidRDefault="00955B8F" w:rsidP="00955B8F">
      <w:pPr>
        <w:pStyle w:val="ListParagraph"/>
        <w:numPr>
          <w:ilvl w:val="0"/>
          <w:numId w:val="3"/>
        </w:numPr>
      </w:pPr>
      <w:r>
        <w:t>at equilibrium the concentration of products is much greater than the concentration of reactants</w:t>
      </w:r>
    </w:p>
    <w:p w:rsidR="00955B8F" w:rsidRDefault="00955B8F" w:rsidP="00955B8F">
      <w:pPr>
        <w:pStyle w:val="ListParagraph"/>
        <w:numPr>
          <w:ilvl w:val="0"/>
          <w:numId w:val="3"/>
        </w:numPr>
      </w:pPr>
      <w:r>
        <w:t>at equilibrium the concentration of re</w:t>
      </w:r>
      <w:r w:rsidR="00005EFC">
        <w:t>actants is much greater than that of the products</w:t>
      </w:r>
    </w:p>
    <w:p w:rsidR="00005EFC" w:rsidRDefault="00005EFC" w:rsidP="00955B8F">
      <w:pPr>
        <w:pStyle w:val="ListParagraph"/>
        <w:numPr>
          <w:ilvl w:val="0"/>
          <w:numId w:val="3"/>
        </w:numPr>
      </w:pPr>
      <w:r>
        <w:t>there are no reactants left over once the reaction reaches equilibrium</w:t>
      </w:r>
    </w:p>
    <w:p w:rsidR="00E32651" w:rsidRDefault="00E32651" w:rsidP="00E32651">
      <w:pPr>
        <w:pStyle w:val="ListParagraph"/>
      </w:pPr>
    </w:p>
    <w:p w:rsidR="00E32651" w:rsidRDefault="00E32651" w:rsidP="00E32651">
      <w:pPr>
        <w:pStyle w:val="ListParagraph"/>
      </w:pPr>
    </w:p>
    <w:p w:rsidR="00005EFC" w:rsidRDefault="00005EFC" w:rsidP="00E32651">
      <w:pPr>
        <w:pStyle w:val="ListParagraph"/>
        <w:numPr>
          <w:ilvl w:val="0"/>
          <w:numId w:val="5"/>
        </w:numPr>
      </w:pPr>
      <w:r>
        <w:t xml:space="preserve">For the reaction </w:t>
      </w:r>
      <w:proofErr w:type="gramStart"/>
      <w:r>
        <w:t>HCONH</w:t>
      </w:r>
      <w:r w:rsidRPr="00E32651">
        <w:rPr>
          <w:vertAlign w:val="subscript"/>
        </w:rPr>
        <w:t>2</w:t>
      </w:r>
      <w:r>
        <w:t>(</w:t>
      </w:r>
      <w:proofErr w:type="gramEnd"/>
      <w:r>
        <w:t>g)</w:t>
      </w:r>
      <w:r>
        <w:sym w:font="Wingdings" w:char="F0F3"/>
      </w:r>
      <w:r>
        <w:t>NH</w:t>
      </w:r>
      <w:r w:rsidRPr="00E32651">
        <w:rPr>
          <w:vertAlign w:val="subscript"/>
        </w:rPr>
        <w:t>3</w:t>
      </w:r>
      <w:r w:rsidRPr="00005EFC">
        <w:t>(g) +</w:t>
      </w:r>
      <w:r>
        <w:t>CO(g);   K = 4.84 at 400K     What can be said about this reaction at this temperature?</w:t>
      </w:r>
    </w:p>
    <w:p w:rsidR="00005EFC" w:rsidRDefault="00005EFC" w:rsidP="00005EFC">
      <w:pPr>
        <w:pStyle w:val="ListParagraph"/>
        <w:numPr>
          <w:ilvl w:val="0"/>
          <w:numId w:val="4"/>
        </w:numPr>
      </w:pPr>
      <w:r>
        <w:t xml:space="preserve"> The equilibrium lies far to the right </w:t>
      </w:r>
      <w:r w:rsidR="00E32651" w:rsidRPr="00E32651">
        <w:rPr>
          <w:color w:val="FF0000"/>
        </w:rPr>
        <w:t>(</w:t>
      </w:r>
      <w:r w:rsidR="00E32651">
        <w:rPr>
          <w:color w:val="FF0000"/>
        </w:rPr>
        <w:t>Guessed this and was wrong)</w:t>
      </w:r>
    </w:p>
    <w:p w:rsidR="00005EFC" w:rsidRDefault="00005EFC" w:rsidP="00005EFC">
      <w:pPr>
        <w:pStyle w:val="ListParagraph"/>
        <w:numPr>
          <w:ilvl w:val="0"/>
          <w:numId w:val="4"/>
        </w:numPr>
      </w:pPr>
      <w:r>
        <w:t>The reactions will proceed very slowly</w:t>
      </w:r>
    </w:p>
    <w:p w:rsidR="00005EFC" w:rsidRDefault="00005EFC" w:rsidP="00005EFC">
      <w:pPr>
        <w:pStyle w:val="ListParagraph"/>
        <w:numPr>
          <w:ilvl w:val="0"/>
          <w:numId w:val="4"/>
        </w:numPr>
      </w:pPr>
      <w:r>
        <w:t>the reaction contains significant amounts of products and reactants at equilibrium</w:t>
      </w:r>
    </w:p>
    <w:p w:rsidR="00005EFC" w:rsidRDefault="00005EFC" w:rsidP="00005EFC">
      <w:pPr>
        <w:pStyle w:val="ListParagraph"/>
        <w:numPr>
          <w:ilvl w:val="0"/>
          <w:numId w:val="4"/>
        </w:numPr>
      </w:pPr>
      <w:r>
        <w:t>the equilibrium is far to the left</w:t>
      </w:r>
    </w:p>
    <w:p w:rsidR="00E32651" w:rsidRDefault="00E32651" w:rsidP="00E32651"/>
    <w:p w:rsidR="00E32651" w:rsidRDefault="00E32651" w:rsidP="00E32651">
      <w:pPr>
        <w:pStyle w:val="ListParagraph"/>
        <w:numPr>
          <w:ilvl w:val="0"/>
          <w:numId w:val="5"/>
        </w:numPr>
      </w:pPr>
      <w:r>
        <w:t>The industrial production of lime (</w:t>
      </w:r>
      <w:proofErr w:type="spellStart"/>
      <w:r>
        <w:t>CaO</w:t>
      </w:r>
      <w:proofErr w:type="spellEnd"/>
      <w:r>
        <w:t>) from calcium carbonate is accomplished via the following reaction:    CaCO</w:t>
      </w:r>
      <w:r w:rsidRPr="00E32651">
        <w:rPr>
          <w:vertAlign w:val="subscript"/>
        </w:rPr>
        <w:t>3</w:t>
      </w:r>
      <w:r>
        <w:t xml:space="preserve">(s) </w:t>
      </w:r>
      <w:r>
        <w:sym w:font="Wingdings" w:char="F0F3"/>
      </w:r>
      <w:proofErr w:type="spellStart"/>
      <w:r>
        <w:t>CaO</w:t>
      </w:r>
      <w:proofErr w:type="spellEnd"/>
      <w:r>
        <w:t>(s) + CO</w:t>
      </w:r>
      <w:r w:rsidRPr="00E32651">
        <w:rPr>
          <w:vertAlign w:val="subscript"/>
        </w:rPr>
        <w:t>2</w:t>
      </w:r>
      <w:r w:rsidRPr="00E32651">
        <w:t>(g)</w:t>
      </w:r>
    </w:p>
    <w:p w:rsidR="00E32651" w:rsidRDefault="00E32651" w:rsidP="00E32651">
      <w:pPr>
        <w:ind w:firstLine="720"/>
      </w:pPr>
      <w:r>
        <w:t xml:space="preserve">Given the following data:  </w:t>
      </w:r>
    </w:p>
    <w:tbl>
      <w:tblPr>
        <w:tblStyle w:val="TableGrid"/>
        <w:tblW w:w="0" w:type="auto"/>
        <w:tblInd w:w="1638" w:type="dxa"/>
        <w:tblLook w:val="04A0"/>
      </w:tblPr>
      <w:tblGrid>
        <w:gridCol w:w="3150"/>
        <w:gridCol w:w="2070"/>
      </w:tblGrid>
      <w:tr w:rsidR="00E32651" w:rsidTr="00E32651">
        <w:trPr>
          <w:trHeight w:val="440"/>
        </w:trPr>
        <w:tc>
          <w:tcPr>
            <w:tcW w:w="3150" w:type="dxa"/>
          </w:tcPr>
          <w:p w:rsidR="00E32651" w:rsidRDefault="00E32651" w:rsidP="00E32651">
            <w:r>
              <w:t>Temperature (K)</w:t>
            </w:r>
          </w:p>
        </w:tc>
        <w:tc>
          <w:tcPr>
            <w:tcW w:w="2070" w:type="dxa"/>
          </w:tcPr>
          <w:p w:rsidR="00E32651" w:rsidRDefault="00E32651" w:rsidP="00E32651">
            <w:r>
              <w:t>K</w:t>
            </w:r>
          </w:p>
        </w:tc>
      </w:tr>
      <w:tr w:rsidR="00E32651" w:rsidTr="00E32651">
        <w:tc>
          <w:tcPr>
            <w:tcW w:w="3150" w:type="dxa"/>
          </w:tcPr>
          <w:p w:rsidR="00E32651" w:rsidRDefault="00E32651" w:rsidP="00E32651">
            <w:r>
              <w:t>298</w:t>
            </w:r>
          </w:p>
        </w:tc>
        <w:tc>
          <w:tcPr>
            <w:tcW w:w="2070" w:type="dxa"/>
          </w:tcPr>
          <w:p w:rsidR="00E32651" w:rsidRPr="00E32651" w:rsidRDefault="00E32651" w:rsidP="00E32651">
            <w:pPr>
              <w:rPr>
                <w:vertAlign w:val="superscript"/>
              </w:rPr>
            </w:pPr>
            <w:r>
              <w:t>1.93*10</w:t>
            </w:r>
            <w:r>
              <w:rPr>
                <w:vertAlign w:val="superscript"/>
              </w:rPr>
              <w:t>-23</w:t>
            </w:r>
          </w:p>
        </w:tc>
      </w:tr>
      <w:tr w:rsidR="00E32651" w:rsidTr="00E32651">
        <w:tc>
          <w:tcPr>
            <w:tcW w:w="3150" w:type="dxa"/>
          </w:tcPr>
          <w:p w:rsidR="00E32651" w:rsidRDefault="00E32651" w:rsidP="00E32651">
            <w:r>
              <w:t>1200</w:t>
            </w:r>
          </w:p>
        </w:tc>
        <w:tc>
          <w:tcPr>
            <w:tcW w:w="2070" w:type="dxa"/>
          </w:tcPr>
          <w:p w:rsidR="00E32651" w:rsidRDefault="00E32651" w:rsidP="00E32651">
            <w:r>
              <w:t>1.01</w:t>
            </w:r>
          </w:p>
        </w:tc>
      </w:tr>
    </w:tbl>
    <w:p w:rsidR="00E32651" w:rsidRDefault="00E32651" w:rsidP="00E32651">
      <w:pPr>
        <w:ind w:firstLine="720"/>
      </w:pPr>
      <w:r>
        <w:t>What can be said about this reaction?</w:t>
      </w:r>
    </w:p>
    <w:p w:rsidR="00E32651" w:rsidRDefault="00E32651" w:rsidP="00E32651">
      <w:pPr>
        <w:pStyle w:val="ListParagraph"/>
        <w:numPr>
          <w:ilvl w:val="0"/>
          <w:numId w:val="6"/>
        </w:numPr>
      </w:pPr>
      <w:r>
        <w:t xml:space="preserve"> lower temperatures result in more lime formation</w:t>
      </w:r>
    </w:p>
    <w:p w:rsidR="00E32651" w:rsidRDefault="00E32651" w:rsidP="00E32651">
      <w:pPr>
        <w:pStyle w:val="ListParagraph"/>
        <w:numPr>
          <w:ilvl w:val="0"/>
          <w:numId w:val="6"/>
        </w:numPr>
      </w:pPr>
      <w:r>
        <w:t>the reaction makes more lime at higher temperature</w:t>
      </w:r>
    </w:p>
    <w:p w:rsidR="00E32651" w:rsidRDefault="00E32651" w:rsidP="00E32651">
      <w:pPr>
        <w:pStyle w:val="ListParagraph"/>
        <w:numPr>
          <w:ilvl w:val="0"/>
          <w:numId w:val="6"/>
        </w:numPr>
      </w:pPr>
      <w:r>
        <w:t>the reaction goes to completion at 1200 K</w:t>
      </w:r>
    </w:p>
    <w:p w:rsidR="00E32651" w:rsidRDefault="00E32651" w:rsidP="00E32651">
      <w:pPr>
        <w:pStyle w:val="ListParagraph"/>
        <w:numPr>
          <w:ilvl w:val="0"/>
          <w:numId w:val="6"/>
        </w:numPr>
      </w:pPr>
      <w:r>
        <w:t>the equilibrium lies far to the right at room temperature</w:t>
      </w:r>
    </w:p>
    <w:p w:rsidR="00E32651" w:rsidRPr="00E32651" w:rsidRDefault="00E32651" w:rsidP="00E32651"/>
    <w:p w:rsidR="00005EFC" w:rsidRDefault="00005EFC" w:rsidP="00005EFC"/>
    <w:p w:rsidR="00005EFC" w:rsidRDefault="00005EFC" w:rsidP="00005EFC"/>
    <w:p w:rsidR="00005EFC" w:rsidRPr="00005EFC" w:rsidRDefault="00005EFC" w:rsidP="00005EFC">
      <w:r>
        <w:tab/>
      </w:r>
    </w:p>
    <w:p w:rsidR="00955B8F" w:rsidRDefault="00955B8F" w:rsidP="00955B8F">
      <w:r>
        <w:tab/>
      </w:r>
    </w:p>
    <w:sectPr w:rsidR="00955B8F" w:rsidSect="0014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223"/>
    <w:multiLevelType w:val="hybridMultilevel"/>
    <w:tmpl w:val="BB845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D17"/>
    <w:multiLevelType w:val="hybridMultilevel"/>
    <w:tmpl w:val="A900E72A"/>
    <w:lvl w:ilvl="0" w:tplc="1FB24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D423C"/>
    <w:multiLevelType w:val="hybridMultilevel"/>
    <w:tmpl w:val="96E8A922"/>
    <w:lvl w:ilvl="0" w:tplc="0CC89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22587"/>
    <w:multiLevelType w:val="hybridMultilevel"/>
    <w:tmpl w:val="CAEA2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15F3"/>
    <w:multiLevelType w:val="hybridMultilevel"/>
    <w:tmpl w:val="002E5858"/>
    <w:lvl w:ilvl="0" w:tplc="8034D9A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85121"/>
    <w:multiLevelType w:val="hybridMultilevel"/>
    <w:tmpl w:val="E09A0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B8F"/>
    <w:rsid w:val="00005EFC"/>
    <w:rsid w:val="00146D61"/>
    <w:rsid w:val="00212795"/>
    <w:rsid w:val="00333870"/>
    <w:rsid w:val="0035292B"/>
    <w:rsid w:val="00955B8F"/>
    <w:rsid w:val="00E32651"/>
    <w:rsid w:val="00F2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B8F"/>
    <w:pPr>
      <w:ind w:left="720"/>
      <w:contextualSpacing/>
    </w:pPr>
  </w:style>
  <w:style w:type="table" w:styleId="TableGrid">
    <w:name w:val="Table Grid"/>
    <w:basedOn w:val="TableNormal"/>
    <w:uiPriority w:val="59"/>
    <w:rsid w:val="00E3265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2009-04-08T13:48:00Z</dcterms:created>
  <dcterms:modified xsi:type="dcterms:W3CDTF">2009-04-08T23:32:00Z</dcterms:modified>
</cp:coreProperties>
</file>