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4B" w:rsidRPr="0057080F" w:rsidRDefault="00E1674B" w:rsidP="00E1674B">
      <w:pPr>
        <w:pStyle w:val="UPhxHeading2TOC"/>
      </w:pPr>
      <w:r>
        <w:t>Fields of Philosophy Matrix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BF"/>
      </w:tblPr>
      <w:tblGrid>
        <w:gridCol w:w="2195"/>
        <w:gridCol w:w="2194"/>
        <w:gridCol w:w="2203"/>
        <w:gridCol w:w="2194"/>
        <w:gridCol w:w="2196"/>
        <w:gridCol w:w="2194"/>
      </w:tblGrid>
      <w:tr w:rsidR="00E1674B" w:rsidRPr="006B7931" w:rsidTr="0039591D">
        <w:tc>
          <w:tcPr>
            <w:tcW w:w="2195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E1674B" w:rsidRPr="00656FA0" w:rsidRDefault="00E1674B" w:rsidP="0039591D">
            <w:pPr>
              <w:jc w:val="center"/>
              <w:rPr>
                <w:b/>
                <w:i/>
              </w:rPr>
            </w:pPr>
          </w:p>
          <w:p w:rsidR="00E1674B" w:rsidRPr="00656FA0" w:rsidRDefault="00E1674B" w:rsidP="0039591D">
            <w:pPr>
              <w:jc w:val="center"/>
              <w:rPr>
                <w:b/>
                <w:i/>
              </w:rPr>
            </w:pPr>
            <w:r w:rsidRPr="00656FA0">
              <w:rPr>
                <w:b/>
                <w:i/>
              </w:rPr>
              <w:t>FIELD</w:t>
            </w:r>
          </w:p>
        </w:tc>
        <w:tc>
          <w:tcPr>
            <w:tcW w:w="2194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E1674B" w:rsidRPr="00656FA0" w:rsidRDefault="00E1674B" w:rsidP="0039591D">
            <w:pPr>
              <w:jc w:val="center"/>
              <w:rPr>
                <w:b/>
                <w:i/>
              </w:rPr>
            </w:pPr>
          </w:p>
          <w:p w:rsidR="00E1674B" w:rsidRPr="00656FA0" w:rsidRDefault="00E1674B" w:rsidP="0039591D">
            <w:pPr>
              <w:jc w:val="center"/>
              <w:rPr>
                <w:b/>
                <w:i/>
              </w:rPr>
            </w:pPr>
            <w:r w:rsidRPr="00656FA0">
              <w:rPr>
                <w:b/>
                <w:i/>
              </w:rPr>
              <w:t>DEFINITION</w:t>
            </w:r>
          </w:p>
        </w:tc>
        <w:tc>
          <w:tcPr>
            <w:tcW w:w="2203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E1674B" w:rsidRPr="00656FA0" w:rsidRDefault="00E1674B" w:rsidP="0039591D">
            <w:pPr>
              <w:jc w:val="center"/>
              <w:rPr>
                <w:b/>
                <w:i/>
              </w:rPr>
            </w:pPr>
          </w:p>
          <w:p w:rsidR="00E1674B" w:rsidRPr="00656FA0" w:rsidRDefault="00E1674B" w:rsidP="0039591D">
            <w:pPr>
              <w:jc w:val="center"/>
              <w:rPr>
                <w:b/>
                <w:i/>
              </w:rPr>
            </w:pPr>
            <w:r w:rsidRPr="00656FA0">
              <w:rPr>
                <w:b/>
                <w:i/>
              </w:rPr>
              <w:t>HISTORICAL DEVELOPMENTS</w:t>
            </w:r>
          </w:p>
        </w:tc>
        <w:tc>
          <w:tcPr>
            <w:tcW w:w="2194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E1674B" w:rsidRPr="00656FA0" w:rsidRDefault="00E1674B" w:rsidP="0039591D">
            <w:pPr>
              <w:jc w:val="center"/>
              <w:rPr>
                <w:b/>
                <w:i/>
              </w:rPr>
            </w:pPr>
          </w:p>
          <w:p w:rsidR="00E1674B" w:rsidRPr="00656FA0" w:rsidRDefault="00E1674B" w:rsidP="0039591D">
            <w:pPr>
              <w:jc w:val="center"/>
              <w:rPr>
                <w:b/>
                <w:i/>
              </w:rPr>
            </w:pPr>
            <w:r w:rsidRPr="00656FA0">
              <w:rPr>
                <w:b/>
                <w:i/>
              </w:rPr>
              <w:t>SCHOOLS OF THOUGHT</w:t>
            </w:r>
          </w:p>
        </w:tc>
        <w:tc>
          <w:tcPr>
            <w:tcW w:w="2196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E1674B" w:rsidRPr="00656FA0" w:rsidRDefault="00E1674B" w:rsidP="0039591D">
            <w:pPr>
              <w:jc w:val="center"/>
              <w:rPr>
                <w:b/>
                <w:i/>
              </w:rPr>
            </w:pPr>
          </w:p>
          <w:p w:rsidR="00E1674B" w:rsidRPr="00656FA0" w:rsidRDefault="00E1674B" w:rsidP="0039591D">
            <w:pPr>
              <w:jc w:val="center"/>
              <w:rPr>
                <w:b/>
                <w:i/>
              </w:rPr>
            </w:pPr>
            <w:r w:rsidRPr="00656FA0">
              <w:rPr>
                <w:b/>
                <w:i/>
              </w:rPr>
              <w:t>KEY CONTRIBUTORS</w:t>
            </w:r>
          </w:p>
        </w:tc>
        <w:tc>
          <w:tcPr>
            <w:tcW w:w="2194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E1674B" w:rsidRPr="00656FA0" w:rsidRDefault="00E1674B" w:rsidP="0039591D">
            <w:pPr>
              <w:jc w:val="center"/>
              <w:rPr>
                <w:b/>
                <w:i/>
              </w:rPr>
            </w:pPr>
          </w:p>
          <w:p w:rsidR="00E1674B" w:rsidRPr="00656FA0" w:rsidRDefault="00E1674B" w:rsidP="0039591D">
            <w:pPr>
              <w:jc w:val="center"/>
              <w:rPr>
                <w:b/>
                <w:i/>
              </w:rPr>
            </w:pPr>
            <w:r w:rsidRPr="00656FA0">
              <w:rPr>
                <w:b/>
                <w:i/>
              </w:rPr>
              <w:t>PRINCIP</w:t>
            </w:r>
            <w:r>
              <w:rPr>
                <w:b/>
                <w:i/>
              </w:rPr>
              <w:t>AL</w:t>
            </w:r>
            <w:r>
              <w:rPr>
                <w:i/>
                <w:color w:val="0000FF"/>
              </w:rPr>
              <w:t xml:space="preserve"> </w:t>
            </w:r>
            <w:r w:rsidRPr="00656FA0">
              <w:rPr>
                <w:b/>
                <w:i/>
              </w:rPr>
              <w:t>ISSUES</w:t>
            </w:r>
          </w:p>
        </w:tc>
      </w:tr>
      <w:tr w:rsidR="00E1674B" w:rsidTr="0039591D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1674B" w:rsidRPr="006B7931" w:rsidRDefault="00E1674B" w:rsidP="0039591D">
            <w:pPr>
              <w:rPr>
                <w:b/>
                <w:i/>
                <w:sz w:val="24"/>
                <w:szCs w:val="24"/>
              </w:rPr>
            </w:pPr>
          </w:p>
          <w:p w:rsidR="00E1674B" w:rsidRPr="006B7931" w:rsidRDefault="00E1674B" w:rsidP="0039591D">
            <w:pPr>
              <w:rPr>
                <w:b/>
                <w:i/>
                <w:sz w:val="24"/>
                <w:szCs w:val="24"/>
              </w:rPr>
            </w:pPr>
            <w:r w:rsidRPr="006B7931">
              <w:rPr>
                <w:b/>
                <w:i/>
                <w:sz w:val="24"/>
                <w:szCs w:val="24"/>
              </w:rPr>
              <w:t>Epistemology</w:t>
            </w:r>
          </w:p>
          <w:p w:rsidR="00E1674B" w:rsidRPr="006B7931" w:rsidRDefault="00E1674B" w:rsidP="003959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auto"/>
            </w:tcBorders>
          </w:tcPr>
          <w:p w:rsidR="00E1674B" w:rsidRDefault="00E1674B" w:rsidP="0039591D"/>
        </w:tc>
        <w:tc>
          <w:tcPr>
            <w:tcW w:w="2203" w:type="dxa"/>
            <w:tcBorders>
              <w:top w:val="single" w:sz="4" w:space="0" w:color="auto"/>
            </w:tcBorders>
          </w:tcPr>
          <w:p w:rsidR="00E1674B" w:rsidRDefault="00E1674B" w:rsidP="0039591D"/>
        </w:tc>
        <w:tc>
          <w:tcPr>
            <w:tcW w:w="2194" w:type="dxa"/>
            <w:tcBorders>
              <w:top w:val="single" w:sz="4" w:space="0" w:color="auto"/>
            </w:tcBorders>
          </w:tcPr>
          <w:p w:rsidR="00E1674B" w:rsidRDefault="00E1674B" w:rsidP="0039591D"/>
        </w:tc>
        <w:tc>
          <w:tcPr>
            <w:tcW w:w="2196" w:type="dxa"/>
            <w:tcBorders>
              <w:top w:val="single" w:sz="4" w:space="0" w:color="auto"/>
            </w:tcBorders>
          </w:tcPr>
          <w:p w:rsidR="00E1674B" w:rsidRDefault="00E1674B" w:rsidP="0039591D"/>
        </w:tc>
        <w:tc>
          <w:tcPr>
            <w:tcW w:w="2194" w:type="dxa"/>
            <w:tcBorders>
              <w:top w:val="single" w:sz="4" w:space="0" w:color="auto"/>
            </w:tcBorders>
          </w:tcPr>
          <w:p w:rsidR="00E1674B" w:rsidRDefault="00E1674B" w:rsidP="0039591D"/>
        </w:tc>
      </w:tr>
      <w:tr w:rsidR="00E1674B" w:rsidTr="0039591D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1674B" w:rsidRPr="006B7931" w:rsidRDefault="00E1674B" w:rsidP="0039591D">
            <w:pPr>
              <w:rPr>
                <w:b/>
                <w:i/>
                <w:sz w:val="24"/>
                <w:szCs w:val="24"/>
              </w:rPr>
            </w:pPr>
          </w:p>
          <w:p w:rsidR="00E1674B" w:rsidRPr="006B7931" w:rsidRDefault="00E1674B" w:rsidP="0039591D">
            <w:pPr>
              <w:rPr>
                <w:b/>
                <w:i/>
                <w:sz w:val="24"/>
                <w:szCs w:val="24"/>
              </w:rPr>
            </w:pPr>
            <w:r w:rsidRPr="006B7931">
              <w:rPr>
                <w:b/>
                <w:i/>
                <w:sz w:val="24"/>
                <w:szCs w:val="24"/>
              </w:rPr>
              <w:t>Metaphysics</w:t>
            </w:r>
          </w:p>
          <w:p w:rsidR="00E1674B" w:rsidRPr="006B7931" w:rsidRDefault="00E1674B" w:rsidP="003959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4" w:type="dxa"/>
          </w:tcPr>
          <w:p w:rsidR="00E1674B" w:rsidRDefault="00E1674B" w:rsidP="0039591D"/>
        </w:tc>
        <w:tc>
          <w:tcPr>
            <w:tcW w:w="2203" w:type="dxa"/>
          </w:tcPr>
          <w:p w:rsidR="00E1674B" w:rsidRDefault="00E1674B" w:rsidP="0039591D"/>
        </w:tc>
        <w:tc>
          <w:tcPr>
            <w:tcW w:w="2194" w:type="dxa"/>
          </w:tcPr>
          <w:p w:rsidR="00E1674B" w:rsidRDefault="00E1674B" w:rsidP="0039591D"/>
        </w:tc>
        <w:tc>
          <w:tcPr>
            <w:tcW w:w="2196" w:type="dxa"/>
          </w:tcPr>
          <w:p w:rsidR="00E1674B" w:rsidRDefault="00E1674B" w:rsidP="0039591D"/>
        </w:tc>
        <w:tc>
          <w:tcPr>
            <w:tcW w:w="2194" w:type="dxa"/>
          </w:tcPr>
          <w:p w:rsidR="00E1674B" w:rsidRDefault="00E1674B" w:rsidP="0039591D"/>
        </w:tc>
      </w:tr>
      <w:tr w:rsidR="00E1674B" w:rsidTr="0039591D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1674B" w:rsidRPr="006B7931" w:rsidRDefault="00E1674B" w:rsidP="0039591D">
            <w:pPr>
              <w:rPr>
                <w:b/>
                <w:i/>
                <w:sz w:val="24"/>
                <w:szCs w:val="24"/>
              </w:rPr>
            </w:pPr>
          </w:p>
          <w:p w:rsidR="00E1674B" w:rsidRPr="006B7931" w:rsidRDefault="00E1674B" w:rsidP="0039591D">
            <w:pPr>
              <w:rPr>
                <w:b/>
                <w:i/>
                <w:sz w:val="24"/>
                <w:szCs w:val="24"/>
              </w:rPr>
            </w:pPr>
            <w:r w:rsidRPr="006B7931">
              <w:rPr>
                <w:b/>
                <w:i/>
                <w:sz w:val="24"/>
                <w:szCs w:val="24"/>
              </w:rPr>
              <w:t>Moral Philosophy</w:t>
            </w:r>
          </w:p>
          <w:p w:rsidR="00E1674B" w:rsidRPr="006B7931" w:rsidRDefault="00E1674B" w:rsidP="003959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4" w:type="dxa"/>
          </w:tcPr>
          <w:p w:rsidR="00E1674B" w:rsidRDefault="00E1674B" w:rsidP="0039591D"/>
        </w:tc>
        <w:tc>
          <w:tcPr>
            <w:tcW w:w="2203" w:type="dxa"/>
          </w:tcPr>
          <w:p w:rsidR="00E1674B" w:rsidRDefault="00E1674B" w:rsidP="0039591D"/>
        </w:tc>
        <w:tc>
          <w:tcPr>
            <w:tcW w:w="2194" w:type="dxa"/>
          </w:tcPr>
          <w:p w:rsidR="00E1674B" w:rsidRDefault="00E1674B" w:rsidP="0039591D"/>
        </w:tc>
        <w:tc>
          <w:tcPr>
            <w:tcW w:w="2196" w:type="dxa"/>
          </w:tcPr>
          <w:p w:rsidR="00E1674B" w:rsidRDefault="00E1674B" w:rsidP="0039591D"/>
        </w:tc>
        <w:tc>
          <w:tcPr>
            <w:tcW w:w="2194" w:type="dxa"/>
          </w:tcPr>
          <w:p w:rsidR="00E1674B" w:rsidRDefault="00E1674B" w:rsidP="0039591D"/>
        </w:tc>
      </w:tr>
      <w:tr w:rsidR="00E1674B" w:rsidTr="0039591D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1674B" w:rsidRPr="006B7931" w:rsidRDefault="00E1674B" w:rsidP="0039591D">
            <w:pPr>
              <w:rPr>
                <w:b/>
                <w:i/>
                <w:sz w:val="24"/>
                <w:szCs w:val="24"/>
              </w:rPr>
            </w:pPr>
          </w:p>
          <w:p w:rsidR="00E1674B" w:rsidRPr="006B7931" w:rsidRDefault="00E1674B" w:rsidP="0039591D">
            <w:pPr>
              <w:rPr>
                <w:b/>
                <w:i/>
                <w:sz w:val="24"/>
                <w:szCs w:val="24"/>
              </w:rPr>
            </w:pPr>
            <w:r w:rsidRPr="006B7931">
              <w:rPr>
                <w:b/>
                <w:i/>
                <w:sz w:val="24"/>
                <w:szCs w:val="24"/>
              </w:rPr>
              <w:t xml:space="preserve">Social </w:t>
            </w:r>
          </w:p>
          <w:p w:rsidR="00E1674B" w:rsidRPr="006B7931" w:rsidRDefault="00E1674B" w:rsidP="0039591D">
            <w:pPr>
              <w:rPr>
                <w:b/>
                <w:i/>
                <w:sz w:val="24"/>
                <w:szCs w:val="24"/>
              </w:rPr>
            </w:pPr>
            <w:r w:rsidRPr="006B7931">
              <w:rPr>
                <w:b/>
                <w:i/>
                <w:sz w:val="24"/>
                <w:szCs w:val="24"/>
              </w:rPr>
              <w:t>Philosophy</w:t>
            </w:r>
          </w:p>
          <w:p w:rsidR="00E1674B" w:rsidRPr="006B7931" w:rsidRDefault="00E1674B" w:rsidP="003959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4" w:type="dxa"/>
          </w:tcPr>
          <w:p w:rsidR="00E1674B" w:rsidRDefault="00E1674B" w:rsidP="0039591D"/>
        </w:tc>
        <w:tc>
          <w:tcPr>
            <w:tcW w:w="2203" w:type="dxa"/>
          </w:tcPr>
          <w:p w:rsidR="00E1674B" w:rsidRDefault="00E1674B" w:rsidP="0039591D"/>
        </w:tc>
        <w:tc>
          <w:tcPr>
            <w:tcW w:w="2194" w:type="dxa"/>
          </w:tcPr>
          <w:p w:rsidR="00E1674B" w:rsidRDefault="00E1674B" w:rsidP="0039591D"/>
        </w:tc>
        <w:tc>
          <w:tcPr>
            <w:tcW w:w="2196" w:type="dxa"/>
          </w:tcPr>
          <w:p w:rsidR="00E1674B" w:rsidRDefault="00E1674B" w:rsidP="0039591D"/>
        </w:tc>
        <w:tc>
          <w:tcPr>
            <w:tcW w:w="2194" w:type="dxa"/>
          </w:tcPr>
          <w:p w:rsidR="00E1674B" w:rsidRDefault="00E1674B" w:rsidP="0039591D"/>
        </w:tc>
      </w:tr>
      <w:tr w:rsidR="00E1674B" w:rsidTr="0039591D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1674B" w:rsidRPr="006B7931" w:rsidRDefault="00E1674B" w:rsidP="0039591D">
            <w:pPr>
              <w:rPr>
                <w:b/>
                <w:i/>
                <w:sz w:val="24"/>
                <w:szCs w:val="24"/>
              </w:rPr>
            </w:pPr>
          </w:p>
          <w:p w:rsidR="00E1674B" w:rsidRPr="006B7931" w:rsidRDefault="00E1674B" w:rsidP="0039591D">
            <w:pPr>
              <w:rPr>
                <w:b/>
                <w:i/>
                <w:sz w:val="24"/>
                <w:szCs w:val="24"/>
              </w:rPr>
            </w:pPr>
            <w:r w:rsidRPr="006B7931">
              <w:rPr>
                <w:b/>
                <w:i/>
                <w:sz w:val="24"/>
                <w:szCs w:val="24"/>
              </w:rPr>
              <w:t>Political Philosophy</w:t>
            </w:r>
          </w:p>
        </w:tc>
        <w:tc>
          <w:tcPr>
            <w:tcW w:w="2194" w:type="dxa"/>
          </w:tcPr>
          <w:p w:rsidR="00E1674B" w:rsidRDefault="00E1674B" w:rsidP="0039591D"/>
        </w:tc>
        <w:tc>
          <w:tcPr>
            <w:tcW w:w="2203" w:type="dxa"/>
          </w:tcPr>
          <w:p w:rsidR="00E1674B" w:rsidRDefault="00E1674B" w:rsidP="0039591D"/>
        </w:tc>
        <w:tc>
          <w:tcPr>
            <w:tcW w:w="2194" w:type="dxa"/>
          </w:tcPr>
          <w:p w:rsidR="00E1674B" w:rsidRDefault="00E1674B" w:rsidP="0039591D"/>
        </w:tc>
        <w:tc>
          <w:tcPr>
            <w:tcW w:w="2196" w:type="dxa"/>
          </w:tcPr>
          <w:p w:rsidR="00E1674B" w:rsidRDefault="00E1674B" w:rsidP="0039591D"/>
        </w:tc>
        <w:tc>
          <w:tcPr>
            <w:tcW w:w="2194" w:type="dxa"/>
          </w:tcPr>
          <w:p w:rsidR="00E1674B" w:rsidRDefault="00E1674B" w:rsidP="0039591D"/>
        </w:tc>
      </w:tr>
      <w:tr w:rsidR="00E1674B" w:rsidTr="0039591D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1674B" w:rsidRDefault="00E1674B" w:rsidP="003959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</w:t>
            </w:r>
            <w:r w:rsidRPr="00316CD9">
              <w:rPr>
                <w:b/>
                <w:i/>
                <w:sz w:val="24"/>
                <w:szCs w:val="24"/>
              </w:rPr>
              <w:t>tructuralism</w:t>
            </w:r>
          </w:p>
          <w:p w:rsidR="00E1674B" w:rsidRPr="00316CD9" w:rsidRDefault="00E1674B" w:rsidP="003959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4" w:type="dxa"/>
          </w:tcPr>
          <w:p w:rsidR="00E1674B" w:rsidRDefault="00E1674B" w:rsidP="0039591D"/>
        </w:tc>
        <w:tc>
          <w:tcPr>
            <w:tcW w:w="2203" w:type="dxa"/>
          </w:tcPr>
          <w:p w:rsidR="00E1674B" w:rsidRDefault="00E1674B" w:rsidP="0039591D"/>
        </w:tc>
        <w:tc>
          <w:tcPr>
            <w:tcW w:w="2194" w:type="dxa"/>
          </w:tcPr>
          <w:p w:rsidR="00E1674B" w:rsidRDefault="00E1674B" w:rsidP="0039591D"/>
        </w:tc>
        <w:tc>
          <w:tcPr>
            <w:tcW w:w="2196" w:type="dxa"/>
          </w:tcPr>
          <w:p w:rsidR="00E1674B" w:rsidRDefault="00E1674B" w:rsidP="0039591D"/>
        </w:tc>
        <w:tc>
          <w:tcPr>
            <w:tcW w:w="2194" w:type="dxa"/>
          </w:tcPr>
          <w:p w:rsidR="00E1674B" w:rsidRDefault="00E1674B" w:rsidP="0039591D"/>
        </w:tc>
      </w:tr>
      <w:tr w:rsidR="00E1674B" w:rsidTr="0039591D"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E1674B" w:rsidRDefault="00E1674B" w:rsidP="003959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</w:t>
            </w:r>
            <w:r w:rsidRPr="00316CD9">
              <w:rPr>
                <w:b/>
                <w:i/>
                <w:sz w:val="24"/>
                <w:szCs w:val="24"/>
              </w:rPr>
              <w:t>econstruction</w:t>
            </w:r>
          </w:p>
          <w:p w:rsidR="00E1674B" w:rsidRDefault="00E1674B" w:rsidP="003959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4" w:type="dxa"/>
          </w:tcPr>
          <w:p w:rsidR="00E1674B" w:rsidRDefault="00E1674B" w:rsidP="0039591D"/>
        </w:tc>
        <w:tc>
          <w:tcPr>
            <w:tcW w:w="2203" w:type="dxa"/>
          </w:tcPr>
          <w:p w:rsidR="00E1674B" w:rsidRDefault="00E1674B" w:rsidP="0039591D"/>
        </w:tc>
        <w:tc>
          <w:tcPr>
            <w:tcW w:w="2194" w:type="dxa"/>
          </w:tcPr>
          <w:p w:rsidR="00E1674B" w:rsidRDefault="00E1674B" w:rsidP="0039591D"/>
        </w:tc>
        <w:tc>
          <w:tcPr>
            <w:tcW w:w="2196" w:type="dxa"/>
          </w:tcPr>
          <w:p w:rsidR="00E1674B" w:rsidRDefault="00E1674B" w:rsidP="0039591D"/>
        </w:tc>
        <w:tc>
          <w:tcPr>
            <w:tcW w:w="2194" w:type="dxa"/>
          </w:tcPr>
          <w:p w:rsidR="00E1674B" w:rsidRDefault="00E1674B" w:rsidP="0039591D"/>
        </w:tc>
      </w:tr>
      <w:tr w:rsidR="00E1674B" w:rsidTr="0039591D">
        <w:tc>
          <w:tcPr>
            <w:tcW w:w="2195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</w:tcPr>
          <w:p w:rsidR="00E1674B" w:rsidRDefault="00E1674B" w:rsidP="003959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</w:t>
            </w:r>
            <w:r w:rsidRPr="00316CD9">
              <w:rPr>
                <w:b/>
                <w:i/>
                <w:sz w:val="24"/>
                <w:szCs w:val="24"/>
              </w:rPr>
              <w:t>cofeminism</w:t>
            </w:r>
          </w:p>
          <w:p w:rsidR="00E1674B" w:rsidRDefault="00E1674B" w:rsidP="0039591D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194" w:type="dxa"/>
          </w:tcPr>
          <w:p w:rsidR="00E1674B" w:rsidRDefault="00E1674B" w:rsidP="0039591D"/>
        </w:tc>
        <w:tc>
          <w:tcPr>
            <w:tcW w:w="2203" w:type="dxa"/>
          </w:tcPr>
          <w:p w:rsidR="00E1674B" w:rsidRDefault="00E1674B" w:rsidP="0039591D"/>
        </w:tc>
        <w:tc>
          <w:tcPr>
            <w:tcW w:w="2194" w:type="dxa"/>
          </w:tcPr>
          <w:p w:rsidR="00E1674B" w:rsidRDefault="00E1674B" w:rsidP="0039591D"/>
        </w:tc>
        <w:tc>
          <w:tcPr>
            <w:tcW w:w="2196" w:type="dxa"/>
          </w:tcPr>
          <w:p w:rsidR="00E1674B" w:rsidRDefault="00E1674B" w:rsidP="0039591D"/>
        </w:tc>
        <w:tc>
          <w:tcPr>
            <w:tcW w:w="2194" w:type="dxa"/>
          </w:tcPr>
          <w:p w:rsidR="00E1674B" w:rsidRDefault="00E1674B" w:rsidP="0039591D"/>
        </w:tc>
      </w:tr>
    </w:tbl>
    <w:p w:rsidR="00E1674B" w:rsidRDefault="00E1674B" w:rsidP="00E1674B">
      <w:pPr>
        <w:pStyle w:val="UPhxNumberedList1"/>
        <w:numPr>
          <w:ilvl w:val="0"/>
          <w:numId w:val="0"/>
        </w:numPr>
        <w:ind w:firstLine="720"/>
      </w:pPr>
    </w:p>
    <w:p w:rsidR="00E1674B" w:rsidRPr="008B7A3E" w:rsidRDefault="00E1674B" w:rsidP="00E1674B">
      <w:pPr>
        <w:numPr>
          <w:ilvl w:val="0"/>
          <w:numId w:val="2"/>
        </w:numPr>
        <w:rPr>
          <w:b/>
        </w:rPr>
      </w:pPr>
      <w:r>
        <w:rPr>
          <w:b/>
        </w:rPr>
        <w:t xml:space="preserve">    </w:t>
      </w:r>
      <w:r w:rsidRPr="008B7A3E">
        <w:rPr>
          <w:b/>
        </w:rPr>
        <w:t>What is one example of how the global integration of cultures has impacted contemporary philosophical thinking?</w:t>
      </w:r>
    </w:p>
    <w:p w:rsidR="00730072" w:rsidRDefault="00730072"/>
    <w:sectPr w:rsidR="00730072" w:rsidSect="008B7A3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A5D" w:rsidRDefault="00985A5D" w:rsidP="00E1674B">
      <w:r>
        <w:separator/>
      </w:r>
    </w:p>
  </w:endnote>
  <w:endnote w:type="continuationSeparator" w:id="1">
    <w:p w:rsidR="00985A5D" w:rsidRDefault="00985A5D" w:rsidP="00E16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A5D" w:rsidRDefault="00985A5D" w:rsidP="00E1674B">
      <w:r>
        <w:separator/>
      </w:r>
    </w:p>
  </w:footnote>
  <w:footnote w:type="continuationSeparator" w:id="1">
    <w:p w:rsidR="00985A5D" w:rsidRDefault="00985A5D" w:rsidP="00E167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63F62"/>
    <w:multiLevelType w:val="hybridMultilevel"/>
    <w:tmpl w:val="9F8C2C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8450FD"/>
    <w:multiLevelType w:val="multilevel"/>
    <w:tmpl w:val="8572D674"/>
    <w:lvl w:ilvl="0">
      <w:start w:val="1"/>
      <w:numFmt w:val="none"/>
      <w:pStyle w:val="UPhxNumberingHeading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PhxNumberedList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UPhxNumberedList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UPhxNumberedList3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pStyle w:val="UPhxNumberedList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decimal"/>
      <w:pStyle w:val="UPhxNumberedList5"/>
      <w:lvlText w:val="(%6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lowerLetter"/>
      <w:pStyle w:val="UPhxNumberedList6"/>
      <w:lvlText w:val="(%7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674B"/>
    <w:rsid w:val="00730072"/>
    <w:rsid w:val="00985A5D"/>
    <w:rsid w:val="00E1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"/>
    <w:qFormat/>
    <w:rsid w:val="00E1674B"/>
    <w:pPr>
      <w:tabs>
        <w:tab w:val="left" w:pos="54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167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1674B"/>
    <w:rPr>
      <w:rFonts w:ascii="Arial" w:eastAsia="Times New Roman" w:hAnsi="Arial" w:cs="Times New Roman"/>
      <w:sz w:val="20"/>
      <w:szCs w:val="20"/>
    </w:rPr>
  </w:style>
  <w:style w:type="paragraph" w:customStyle="1" w:styleId="UPhxNumberingHeading">
    <w:name w:val="UPhx Numbering Heading"/>
    <w:rsid w:val="00E1674B"/>
    <w:pPr>
      <w:numPr>
        <w:numId w:val="1"/>
      </w:numPr>
      <w:tabs>
        <w:tab w:val="left" w:pos="360"/>
      </w:tabs>
      <w:spacing w:before="180" w:after="0" w:line="240" w:lineRule="auto"/>
      <w:outlineLvl w:val="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UPhxNumberedList1">
    <w:name w:val="UPhx Numbered List 1"/>
    <w:basedOn w:val="UPhxNumberingHeading"/>
    <w:rsid w:val="00E1674B"/>
    <w:pPr>
      <w:numPr>
        <w:ilvl w:val="1"/>
      </w:numPr>
      <w:spacing w:before="60" w:after="60"/>
    </w:pPr>
    <w:rPr>
      <w:b w:val="0"/>
      <w:sz w:val="20"/>
    </w:rPr>
  </w:style>
  <w:style w:type="paragraph" w:customStyle="1" w:styleId="UPhxNumberedList2">
    <w:name w:val="UPhx Numbered List 2"/>
    <w:basedOn w:val="UPhxNumberedList1"/>
    <w:rsid w:val="00E1674B"/>
    <w:pPr>
      <w:numPr>
        <w:ilvl w:val="2"/>
      </w:numPr>
    </w:pPr>
  </w:style>
  <w:style w:type="paragraph" w:customStyle="1" w:styleId="UPhxNumberedList3">
    <w:name w:val="UPhx Numbered List 3"/>
    <w:basedOn w:val="UPhxNumberedList1"/>
    <w:rsid w:val="00E1674B"/>
    <w:pPr>
      <w:numPr>
        <w:ilvl w:val="3"/>
      </w:numPr>
    </w:pPr>
  </w:style>
  <w:style w:type="paragraph" w:customStyle="1" w:styleId="UPhxNumberedList4">
    <w:name w:val="UPhx Numbered List 4"/>
    <w:basedOn w:val="UPhxNumberedList1"/>
    <w:rsid w:val="00E1674B"/>
    <w:pPr>
      <w:numPr>
        <w:ilvl w:val="4"/>
      </w:numPr>
    </w:pPr>
  </w:style>
  <w:style w:type="paragraph" w:customStyle="1" w:styleId="UPhxNumberedList5">
    <w:name w:val="UPhx Numbered List 5"/>
    <w:basedOn w:val="UPhxNumberedList1"/>
    <w:rsid w:val="00E1674B"/>
    <w:pPr>
      <w:numPr>
        <w:ilvl w:val="5"/>
      </w:numPr>
      <w:tabs>
        <w:tab w:val="left" w:pos="1800"/>
      </w:tabs>
    </w:pPr>
  </w:style>
  <w:style w:type="paragraph" w:customStyle="1" w:styleId="UPhxNumberedList6">
    <w:name w:val="UPhx Numbered List 6"/>
    <w:basedOn w:val="UPhxNumberedList1"/>
    <w:rsid w:val="00E1674B"/>
    <w:pPr>
      <w:numPr>
        <w:ilvl w:val="6"/>
      </w:numPr>
      <w:tabs>
        <w:tab w:val="left" w:pos="2160"/>
      </w:tabs>
    </w:pPr>
  </w:style>
  <w:style w:type="paragraph" w:customStyle="1" w:styleId="UPhxHeading2TOC">
    <w:name w:val="UPhx Heading 2 TOC"/>
    <w:basedOn w:val="Normal"/>
    <w:rsid w:val="00E1674B"/>
    <w:pPr>
      <w:keepNext/>
      <w:tabs>
        <w:tab w:val="clear" w:pos="547"/>
      </w:tabs>
      <w:spacing w:before="300" w:after="120"/>
      <w:jc w:val="center"/>
      <w:outlineLvl w:val="1"/>
    </w:pPr>
    <w:rPr>
      <w:b/>
      <w:i/>
      <w:sz w:val="24"/>
    </w:rPr>
  </w:style>
  <w:style w:type="table" w:styleId="TableGrid">
    <w:name w:val="Table Grid"/>
    <w:basedOn w:val="TableNormal"/>
    <w:rsid w:val="00E1674B"/>
    <w:pPr>
      <w:tabs>
        <w:tab w:val="left" w:pos="54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1674B"/>
    <w:pPr>
      <w:tabs>
        <w:tab w:val="clear" w:pos="547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674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Dodoco</dc:creator>
  <cp:keywords/>
  <dc:description/>
  <cp:lastModifiedBy>Dodoco</cp:lastModifiedBy>
  <cp:revision>1</cp:revision>
  <dcterms:created xsi:type="dcterms:W3CDTF">2009-03-25T13:45:00Z</dcterms:created>
  <dcterms:modified xsi:type="dcterms:W3CDTF">2009-03-25T13:46:00Z</dcterms:modified>
</cp:coreProperties>
</file>