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F" w:rsidRDefault="00B369BF" w:rsidP="00B369BF">
      <w:pPr>
        <w:rPr>
          <w:sz w:val="20"/>
          <w:szCs w:val="20"/>
        </w:rPr>
      </w:pPr>
      <w:r>
        <w:rPr>
          <w:sz w:val="20"/>
          <w:szCs w:val="20"/>
        </w:rPr>
        <w:t>Individual Assignment: Exponential and Reciprocal Functions</w:t>
      </w:r>
    </w:p>
    <w:p w:rsidR="00B369BF" w:rsidRDefault="00B369BF" w:rsidP="00B369BF">
      <w:pPr>
        <w:rPr>
          <w:sz w:val="20"/>
          <w:szCs w:val="20"/>
        </w:rPr>
      </w:pPr>
    </w:p>
    <w:p w:rsidR="00B369BF" w:rsidRDefault="00B369BF" w:rsidP="00B369BF">
      <w:pPr>
        <w:rPr>
          <w:sz w:val="20"/>
          <w:szCs w:val="20"/>
        </w:rPr>
      </w:pPr>
    </w:p>
    <w:p w:rsidR="00B369BF" w:rsidRDefault="00B369BF" w:rsidP="00B369BF">
      <w:pPr>
        <w:rPr>
          <w:sz w:val="20"/>
          <w:szCs w:val="20"/>
        </w:rPr>
      </w:pPr>
      <w:r>
        <w:rPr>
          <w:sz w:val="20"/>
          <w:szCs w:val="20"/>
        </w:rPr>
        <w:t xml:space="preserve">A. Marshall, McManus, &amp; </w:t>
      </w:r>
      <w:proofErr w:type="spellStart"/>
      <w:proofErr w:type="gramStart"/>
      <w:r>
        <w:rPr>
          <w:sz w:val="20"/>
          <w:szCs w:val="20"/>
        </w:rPr>
        <w:t>Viele</w:t>
      </w:r>
      <w:proofErr w:type="spellEnd"/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Text F) </w:t>
      </w:r>
    </w:p>
    <w:p w:rsidR="00B369BF" w:rsidRDefault="00B369BF" w:rsidP="00B369BF">
      <w:pPr>
        <w:ind w:firstLine="720"/>
        <w:rPr>
          <w:sz w:val="20"/>
          <w:szCs w:val="20"/>
        </w:rPr>
      </w:pPr>
      <w:r>
        <w:rPr>
          <w:sz w:val="20"/>
          <w:szCs w:val="20"/>
        </w:rPr>
        <w:t>Ch 6, problem P6-26 a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c and d only (Page 224)</w:t>
      </w:r>
    </w:p>
    <w:p w:rsidR="00B369BF" w:rsidRDefault="00B369BF" w:rsidP="00B369BF">
      <w:pPr>
        <w:pStyle w:val="CommentText"/>
        <w:rPr>
          <w:rFonts w:ascii="Times New Roman" w:hAnsi="Times New Roman"/>
        </w:rPr>
      </w:pP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  <w:proofErr w:type="gramStart"/>
      <w:r>
        <w:rPr>
          <w:sz w:val="20"/>
          <w:szCs w:val="21"/>
        </w:rPr>
        <w:t>P6-26 Present value calculations.</w:t>
      </w:r>
      <w:proofErr w:type="gramEnd"/>
      <w:r>
        <w:rPr>
          <w:sz w:val="20"/>
          <w:szCs w:val="21"/>
        </w:rPr>
        <w:t xml:space="preserve"> Using a present value table, your calculator, or a computer program present value function, answer the following questions:</w:t>
      </w: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  <w:r>
        <w:rPr>
          <w:sz w:val="20"/>
          <w:szCs w:val="21"/>
        </w:rPr>
        <w:t>Required:</w:t>
      </w: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  <w:r>
        <w:rPr>
          <w:i/>
          <w:iCs/>
          <w:sz w:val="20"/>
          <w:szCs w:val="21"/>
        </w:rPr>
        <w:t xml:space="preserve">a. </w:t>
      </w:r>
      <w:r>
        <w:rPr>
          <w:sz w:val="20"/>
          <w:szCs w:val="21"/>
        </w:rPr>
        <w:t>What is the present value of nine annual cash payments of $4,000, to be paid at the end of each year using an interest rate of 6%?</w:t>
      </w:r>
    </w:p>
    <w:p w:rsidR="00B369BF" w:rsidRDefault="00B369BF" w:rsidP="00B369BF">
      <w:pPr>
        <w:autoSpaceDE w:val="0"/>
        <w:autoSpaceDN w:val="0"/>
        <w:adjustRightInd w:val="0"/>
        <w:ind w:left="720"/>
        <w:rPr>
          <w:i/>
          <w:iCs/>
          <w:sz w:val="20"/>
          <w:szCs w:val="21"/>
        </w:rPr>
      </w:pP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  <w:r>
        <w:rPr>
          <w:i/>
          <w:iCs/>
          <w:sz w:val="20"/>
          <w:szCs w:val="21"/>
        </w:rPr>
        <w:t xml:space="preserve">b. </w:t>
      </w:r>
      <w:r>
        <w:rPr>
          <w:sz w:val="20"/>
          <w:szCs w:val="21"/>
        </w:rPr>
        <w:t>What is the present value of $15,000 to be paid at the end of 20 years, using an interest rate of 18%?</w:t>
      </w: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  <w:r>
        <w:rPr>
          <w:i/>
          <w:iCs/>
          <w:sz w:val="20"/>
          <w:szCs w:val="21"/>
        </w:rPr>
        <w:t xml:space="preserve">c. </w:t>
      </w:r>
      <w:r>
        <w:rPr>
          <w:sz w:val="20"/>
          <w:szCs w:val="21"/>
        </w:rPr>
        <w:t>How much cash must be deposited in a savings account as a single amount in order to accumulate $300,000 at the end of 12 years, assuming that the account will earn 10% interest and the interest is reinvested?</w:t>
      </w: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  <w:r>
        <w:rPr>
          <w:i/>
          <w:iCs/>
          <w:sz w:val="20"/>
          <w:szCs w:val="21"/>
        </w:rPr>
        <w:t xml:space="preserve">d. </w:t>
      </w:r>
      <w:r>
        <w:rPr>
          <w:sz w:val="20"/>
          <w:szCs w:val="21"/>
        </w:rPr>
        <w:t xml:space="preserve">How much cash must be deposited in a savings account (as a single </w:t>
      </w:r>
      <w:proofErr w:type="gramStart"/>
      <w:r>
        <w:rPr>
          <w:sz w:val="20"/>
          <w:szCs w:val="21"/>
        </w:rPr>
        <w:t>amount</w:t>
      </w:r>
      <w:proofErr w:type="gramEnd"/>
      <w:r>
        <w:rPr>
          <w:sz w:val="20"/>
          <w:szCs w:val="21"/>
        </w:rPr>
        <w:t>)</w:t>
      </w: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  <w:proofErr w:type="gramStart"/>
      <w:r>
        <w:rPr>
          <w:sz w:val="20"/>
          <w:szCs w:val="21"/>
        </w:rPr>
        <w:t>in</w:t>
      </w:r>
      <w:proofErr w:type="gramEnd"/>
      <w:r>
        <w:rPr>
          <w:sz w:val="20"/>
          <w:szCs w:val="21"/>
        </w:rPr>
        <w:t xml:space="preserve"> order to accumulate $50,000 at the end of seven years, assuming that the</w:t>
      </w:r>
    </w:p>
    <w:p w:rsidR="00B369BF" w:rsidRDefault="00B369BF" w:rsidP="00B369BF">
      <w:pPr>
        <w:autoSpaceDE w:val="0"/>
        <w:autoSpaceDN w:val="0"/>
        <w:adjustRightInd w:val="0"/>
        <w:ind w:left="720"/>
        <w:rPr>
          <w:sz w:val="20"/>
          <w:szCs w:val="21"/>
        </w:rPr>
      </w:pPr>
      <w:proofErr w:type="gramStart"/>
      <w:r>
        <w:rPr>
          <w:sz w:val="20"/>
          <w:szCs w:val="21"/>
        </w:rPr>
        <w:t>account</w:t>
      </w:r>
      <w:proofErr w:type="gramEnd"/>
      <w:r>
        <w:rPr>
          <w:sz w:val="20"/>
          <w:szCs w:val="21"/>
        </w:rPr>
        <w:t xml:space="preserve"> will earn 12% interest and the interest is reinvested” </w:t>
      </w:r>
    </w:p>
    <w:p w:rsidR="00B369BF" w:rsidRDefault="00B369BF" w:rsidP="00B369BF">
      <w:pPr>
        <w:ind w:left="720"/>
        <w:rPr>
          <w:sz w:val="20"/>
          <w:szCs w:val="20"/>
        </w:rPr>
      </w:pPr>
    </w:p>
    <w:p w:rsidR="00B369BF" w:rsidRDefault="00B369BF" w:rsidP="00B369BF">
      <w:pPr>
        <w:rPr>
          <w:color w:val="000000"/>
          <w:sz w:val="20"/>
          <w:szCs w:val="20"/>
        </w:rPr>
      </w:pPr>
    </w:p>
    <w:p w:rsidR="00B369BF" w:rsidRDefault="00B369BF" w:rsidP="00B369BF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Sevilla</w:t>
      </w:r>
      <w:proofErr w:type="spellEnd"/>
      <w:r>
        <w:rPr>
          <w:sz w:val="20"/>
          <w:szCs w:val="20"/>
        </w:rPr>
        <w:t xml:space="preserve"> &amp; Somers text (text G) </w:t>
      </w:r>
    </w:p>
    <w:p w:rsidR="00B369BF" w:rsidRDefault="00B369BF" w:rsidP="00B369BF">
      <w:pPr>
        <w:ind w:left="360"/>
        <w:rPr>
          <w:sz w:val="20"/>
          <w:szCs w:val="20"/>
        </w:rPr>
      </w:pPr>
    </w:p>
    <w:p w:rsidR="00B369BF" w:rsidRDefault="00B369BF" w:rsidP="00B369BF">
      <w:pPr>
        <w:rPr>
          <w:sz w:val="20"/>
          <w:szCs w:val="20"/>
        </w:rPr>
      </w:pPr>
      <w:r>
        <w:rPr>
          <w:sz w:val="20"/>
          <w:szCs w:val="20"/>
        </w:rPr>
        <w:t>Topic 6, exploration 8b (Page 118</w:t>
      </w:r>
      <w:proofErr w:type="gramStart"/>
      <w:r>
        <w:rPr>
          <w:sz w:val="20"/>
          <w:szCs w:val="20"/>
        </w:rPr>
        <w:t>)  and</w:t>
      </w:r>
      <w:proofErr w:type="gramEnd"/>
      <w:r>
        <w:rPr>
          <w:sz w:val="20"/>
          <w:szCs w:val="20"/>
        </w:rPr>
        <w:t xml:space="preserve"> c (added by me) </w:t>
      </w:r>
    </w:p>
    <w:p w:rsidR="00B369BF" w:rsidRDefault="00B369BF" w:rsidP="00B369BF">
      <w:pPr>
        <w:rPr>
          <w:sz w:val="20"/>
          <w:szCs w:val="20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3"/>
        </w:rPr>
      </w:pPr>
      <w:r>
        <w:rPr>
          <w:sz w:val="20"/>
          <w:szCs w:val="23"/>
        </w:rPr>
        <w:t>Consider the formula   P = 67.38 * (1.026</w:t>
      </w:r>
      <w:proofErr w:type="gramStart"/>
      <w:r>
        <w:rPr>
          <w:sz w:val="20"/>
          <w:szCs w:val="23"/>
        </w:rPr>
        <w:t>)</w:t>
      </w:r>
      <w:r>
        <w:rPr>
          <w:sz w:val="20"/>
          <w:szCs w:val="23"/>
          <w:vertAlign w:val="superscript"/>
        </w:rPr>
        <w:t>t</w:t>
      </w:r>
      <w:proofErr w:type="gramEnd"/>
      <w:r>
        <w:rPr>
          <w:sz w:val="20"/>
          <w:szCs w:val="23"/>
        </w:rPr>
        <w:t xml:space="preserve"> .  If we let </w:t>
      </w:r>
      <w:r>
        <w:rPr>
          <w:i/>
          <w:iCs/>
          <w:sz w:val="20"/>
          <w:szCs w:val="23"/>
        </w:rPr>
        <w:t xml:space="preserve">P </w:t>
      </w:r>
      <w:r>
        <w:rPr>
          <w:sz w:val="20"/>
          <w:szCs w:val="23"/>
        </w:rPr>
        <w:t xml:space="preserve">represent the population of Mexico in year </w:t>
      </w:r>
      <w:r>
        <w:rPr>
          <w:i/>
          <w:iCs/>
          <w:sz w:val="20"/>
          <w:szCs w:val="23"/>
        </w:rPr>
        <w:t xml:space="preserve">t </w:t>
      </w:r>
      <w:r>
        <w:rPr>
          <w:sz w:val="20"/>
          <w:szCs w:val="23"/>
        </w:rPr>
        <w:t xml:space="preserve">where </w:t>
      </w:r>
      <w:r>
        <w:rPr>
          <w:i/>
          <w:iCs/>
          <w:sz w:val="20"/>
          <w:szCs w:val="23"/>
        </w:rPr>
        <w:t xml:space="preserve">t </w:t>
      </w:r>
      <w:r>
        <w:rPr>
          <w:sz w:val="20"/>
          <w:szCs w:val="23"/>
        </w:rPr>
        <w:t>is the number of years from 1980, confirm that this formula gives the same population values as those given in the table in</w:t>
      </w: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3"/>
        </w:rPr>
      </w:pPr>
      <w:proofErr w:type="gramStart"/>
      <w:r>
        <w:rPr>
          <w:sz w:val="20"/>
          <w:szCs w:val="23"/>
        </w:rPr>
        <w:t>Example 6.5.</w:t>
      </w:r>
      <w:proofErr w:type="gramEnd"/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3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3"/>
        </w:rPr>
      </w:pPr>
      <w:r>
        <w:rPr>
          <w:noProof/>
          <w:sz w:val="20"/>
          <w:szCs w:val="23"/>
        </w:rPr>
        <w:drawing>
          <wp:inline distT="0" distB="0" distL="0" distR="0">
            <wp:extent cx="2733675" cy="3048000"/>
            <wp:effectExtent l="19050" t="0" r="9525" b="0"/>
            <wp:docPr id="1" name="Picture 1" descr="Week 4 assiignmen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k 4 assiignment 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3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3"/>
        </w:rPr>
      </w:pPr>
      <w:proofErr w:type="gramStart"/>
      <w:r>
        <w:rPr>
          <w:sz w:val="20"/>
          <w:szCs w:val="23"/>
        </w:rPr>
        <w:t>b</w:t>
      </w:r>
      <w:proofErr w:type="gramEnd"/>
      <w:r>
        <w:rPr>
          <w:sz w:val="20"/>
          <w:szCs w:val="23"/>
        </w:rPr>
        <w:t>, What would the population in 1990 have been if growth had continued in</w:t>
      </w:r>
    </w:p>
    <w:p w:rsidR="00B369BF" w:rsidRDefault="00B369BF" w:rsidP="00B369BF">
      <w:pPr>
        <w:rPr>
          <w:sz w:val="20"/>
          <w:szCs w:val="20"/>
        </w:rPr>
      </w:pPr>
      <w:r>
        <w:rPr>
          <w:sz w:val="20"/>
          <w:szCs w:val="23"/>
        </w:rPr>
        <w:lastRenderedPageBreak/>
        <w:t xml:space="preserve">    </w:t>
      </w:r>
      <w:proofErr w:type="gramStart"/>
      <w:r>
        <w:rPr>
          <w:sz w:val="20"/>
          <w:szCs w:val="23"/>
        </w:rPr>
        <w:t>this</w:t>
      </w:r>
      <w:proofErr w:type="gramEnd"/>
      <w:r>
        <w:rPr>
          <w:sz w:val="20"/>
          <w:szCs w:val="23"/>
        </w:rPr>
        <w:t xml:space="preserve"> same pattern?</w:t>
      </w:r>
    </w:p>
    <w:p w:rsidR="00B369BF" w:rsidRDefault="00B369BF" w:rsidP="00B369BF">
      <w:pPr>
        <w:rPr>
          <w:sz w:val="20"/>
          <w:szCs w:val="20"/>
        </w:rPr>
      </w:pPr>
    </w:p>
    <w:p w:rsidR="00B369BF" w:rsidRDefault="00B369BF" w:rsidP="00B369BF">
      <w:pPr>
        <w:rPr>
          <w:sz w:val="20"/>
          <w:szCs w:val="20"/>
        </w:rPr>
      </w:pPr>
    </w:p>
    <w:p w:rsidR="00B369BF" w:rsidRDefault="00B369BF" w:rsidP="00B369BF">
      <w:pPr>
        <w:rPr>
          <w:sz w:val="20"/>
          <w:szCs w:val="20"/>
        </w:rPr>
      </w:pPr>
    </w:p>
    <w:p w:rsidR="00B369BF" w:rsidRDefault="00B369BF" w:rsidP="00B369BF">
      <w:pPr>
        <w:rPr>
          <w:sz w:val="20"/>
          <w:szCs w:val="20"/>
        </w:rPr>
      </w:pPr>
    </w:p>
    <w:p w:rsidR="00B369BF" w:rsidRDefault="00B369BF" w:rsidP="00B369BF">
      <w:pPr>
        <w:rPr>
          <w:sz w:val="20"/>
          <w:szCs w:val="20"/>
        </w:rPr>
      </w:pPr>
      <w:r>
        <w:rPr>
          <w:sz w:val="20"/>
          <w:szCs w:val="20"/>
        </w:rPr>
        <w:t xml:space="preserve">c. How many years beyond 1980 will it take to double the population assuming the </w:t>
      </w:r>
    </w:p>
    <w:p w:rsidR="00B369BF" w:rsidRDefault="00B369BF" w:rsidP="00B369B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growth</w:t>
      </w:r>
      <w:proofErr w:type="gramEnd"/>
      <w:r>
        <w:rPr>
          <w:sz w:val="20"/>
          <w:szCs w:val="20"/>
        </w:rPr>
        <w:t xml:space="preserve"> continues in the same pattern? </w:t>
      </w:r>
    </w:p>
    <w:p w:rsidR="00B369BF" w:rsidRDefault="00B369BF" w:rsidP="00B369BF">
      <w:pPr>
        <w:rPr>
          <w:sz w:val="20"/>
          <w:szCs w:val="20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effect of inflation (added) </w:t>
      </w:r>
    </w:p>
    <w:p w:rsidR="00B369BF" w:rsidRDefault="00B369BF" w:rsidP="00B369BF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What is the future value of saving $3000 per year at 10% per year interest, for 20 years, assuming reinvestment of interest at the same </w:t>
      </w:r>
      <w:proofErr w:type="gramStart"/>
      <w:r>
        <w:rPr>
          <w:sz w:val="20"/>
          <w:szCs w:val="20"/>
        </w:rPr>
        <w:t>rate.</w:t>
      </w:r>
      <w:proofErr w:type="gramEnd"/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69BF" w:rsidRDefault="00B369BF" w:rsidP="00B369BF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Assume inflation is a constant 4% per year. What effect does that have on the “real” eventual amount? </w:t>
      </w: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</w:p>
    <w:p w:rsidR="00B369BF" w:rsidRDefault="00B369BF" w:rsidP="00B369BF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If inflation continues at 4% per year what will the “real value” of a dollar be in 20 years? </w:t>
      </w: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</w:p>
    <w:p w:rsidR="00B369BF" w:rsidRDefault="00B369BF" w:rsidP="00B369BF">
      <w:pPr>
        <w:autoSpaceDE w:val="0"/>
        <w:autoSpaceDN w:val="0"/>
        <w:adjustRightInd w:val="0"/>
        <w:rPr>
          <w:sz w:val="20"/>
          <w:szCs w:val="20"/>
        </w:rPr>
      </w:pPr>
    </w:p>
    <w:p w:rsidR="00B369BF" w:rsidRDefault="00B369BF" w:rsidP="00B369BF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If inflation is 10% per year what will the “real value” of a dollar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in 20 years. </w:t>
      </w:r>
    </w:p>
    <w:p w:rsidR="00D87D22" w:rsidRDefault="00D87D22"/>
    <w:sectPr w:rsidR="00D87D22" w:rsidSect="00D8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AD7"/>
    <w:multiLevelType w:val="hybridMultilevel"/>
    <w:tmpl w:val="301289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9BF"/>
    <w:rsid w:val="00B369BF"/>
    <w:rsid w:val="00D8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B369BF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9B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2009-03-17T23:17:00Z</dcterms:created>
  <dcterms:modified xsi:type="dcterms:W3CDTF">2009-03-17T23:17:00Z</dcterms:modified>
</cp:coreProperties>
</file>