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43" w:rsidRDefault="00F37243" w:rsidP="00F37243">
      <w:r>
        <w:t>1.</w:t>
      </w:r>
      <w:r>
        <w:tab/>
        <w:t>a.</w:t>
      </w:r>
      <w:r>
        <w:tab/>
        <w:t>Write 4</w:t>
      </w:r>
      <w:r w:rsidRPr="001417B9">
        <w:rPr>
          <w:vertAlign w:val="superscript"/>
        </w:rPr>
        <w:t>3</w:t>
      </w:r>
      <w:r>
        <w:t xml:space="preserve"> = 64 in logarithmic form.</w:t>
      </w:r>
    </w:p>
    <w:p w:rsidR="00F37243" w:rsidRDefault="00F37243" w:rsidP="00F37243"/>
    <w:p w:rsidR="00F37243" w:rsidRDefault="00F37243" w:rsidP="00F37243"/>
    <w:p w:rsidR="00F37243" w:rsidRDefault="00F37243" w:rsidP="005E7E53"/>
    <w:p w:rsidR="005E7E53" w:rsidRDefault="005E7E53" w:rsidP="005E7E53"/>
    <w:p w:rsidR="00BB5EF2" w:rsidRDefault="00BB5EF2" w:rsidP="005E7E53"/>
    <w:p w:rsidR="00BB5EF2" w:rsidRDefault="00BB5EF2" w:rsidP="005E7E53"/>
    <w:p w:rsidR="00BB5EF2" w:rsidRDefault="00BB5EF2" w:rsidP="005E7E53"/>
    <w:p w:rsidR="005E7E53" w:rsidRDefault="009264BB" w:rsidP="005E7E53">
      <w:r>
        <w:t>2</w:t>
      </w:r>
      <w:r w:rsidR="005E7E53">
        <w:t>.</w:t>
      </w:r>
      <w:r w:rsidR="005E7E53">
        <w:tab/>
        <w:t>Solve algebraically;</w:t>
      </w:r>
    </w:p>
    <w:p w:rsidR="005E7E53" w:rsidRDefault="005E7E53" w:rsidP="005E7E53">
      <w:r>
        <w:tab/>
      </w:r>
      <w:r w:rsidRPr="00F51E94">
        <w:rPr>
          <w:position w:val="-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.75pt" o:ole="">
            <v:imagedata r:id="rId7" o:title=""/>
          </v:shape>
          <o:OLEObject Type="Embed" ProgID="Equation.DSMT4" ShapeID="_x0000_i1025" DrawAspect="Content" ObjectID="_1297022106" r:id="rId8"/>
        </w:object>
      </w:r>
    </w:p>
    <w:p w:rsidR="005E7E53" w:rsidRDefault="005E7E53" w:rsidP="005E7E53"/>
    <w:p w:rsidR="005E7E53" w:rsidRDefault="005E7E53" w:rsidP="005E7E53"/>
    <w:p w:rsidR="003F0713" w:rsidRDefault="003F0713" w:rsidP="003F0713"/>
    <w:p w:rsidR="003F0713" w:rsidRDefault="003F0713" w:rsidP="003F0713"/>
    <w:p w:rsidR="00D72515" w:rsidRDefault="00D72515" w:rsidP="003F0713"/>
    <w:p w:rsidR="003F0713" w:rsidRDefault="003F0713" w:rsidP="003F0713"/>
    <w:p w:rsidR="003F0713" w:rsidRDefault="003F0713" w:rsidP="003F0713"/>
    <w:p w:rsidR="00A80C3E" w:rsidRDefault="009264BB" w:rsidP="00A80C3E">
      <w:proofErr w:type="gramStart"/>
      <w:r>
        <w:t>3</w:t>
      </w:r>
      <w:r w:rsidR="003F0713">
        <w:t>.</w:t>
      </w:r>
      <w:r w:rsidR="003F0713">
        <w:tab/>
      </w:r>
      <w:r w:rsidR="00A80C3E">
        <w:t xml:space="preserve">Write </w:t>
      </w:r>
      <w:r w:rsidR="00A80C3E" w:rsidRPr="00F51E94">
        <w:rPr>
          <w:position w:val="-24"/>
        </w:rPr>
        <w:object w:dxaOrig="1100" w:dyaOrig="680">
          <v:shape id="_x0000_i1026" type="#_x0000_t75" style="width:54.75pt;height:33.75pt" o:ole="">
            <v:imagedata r:id="rId9" o:title=""/>
          </v:shape>
          <o:OLEObject Type="Embed" ProgID="Equation.DSMT4" ShapeID="_x0000_i1026" DrawAspect="Content" ObjectID="_1297022107" r:id="rId10"/>
        </w:object>
      </w:r>
      <w:r w:rsidR="00A80C3E">
        <w:t xml:space="preserve"> in terms of logarithms of x, y and z.</w:t>
      </w:r>
      <w:proofErr w:type="gramEnd"/>
    </w:p>
    <w:p w:rsidR="003F0713" w:rsidRDefault="003F0713" w:rsidP="00A80C3E"/>
    <w:p w:rsidR="003F0713" w:rsidRDefault="003F0713" w:rsidP="003F0713"/>
    <w:p w:rsidR="003F0713" w:rsidRDefault="003F0713" w:rsidP="003F0713"/>
    <w:p w:rsidR="00D72515" w:rsidRDefault="00D72515" w:rsidP="003F0713"/>
    <w:p w:rsidR="00D72515" w:rsidRDefault="00D72515" w:rsidP="003F0713"/>
    <w:p w:rsidR="003F0713" w:rsidRDefault="003F0713" w:rsidP="003F0713"/>
    <w:p w:rsidR="003F0713" w:rsidRDefault="003F0713" w:rsidP="003F0713"/>
    <w:p w:rsidR="003F0713" w:rsidRDefault="003F0713" w:rsidP="003F0713"/>
    <w:p w:rsidR="003F0713" w:rsidRDefault="003F0713" w:rsidP="003F0713">
      <w:pPr>
        <w:ind w:left="720" w:hanging="720"/>
      </w:pPr>
    </w:p>
    <w:p w:rsidR="003F0713" w:rsidRDefault="003F0713" w:rsidP="003F0713"/>
    <w:p w:rsidR="003F0713" w:rsidRDefault="003F0713" w:rsidP="003F0713"/>
    <w:p w:rsidR="003F0713" w:rsidRDefault="003F0713" w:rsidP="003F0713"/>
    <w:p w:rsidR="003F0713" w:rsidRDefault="009264BB" w:rsidP="003F0713">
      <w:pPr>
        <w:ind w:left="720" w:hanging="720"/>
      </w:pPr>
      <w:r>
        <w:t>4</w:t>
      </w:r>
      <w:r w:rsidR="003F0713">
        <w:t>.</w:t>
      </w:r>
      <w:r w:rsidR="003F0713">
        <w:tab/>
        <w:t>Rewrite as a single logarithm:</w:t>
      </w:r>
    </w:p>
    <w:p w:rsidR="003F0713" w:rsidRDefault="003F0713" w:rsidP="003F0713">
      <w:pPr>
        <w:ind w:left="720" w:hanging="720"/>
      </w:pPr>
      <w:r>
        <w:tab/>
      </w:r>
    </w:p>
    <w:p w:rsidR="003F0713" w:rsidRDefault="003F0713" w:rsidP="003F0713">
      <w:pPr>
        <w:ind w:left="720" w:hanging="720"/>
      </w:pPr>
      <w:r>
        <w:tab/>
      </w:r>
      <w:r w:rsidRPr="000A7144">
        <w:rPr>
          <w:position w:val="-24"/>
        </w:rPr>
        <w:object w:dxaOrig="3640" w:dyaOrig="620">
          <v:shape id="_x0000_i1027" type="#_x0000_t75" style="width:182.25pt;height:30.75pt" o:ole="">
            <v:imagedata r:id="rId11" o:title=""/>
          </v:shape>
          <o:OLEObject Type="Embed" ProgID="Equation.DSMT4" ShapeID="_x0000_i1027" DrawAspect="Content" ObjectID="_1297022108" r:id="rId12"/>
        </w:object>
      </w:r>
    </w:p>
    <w:p w:rsidR="003F0713" w:rsidRDefault="003F0713" w:rsidP="003F0713">
      <w:pPr>
        <w:ind w:left="720" w:hanging="720"/>
      </w:pPr>
    </w:p>
    <w:p w:rsidR="003F0713" w:rsidRDefault="003F0713" w:rsidP="003F0713">
      <w:pPr>
        <w:ind w:left="720" w:hanging="720"/>
      </w:pPr>
      <w:r>
        <w:tab/>
      </w:r>
    </w:p>
    <w:p w:rsidR="003F0713" w:rsidRDefault="003F0713" w:rsidP="003F0713">
      <w:pPr>
        <w:ind w:left="720" w:hanging="720"/>
      </w:pPr>
    </w:p>
    <w:p w:rsidR="009264BB" w:rsidRDefault="009264BB" w:rsidP="003F0713">
      <w:pPr>
        <w:ind w:left="720" w:hanging="720"/>
      </w:pPr>
    </w:p>
    <w:p w:rsidR="003F0713" w:rsidRDefault="003F0713" w:rsidP="003F0713">
      <w:pPr>
        <w:ind w:left="720" w:hanging="720"/>
      </w:pPr>
    </w:p>
    <w:p w:rsidR="00BB5EF2" w:rsidRDefault="009264BB" w:rsidP="00BB5EF2">
      <w:r>
        <w:t>5</w:t>
      </w:r>
      <w:r w:rsidR="00BB5EF2">
        <w:t>.</w:t>
      </w:r>
      <w:r w:rsidR="00BB5EF2">
        <w:tab/>
        <w:t xml:space="preserve">The population of a town is modeled by the equation </w:t>
      </w:r>
      <w:r w:rsidR="00BB5EF2" w:rsidRPr="00F51E94">
        <w:rPr>
          <w:position w:val="-10"/>
        </w:rPr>
        <w:object w:dxaOrig="3000" w:dyaOrig="360">
          <v:shape id="_x0000_i1028" type="#_x0000_t75" style="width:150pt;height:18pt" o:ole="">
            <v:imagedata r:id="rId13" o:title=""/>
          </v:shape>
          <o:OLEObject Type="Embed" ProgID="Equation.DSMT4" ShapeID="_x0000_i1028" DrawAspect="Content" ObjectID="_1297022109" r:id="rId14"/>
        </w:object>
      </w:r>
      <w:r w:rsidR="00BB5EF2">
        <w:t xml:space="preserve"> </w:t>
      </w:r>
      <w:r w:rsidR="00BB5EF2">
        <w:tab/>
        <w:t>where t is measured in years.  In what year will the population be 25,000?</w:t>
      </w:r>
    </w:p>
    <w:p w:rsidR="00BB5EF2" w:rsidRDefault="00BB5EF2" w:rsidP="00BB5EF2"/>
    <w:p w:rsidR="00BB5EF2" w:rsidRDefault="00BB5EF2" w:rsidP="003F0713">
      <w:pPr>
        <w:ind w:left="720" w:hanging="720"/>
      </w:pPr>
    </w:p>
    <w:p w:rsidR="00BB5EF2" w:rsidRDefault="00BB5EF2" w:rsidP="003F0713">
      <w:pPr>
        <w:ind w:left="720" w:hanging="720"/>
      </w:pPr>
    </w:p>
    <w:p w:rsidR="00BB5EF2" w:rsidRDefault="00BB5EF2" w:rsidP="003F0713">
      <w:pPr>
        <w:ind w:left="720" w:hanging="720"/>
      </w:pPr>
    </w:p>
    <w:p w:rsidR="00D72515" w:rsidRDefault="00D72515" w:rsidP="003F0713">
      <w:pPr>
        <w:ind w:left="720" w:hanging="720"/>
      </w:pPr>
    </w:p>
    <w:p w:rsidR="00D72515" w:rsidRDefault="00D72515" w:rsidP="003F0713">
      <w:pPr>
        <w:ind w:left="720" w:hanging="720"/>
      </w:pPr>
    </w:p>
    <w:p w:rsidR="00D72515" w:rsidRDefault="00D72515" w:rsidP="003F0713">
      <w:pPr>
        <w:ind w:left="720" w:hanging="720"/>
      </w:pPr>
    </w:p>
    <w:p w:rsidR="00D72515" w:rsidRDefault="00D72515" w:rsidP="003F0713">
      <w:pPr>
        <w:ind w:left="720" w:hanging="720"/>
      </w:pPr>
    </w:p>
    <w:p w:rsidR="00D72515" w:rsidRDefault="00D72515" w:rsidP="003F0713">
      <w:pPr>
        <w:ind w:left="720" w:hanging="720"/>
      </w:pPr>
    </w:p>
    <w:p w:rsidR="00BB5EF2" w:rsidRDefault="00BB5EF2" w:rsidP="003F0713">
      <w:pPr>
        <w:ind w:left="720" w:hanging="720"/>
      </w:pPr>
    </w:p>
    <w:p w:rsidR="00BB5EF2" w:rsidRDefault="00BB5EF2" w:rsidP="003F0713">
      <w:pPr>
        <w:ind w:left="720" w:hanging="720"/>
      </w:pPr>
    </w:p>
    <w:p w:rsidR="005E7E53" w:rsidRDefault="009264BB" w:rsidP="005E7E53">
      <w:r>
        <w:t>6</w:t>
      </w:r>
      <w:r w:rsidR="003F0713">
        <w:t>.</w:t>
      </w:r>
      <w:r w:rsidR="003F0713">
        <w:tab/>
      </w:r>
      <w:r w:rsidR="0083079C">
        <w:t xml:space="preserve">The population of the </w:t>
      </w:r>
      <w:smartTag w:uri="urn:schemas-microsoft-com:office:smarttags" w:element="place">
        <w:smartTag w:uri="urn:schemas-microsoft-com:office:smarttags" w:element="country-region">
          <w:r w:rsidR="0083079C">
            <w:t>United States</w:t>
          </w:r>
        </w:smartTag>
      </w:smartTag>
      <w:r w:rsidR="0083079C">
        <w:t xml:space="preserve"> tends to grow at a rate proportional to the exponential model:</w:t>
      </w:r>
    </w:p>
    <w:p w:rsidR="004C5AA4" w:rsidRDefault="004C5AA4" w:rsidP="005E7E53">
      <w:r w:rsidRPr="004C5AA4">
        <w:rPr>
          <w:position w:val="-12"/>
        </w:rPr>
        <w:object w:dxaOrig="1760" w:dyaOrig="420">
          <v:shape id="_x0000_i1029" type="#_x0000_t75" style="width:87.75pt;height:21pt" o:ole="">
            <v:imagedata r:id="rId15" o:title=""/>
          </v:shape>
          <o:OLEObject Type="Embed" ProgID="Equation.DSMT4" ShapeID="_x0000_i1029" DrawAspect="Content" ObjectID="_1297022110" r:id="rId16"/>
        </w:object>
      </w:r>
      <w:r>
        <w:t xml:space="preserve">  </w:t>
      </w:r>
    </w:p>
    <w:p w:rsidR="0083079C" w:rsidRDefault="004C5AA4" w:rsidP="005E7E53">
      <w:proofErr w:type="gramStart"/>
      <w:r>
        <w:t>where</w:t>
      </w:r>
      <w:proofErr w:type="gramEnd"/>
      <w:r>
        <w:t xml:space="preserve"> t is the number of years since 1960 and A(t) is the population in millions.</w:t>
      </w:r>
    </w:p>
    <w:p w:rsidR="004C5AA4" w:rsidRDefault="004C5AA4" w:rsidP="005E7E53"/>
    <w:p w:rsidR="004C5AA4" w:rsidRDefault="004C5AA4" w:rsidP="005E7E53">
      <w:r>
        <w:t>a.</w:t>
      </w:r>
      <w:r>
        <w:tab/>
        <w:t>What was the population in 1960?</w:t>
      </w:r>
    </w:p>
    <w:p w:rsidR="004C5AA4" w:rsidRDefault="004C5AA4" w:rsidP="005E7E53"/>
    <w:p w:rsidR="004C5AA4" w:rsidRDefault="004C5AA4" w:rsidP="005E7E53"/>
    <w:p w:rsidR="004C5AA4" w:rsidRDefault="004C5AA4" w:rsidP="005E7E53"/>
    <w:p w:rsidR="004C5AA4" w:rsidRDefault="004C5AA4" w:rsidP="005E7E53"/>
    <w:p w:rsidR="004C5AA4" w:rsidRDefault="004C5AA4" w:rsidP="005E7E53"/>
    <w:p w:rsidR="004C5AA4" w:rsidRDefault="004C5AA4" w:rsidP="005E7E53"/>
    <w:p w:rsidR="004C5AA4" w:rsidRDefault="004C5AA4" w:rsidP="005E7E53"/>
    <w:p w:rsidR="004C5AA4" w:rsidRDefault="004C5AA4" w:rsidP="005E7E53"/>
    <w:p w:rsidR="004C5AA4" w:rsidRDefault="004C5AA4" w:rsidP="005E7E53">
      <w:r>
        <w:t>b.</w:t>
      </w:r>
      <w:r>
        <w:tab/>
        <w:t>What is the population in 2008?</w:t>
      </w:r>
    </w:p>
    <w:p w:rsidR="004C5AA4" w:rsidRDefault="004C5AA4" w:rsidP="005E7E53"/>
    <w:p w:rsidR="004C5AA4" w:rsidRDefault="004C5AA4" w:rsidP="005E7E53"/>
    <w:p w:rsidR="004C5AA4" w:rsidRDefault="004C5AA4" w:rsidP="005E7E53"/>
    <w:p w:rsidR="004C5AA4" w:rsidRDefault="004C5AA4" w:rsidP="005E7E53"/>
    <w:p w:rsidR="004C5AA4" w:rsidRDefault="004C5AA4" w:rsidP="005E7E53"/>
    <w:p w:rsidR="004C5AA4" w:rsidRDefault="004C5AA4" w:rsidP="005E7E53"/>
    <w:p w:rsidR="004C5AA4" w:rsidRDefault="004C5AA4" w:rsidP="005E7E53"/>
    <w:p w:rsidR="004C5AA4" w:rsidRDefault="004C5AA4" w:rsidP="005E7E53"/>
    <w:p w:rsidR="004C5AA4" w:rsidRDefault="004C5AA4" w:rsidP="005E7E53">
      <w:r>
        <w:t>c.</w:t>
      </w:r>
      <w:r>
        <w:tab/>
        <w:t xml:space="preserve">In what year will the population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exceed 1 billion?</w:t>
      </w:r>
    </w:p>
    <w:p w:rsidR="005E7E53" w:rsidRDefault="005E7E53" w:rsidP="005E7E53"/>
    <w:p w:rsidR="005E7E53" w:rsidRDefault="005E7E53" w:rsidP="005E7E53"/>
    <w:p w:rsidR="009264BB" w:rsidRDefault="009264BB" w:rsidP="005E7E53"/>
    <w:p w:rsidR="009264BB" w:rsidRDefault="009264BB" w:rsidP="005E7E53"/>
    <w:p w:rsidR="009264BB" w:rsidRDefault="009264BB" w:rsidP="005E7E53"/>
    <w:p w:rsidR="009264BB" w:rsidRDefault="009264BB" w:rsidP="005E7E53"/>
    <w:p w:rsidR="005F5882" w:rsidRDefault="005F5882" w:rsidP="005E7E53"/>
    <w:p w:rsidR="009264BB" w:rsidRDefault="009264BB" w:rsidP="009264BB">
      <w:r>
        <w:t>7.</w:t>
      </w:r>
      <w:r>
        <w:tab/>
      </w:r>
    </w:p>
    <w:p w:rsidR="009264BB" w:rsidRDefault="009264BB" w:rsidP="009264BB">
      <w:r>
        <w:tab/>
      </w:r>
      <w:r w:rsidR="0036179E">
        <w:rPr>
          <w:noProof/>
        </w:rPr>
        <w:drawing>
          <wp:inline distT="0" distB="0" distL="0" distR="0">
            <wp:extent cx="3390900" cy="9715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82" w:rsidRDefault="005F5882" w:rsidP="005E7E53"/>
    <w:sectPr w:rsidR="005F5882"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86" w:rsidRDefault="00F86B86">
      <w:r>
        <w:separator/>
      </w:r>
    </w:p>
  </w:endnote>
  <w:endnote w:type="continuationSeparator" w:id="1">
    <w:p w:rsidR="00F86B86" w:rsidRDefault="00F8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86" w:rsidRDefault="00F86B86">
      <w:r>
        <w:separator/>
      </w:r>
    </w:p>
  </w:footnote>
  <w:footnote w:type="continuationSeparator" w:id="1">
    <w:p w:rsidR="00F86B86" w:rsidRDefault="00F86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15" w:rsidRDefault="00D72515">
    <w:pPr>
      <w:pStyle w:val="Header"/>
    </w:pPr>
    <w:r>
      <w:tab/>
    </w:r>
    <w:r>
      <w:tab/>
    </w:r>
  </w:p>
  <w:p w:rsidR="00D72515" w:rsidRDefault="00D72515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D3A"/>
    <w:multiLevelType w:val="singleLevel"/>
    <w:tmpl w:val="A28E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C2B376A"/>
    <w:multiLevelType w:val="singleLevel"/>
    <w:tmpl w:val="A28E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2DB48A7"/>
    <w:multiLevelType w:val="hybridMultilevel"/>
    <w:tmpl w:val="232009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E43CD"/>
    <w:multiLevelType w:val="singleLevel"/>
    <w:tmpl w:val="A28E9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9D06595"/>
    <w:multiLevelType w:val="singleLevel"/>
    <w:tmpl w:val="BFDA96FE"/>
    <w:lvl w:ilvl="0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5">
    <w:nsid w:val="50DE184C"/>
    <w:multiLevelType w:val="singleLevel"/>
    <w:tmpl w:val="A28E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1C9537D"/>
    <w:multiLevelType w:val="singleLevel"/>
    <w:tmpl w:val="A28E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03D"/>
    <w:rsid w:val="000210DF"/>
    <w:rsid w:val="001E751E"/>
    <w:rsid w:val="00251ADC"/>
    <w:rsid w:val="00253212"/>
    <w:rsid w:val="002630AF"/>
    <w:rsid w:val="002636FA"/>
    <w:rsid w:val="0036179E"/>
    <w:rsid w:val="00380E08"/>
    <w:rsid w:val="003B1563"/>
    <w:rsid w:val="003F0713"/>
    <w:rsid w:val="003F4885"/>
    <w:rsid w:val="00406A8F"/>
    <w:rsid w:val="00421033"/>
    <w:rsid w:val="00436A80"/>
    <w:rsid w:val="004450A4"/>
    <w:rsid w:val="004C1FF0"/>
    <w:rsid w:val="004C5AA4"/>
    <w:rsid w:val="00547DF8"/>
    <w:rsid w:val="005E7E53"/>
    <w:rsid w:val="005F5882"/>
    <w:rsid w:val="006E103D"/>
    <w:rsid w:val="00715C89"/>
    <w:rsid w:val="007328C0"/>
    <w:rsid w:val="00780D0B"/>
    <w:rsid w:val="008226D2"/>
    <w:rsid w:val="0083079C"/>
    <w:rsid w:val="00834115"/>
    <w:rsid w:val="00870C57"/>
    <w:rsid w:val="00886959"/>
    <w:rsid w:val="008B7055"/>
    <w:rsid w:val="008C7E75"/>
    <w:rsid w:val="009264BB"/>
    <w:rsid w:val="00A238A4"/>
    <w:rsid w:val="00A41FD3"/>
    <w:rsid w:val="00A80C3E"/>
    <w:rsid w:val="00B17FEC"/>
    <w:rsid w:val="00BB5EF2"/>
    <w:rsid w:val="00BB73F4"/>
    <w:rsid w:val="00C26FDE"/>
    <w:rsid w:val="00D3398D"/>
    <w:rsid w:val="00D72515"/>
    <w:rsid w:val="00D8075A"/>
    <w:rsid w:val="00DB48AD"/>
    <w:rsid w:val="00DE1705"/>
    <w:rsid w:val="00E83BFD"/>
    <w:rsid w:val="00F37243"/>
    <w:rsid w:val="00F56162"/>
    <w:rsid w:val="00F674AD"/>
    <w:rsid w:val="00F8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swer">
    <w:name w:val="answer"/>
    <w:basedOn w:val="Normal"/>
    <w:next w:val="Normal"/>
    <w:rsid w:val="00421033"/>
    <w:pPr>
      <w:tabs>
        <w:tab w:val="left" w:pos="720"/>
        <w:tab w:val="left" w:pos="1620"/>
      </w:tabs>
      <w:overflowPunct w:val="0"/>
      <w:autoSpaceDE w:val="0"/>
      <w:autoSpaceDN w:val="0"/>
      <w:adjustRightInd w:val="0"/>
      <w:spacing w:line="360" w:lineRule="atLeast"/>
      <w:ind w:left="1980" w:right="-720" w:hanging="1260"/>
      <w:textAlignment w:val="baseline"/>
    </w:pPr>
    <w:rPr>
      <w:rFonts w:ascii="Helvetica" w:hAnsi="Helvetica"/>
      <w:b w:val="0"/>
      <w:spacing w:val="0"/>
    </w:rPr>
  </w:style>
  <w:style w:type="paragraph" w:customStyle="1" w:styleId="indentedchoices">
    <w:name w:val="indented choices"/>
    <w:basedOn w:val="Normal"/>
    <w:rsid w:val="00E83BFD"/>
    <w:pPr>
      <w:overflowPunct w:val="0"/>
      <w:autoSpaceDE w:val="0"/>
      <w:autoSpaceDN w:val="0"/>
      <w:adjustRightInd w:val="0"/>
      <w:ind w:left="2060" w:right="-720" w:hanging="620"/>
      <w:textAlignment w:val="baseline"/>
    </w:pPr>
    <w:rPr>
      <w:rFonts w:ascii="Helvetica" w:hAnsi="Helvetica"/>
      <w:b w:val="0"/>
      <w:spacing w:val="0"/>
      <w:sz w:val="24"/>
    </w:rPr>
  </w:style>
  <w:style w:type="paragraph" w:styleId="BodyTextIndent">
    <w:name w:val="Body Text Indent"/>
    <w:basedOn w:val="Normal"/>
    <w:rsid w:val="00834115"/>
    <w:pPr>
      <w:tabs>
        <w:tab w:val="left" w:pos="360"/>
      </w:tabs>
      <w:ind w:left="360"/>
    </w:pPr>
    <w:rPr>
      <w:rFonts w:ascii="Times New Roman" w:hAnsi="Times New Roman"/>
      <w:b w:val="0"/>
      <w:spacing w:val="0"/>
    </w:rPr>
  </w:style>
  <w:style w:type="paragraph" w:styleId="Header">
    <w:name w:val="header"/>
    <w:basedOn w:val="Normal"/>
    <w:rsid w:val="00C26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0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E08"/>
    <w:rPr>
      <w:rFonts w:ascii="Tahoma" w:hAnsi="Tahoma" w:cs="Tahoma"/>
      <w:b/>
      <w:spacing w:val="-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 the domain of the function f(x) = 3x + 7 2x2 + 9x – 5  </vt:lpstr>
    </vt:vector>
  </TitlesOfParts>
  <Company>ERAU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domain of the function f(x) = 3x + 7 2x2 + 9x – 5</dc:title>
  <dc:creator>Peter Baumgartner</dc:creator>
  <cp:lastModifiedBy>bnenno</cp:lastModifiedBy>
  <cp:revision>2</cp:revision>
  <cp:lastPrinted>2005-07-14T06:07:00Z</cp:lastPrinted>
  <dcterms:created xsi:type="dcterms:W3CDTF">2009-02-25T04:09:00Z</dcterms:created>
  <dcterms:modified xsi:type="dcterms:W3CDTF">2009-02-25T04:09:00Z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