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9C" w:rsidRPr="005A3F9C" w:rsidRDefault="005A3F9C" w:rsidP="005A3F9C">
      <w:pPr>
        <w:overflowPunct/>
        <w:spacing w:line="480" w:lineRule="auto"/>
        <w:textAlignment w:val="auto"/>
        <w:rPr>
          <w:i/>
          <w:iCs/>
          <w:sz w:val="24"/>
          <w:szCs w:val="24"/>
        </w:rPr>
      </w:pPr>
      <w:r w:rsidRPr="005A3F9C">
        <w:rPr>
          <w:i/>
          <w:iCs/>
          <w:sz w:val="24"/>
          <w:szCs w:val="24"/>
        </w:rPr>
        <w:t>SEARS, ROEBUCK, AND CO.: THE AUTO CENTER SCANDAL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Sears, Roebuck, and Co. began in the late 1800s as a mail-order company that sold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farm supplies and other consumer items. Its first retail store opened in the mid-1920s.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Responding to changes in American society, such as the move from farms to factories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and the presence of the automobile in many homes, hundreds of retail stores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opened over the years. The company expanded rapidly, and eventually it diversified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to include other businesses: insurance (Allstate Insurance), real estate (Coldwell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Banker), securities (Dean Witter Reynolds), and credit cards (Discover). Each of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these other businesses became its own division, in addition to the merchandising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group which included retail stores, appliances, and auto service centers. By the early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1990s, the company was reporting revenues and earnings in the billions of dollars.40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Despite its long history of high earnings and its penetration into the U.S. market,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Sears’ retail business began to experience serious financial difficulties in the 1980s.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Discount retailers such as Wal-Mart were pulling ahead in market share, leaving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Sears lagging. Sears responded by adding non-Sears name brands and an “everyday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low price” policy. But despite these efforts, in 1990 Sears reported a 40 percent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decline in earnings, with the merchandising group dropping a whopping 60 percent!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Cost-cutting measures were planned, including the elimination of jobs and a focus on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profits at every level.41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In 1991, Sears unveiled a productivity incentive plan to increase profits in its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auto centers nationwide. Auto mechanics had traditionally been paid an hourly wage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and were expected to meet production quotas. In 1991, the compensation plan was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changed to include a commission component. Mechanics were paid a base salary plus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lastRenderedPageBreak/>
        <w:t>a fixed dollar amount for meeting hourly production quotas. Auto service advisors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b/>
          <w:bCs/>
          <w:sz w:val="24"/>
          <w:szCs w:val="24"/>
        </w:rPr>
        <w:t xml:space="preserve">186 </w:t>
      </w:r>
      <w:r w:rsidRPr="005A3F9C">
        <w:rPr>
          <w:sz w:val="24"/>
          <w:szCs w:val="24"/>
        </w:rPr>
        <w:t>PART III ETHICS AND THE MANAGER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(the counter people who take orders, consult with mechanics, and advise customers)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had traditionally been paid a salary. In order to increase sales, however, commissions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and product-specific sales quotas were introduced for them as well. For example, a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service advisor might be given the goal of selling a certain number of front-end alignments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or brake repairs during each shift.42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In June 1992, the California Department of Consumer Affairs accused Sears,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Roebuck, and Co. of violating the state’s Auto Repair Act and sought to revoke the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licenses of all Sears auto centers in California. The allegation resulted from an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increasing number of consumer complaints and an undercover investigation of brake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repairs. Other states quickly followed suit. Essentially, the charges alleged that Sears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Auto Centers had been systematically misleading customers and charging them for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unnecessary repairs. The California investigation attributed the problems to Sears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Auto Centers’ compensation system.43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In response to the charges, Sears CEO and Chairman Edward A. Brennan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called a news conference to deny that any fraud had occurred, and he defended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Sears’ focus on preventive maintenance for older cars. He admitted to isolated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errors, accepted personal responsibility for creating an environment where “mistakes”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had occurred, and outlined the actions the company planned to take to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resolve the issue. These included: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_ Eliminating the incentive compensation program for service advisors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_ Substituting commissions based on customer satisfaction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lastRenderedPageBreak/>
        <w:t>_ Eliminating sales quotas for specific parts and repairs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_ Substituting sales volume quotas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According to Brennan, “We have to have some way to measure performance.”44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Sears also introduced “shopping audits” of its auto centers in which employees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would pose as customers, and Brennan published a letter of explanation to the company’s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 xml:space="preserve">customers in </w:t>
      </w:r>
      <w:r w:rsidRPr="005A3F9C">
        <w:rPr>
          <w:i/>
          <w:iCs/>
          <w:sz w:val="24"/>
          <w:szCs w:val="24"/>
        </w:rPr>
        <w:t xml:space="preserve">The Wall Street Journal </w:t>
      </w:r>
      <w:r w:rsidRPr="005A3F9C">
        <w:rPr>
          <w:sz w:val="24"/>
          <w:szCs w:val="24"/>
        </w:rPr>
        <w:t xml:space="preserve">and </w:t>
      </w:r>
      <w:r w:rsidRPr="005A3F9C">
        <w:rPr>
          <w:i/>
          <w:iCs/>
          <w:sz w:val="24"/>
          <w:szCs w:val="24"/>
        </w:rPr>
        <w:t xml:space="preserve">USA Today </w:t>
      </w:r>
      <w:r w:rsidRPr="005A3F9C">
        <w:rPr>
          <w:sz w:val="24"/>
          <w:szCs w:val="24"/>
        </w:rPr>
        <w:t>on June 25, 1992.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Note that the compensation system for mechanics, based on number of tasks performed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and parts replaced, was maintained. In the summer of 1992, Chuck Fabbri, a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Sears mechanic from California, sent a letter about Sears’ wage policy for mechanics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to U.S. Senator Richard Bryan. Fabbri said: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It is my understanding that Sears is attempting to convince your committee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that all inspections in their auto centers are now performed by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employees who are paid hourly and not on commission. This is not the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case. The truth is that the majority of employees performing inspections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are still on commission.…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The Service Advisors … sell the repair work to the customer.… The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repairs that they sell are not only based on their inspections, but to a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larger degree based on the recommendations of mechanics who are on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commission.…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On January 1, 1991, the mechanics, installers and tire changers had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their hourly wages cut to what Sears termed a fixed dollar amount, or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FDA per hour which varied depending on the classification. At present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b/>
          <w:bCs/>
          <w:sz w:val="24"/>
          <w:szCs w:val="24"/>
        </w:rPr>
      </w:pPr>
      <w:r w:rsidRPr="005A3F9C">
        <w:rPr>
          <w:sz w:val="24"/>
          <w:szCs w:val="24"/>
        </w:rPr>
        <w:t xml:space="preserve">CHAPTER 7 MANAGING FOR ETHICAL CONDUCT </w:t>
      </w:r>
      <w:r w:rsidRPr="005A3F9C">
        <w:rPr>
          <w:b/>
          <w:bCs/>
          <w:sz w:val="24"/>
          <w:szCs w:val="24"/>
        </w:rPr>
        <w:t>187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lastRenderedPageBreak/>
        <w:t>the mechanic’s FDA amount is $3.25 which, based on current Sears minimum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production quotas, is 17% of my earnings. What this means is that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for every hour of work, as defined by Sears, that I complete, I receive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$3.25 plus my hourly base pay. If I do two hours worth of work in one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hour I receive an additional $3.25 therefore increasing my earnings.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Sears calls this type of compensation incentive pay or piecework;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however, a rose by any other name is still a rose. This is commission plain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and simple. The faster I get the work done the more money I make, and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as intended, Sears’ profits increase. It is therefore obvious to increase his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earnings, a mechanic might cut corners on, or eliminate altogether, procedures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required to complete the repair correction. In addition to this,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since the mechanic often inspects or performs the diagnosis, he has the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ideal opportunity to oversell or recommend more repair work than is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needed. This would be especially tempting if it has been a slow day or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week. In part greed may create this less than ethical situation, but high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pressure to meet quotas by Sears’ management also presents a significant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contribution. I have recently been threatened with termination if my production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didn’t at least equal Sears’ minimum quotas. I might add that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prior to this new wage policy, management had only positive response to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my production, and my record proves this.…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There is no doubt in my mind that before their auto center employees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were put on commission Sears enjoyed the trust of its customers.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Today presents a different story. The solution is obvious not only for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lastRenderedPageBreak/>
        <w:t>Sears, but for the industry.45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Sears agreed to a multimillion-dollar settlement with the state of California and the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41 other states that had filed similar charges. The company was placed on three-year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probation in California. It also settled a number of consumer class-action suits. In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July 1992, the U.S. Congress held hearings on fraud in the auto repair industry.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The long-term impact of the scandal is unclear. Sears has now sold off its securities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firm, the Discover card, most of its real estate and mortgage business, and 20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percent of Allstate Insurance. At the end of 1992, auto center sales lagged behind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 xml:space="preserve">prior levels.46 Also in 1992, </w:t>
      </w:r>
      <w:r w:rsidRPr="005A3F9C">
        <w:rPr>
          <w:i/>
          <w:iCs/>
          <w:sz w:val="24"/>
          <w:szCs w:val="24"/>
        </w:rPr>
        <w:t xml:space="preserve">Business Week </w:t>
      </w:r>
      <w:r w:rsidRPr="005A3F9C">
        <w:rPr>
          <w:sz w:val="24"/>
          <w:szCs w:val="24"/>
        </w:rPr>
        <w:t>reported that employees in other areas of</w:t>
      </w:r>
    </w:p>
    <w:p w:rsidR="005A3F9C" w:rsidRPr="005A3F9C" w:rsidRDefault="005A3F9C" w:rsidP="005A3F9C">
      <w:pPr>
        <w:overflowPunct/>
        <w:spacing w:line="480" w:lineRule="auto"/>
        <w:textAlignment w:val="auto"/>
        <w:rPr>
          <w:sz w:val="24"/>
          <w:szCs w:val="24"/>
        </w:rPr>
      </w:pPr>
      <w:r w:rsidRPr="005A3F9C">
        <w:rPr>
          <w:sz w:val="24"/>
          <w:szCs w:val="24"/>
        </w:rPr>
        <w:t>Sears’ business, such as insurance and appliance sales, were feeling the same kinds</w:t>
      </w:r>
    </w:p>
    <w:p w:rsidR="007439C3" w:rsidRPr="005A3F9C" w:rsidRDefault="005A3F9C" w:rsidP="005A3F9C">
      <w:pPr>
        <w:pStyle w:val="APA"/>
        <w:rPr>
          <w:szCs w:val="24"/>
        </w:rPr>
      </w:pPr>
      <w:r w:rsidRPr="005A3F9C">
        <w:rPr>
          <w:szCs w:val="24"/>
        </w:rPr>
        <w:t>of pressures from sales quotas.47</w:t>
      </w:r>
    </w:p>
    <w:sectPr w:rsidR="007439C3" w:rsidRPr="005A3F9C" w:rsidSect="00CA44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B37" w:rsidRDefault="003D5B37">
      <w:r>
        <w:separator/>
      </w:r>
    </w:p>
  </w:endnote>
  <w:endnote w:type="continuationSeparator" w:id="1">
    <w:p w:rsidR="003D5B37" w:rsidRDefault="003D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B37" w:rsidRDefault="003D5B37">
      <w:r>
        <w:separator/>
      </w:r>
    </w:p>
  </w:footnote>
  <w:footnote w:type="continuationSeparator" w:id="1">
    <w:p w:rsidR="003D5B37" w:rsidRDefault="003D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29" w:rsidRPr="00CA4429" w:rsidRDefault="00CA4429" w:rsidP="00CA4429">
    <w:pPr>
      <w:pStyle w:val="APAPageHeading"/>
    </w:pPr>
    <w:r>
      <w:t xml:space="preserve">     </w:t>
    </w:r>
    <w:fldSimple w:instr=" PAGE  \* MERGEFORMAT ">
      <w:r w:rsidR="005A3F9C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IsAbstract" w:val="False"/>
    <w:docVar w:name="cUniquePaperID" w:val="398577968055556I4509"/>
    <w:docVar w:name="LastEditedVersion" w:val="5.1.0"/>
  </w:docVars>
  <w:rsids>
    <w:rsidRoot w:val="005A3F9C"/>
    <w:rsid w:val="00003776"/>
    <w:rsid w:val="00004A0E"/>
    <w:rsid w:val="0001296A"/>
    <w:rsid w:val="00013627"/>
    <w:rsid w:val="0002073C"/>
    <w:rsid w:val="00024E98"/>
    <w:rsid w:val="00025FAC"/>
    <w:rsid w:val="00031745"/>
    <w:rsid w:val="000323AD"/>
    <w:rsid w:val="00034E5C"/>
    <w:rsid w:val="00040203"/>
    <w:rsid w:val="000428F1"/>
    <w:rsid w:val="000455A3"/>
    <w:rsid w:val="000503B7"/>
    <w:rsid w:val="00051E09"/>
    <w:rsid w:val="00052BB5"/>
    <w:rsid w:val="00063D22"/>
    <w:rsid w:val="000645CE"/>
    <w:rsid w:val="00064753"/>
    <w:rsid w:val="00065715"/>
    <w:rsid w:val="00066EEF"/>
    <w:rsid w:val="000676E9"/>
    <w:rsid w:val="000777BB"/>
    <w:rsid w:val="00077CA5"/>
    <w:rsid w:val="00080A06"/>
    <w:rsid w:val="00082D96"/>
    <w:rsid w:val="00085FA2"/>
    <w:rsid w:val="0009147F"/>
    <w:rsid w:val="0009346D"/>
    <w:rsid w:val="000A2493"/>
    <w:rsid w:val="000A4324"/>
    <w:rsid w:val="000A7C2C"/>
    <w:rsid w:val="000B170D"/>
    <w:rsid w:val="000B18A9"/>
    <w:rsid w:val="000B4365"/>
    <w:rsid w:val="000B772C"/>
    <w:rsid w:val="000C03BF"/>
    <w:rsid w:val="000C1FC5"/>
    <w:rsid w:val="000D156B"/>
    <w:rsid w:val="000D2C3F"/>
    <w:rsid w:val="000D2FF5"/>
    <w:rsid w:val="000D6B46"/>
    <w:rsid w:val="000D7BE9"/>
    <w:rsid w:val="000D7D73"/>
    <w:rsid w:val="000E332F"/>
    <w:rsid w:val="000E545D"/>
    <w:rsid w:val="000F01E0"/>
    <w:rsid w:val="000F14DE"/>
    <w:rsid w:val="000F20F8"/>
    <w:rsid w:val="000F2E61"/>
    <w:rsid w:val="000F5E97"/>
    <w:rsid w:val="00103036"/>
    <w:rsid w:val="001041BF"/>
    <w:rsid w:val="00105122"/>
    <w:rsid w:val="0010597B"/>
    <w:rsid w:val="00106873"/>
    <w:rsid w:val="001070AD"/>
    <w:rsid w:val="00116ADB"/>
    <w:rsid w:val="001170F1"/>
    <w:rsid w:val="001235F2"/>
    <w:rsid w:val="00124F6E"/>
    <w:rsid w:val="00126126"/>
    <w:rsid w:val="00127244"/>
    <w:rsid w:val="0013109F"/>
    <w:rsid w:val="00131A06"/>
    <w:rsid w:val="00142616"/>
    <w:rsid w:val="00142F3C"/>
    <w:rsid w:val="0014304D"/>
    <w:rsid w:val="001451FA"/>
    <w:rsid w:val="0015028A"/>
    <w:rsid w:val="00152C55"/>
    <w:rsid w:val="00154EAA"/>
    <w:rsid w:val="00162410"/>
    <w:rsid w:val="00164E7D"/>
    <w:rsid w:val="00176C2C"/>
    <w:rsid w:val="00182674"/>
    <w:rsid w:val="001872ED"/>
    <w:rsid w:val="00193D42"/>
    <w:rsid w:val="00194F61"/>
    <w:rsid w:val="0019637A"/>
    <w:rsid w:val="001A01B8"/>
    <w:rsid w:val="001A22D7"/>
    <w:rsid w:val="001A41E3"/>
    <w:rsid w:val="001A504B"/>
    <w:rsid w:val="001C5F65"/>
    <w:rsid w:val="001C67B6"/>
    <w:rsid w:val="001D00DC"/>
    <w:rsid w:val="001D0ECC"/>
    <w:rsid w:val="001D4296"/>
    <w:rsid w:val="001D7C57"/>
    <w:rsid w:val="001E10AE"/>
    <w:rsid w:val="001E16E1"/>
    <w:rsid w:val="001E1BE4"/>
    <w:rsid w:val="001E1F31"/>
    <w:rsid w:val="001E25C4"/>
    <w:rsid w:val="001E45A4"/>
    <w:rsid w:val="001E6595"/>
    <w:rsid w:val="001E728D"/>
    <w:rsid w:val="001E7297"/>
    <w:rsid w:val="001F7594"/>
    <w:rsid w:val="002005E1"/>
    <w:rsid w:val="00200A7F"/>
    <w:rsid w:val="0020377A"/>
    <w:rsid w:val="002048C7"/>
    <w:rsid w:val="002073C7"/>
    <w:rsid w:val="00212532"/>
    <w:rsid w:val="002133C2"/>
    <w:rsid w:val="00214A4B"/>
    <w:rsid w:val="00215795"/>
    <w:rsid w:val="00215880"/>
    <w:rsid w:val="002202EF"/>
    <w:rsid w:val="0022347E"/>
    <w:rsid w:val="0022727A"/>
    <w:rsid w:val="00231560"/>
    <w:rsid w:val="002329A1"/>
    <w:rsid w:val="00232EB1"/>
    <w:rsid w:val="00240C83"/>
    <w:rsid w:val="00252135"/>
    <w:rsid w:val="00256F08"/>
    <w:rsid w:val="00257D7F"/>
    <w:rsid w:val="00264076"/>
    <w:rsid w:val="00266C6A"/>
    <w:rsid w:val="00267C1E"/>
    <w:rsid w:val="00267C71"/>
    <w:rsid w:val="00270A01"/>
    <w:rsid w:val="00271220"/>
    <w:rsid w:val="002729C3"/>
    <w:rsid w:val="00273546"/>
    <w:rsid w:val="00276370"/>
    <w:rsid w:val="002779D5"/>
    <w:rsid w:val="00277A95"/>
    <w:rsid w:val="00283345"/>
    <w:rsid w:val="00285FE5"/>
    <w:rsid w:val="00286880"/>
    <w:rsid w:val="00286B5B"/>
    <w:rsid w:val="002909A0"/>
    <w:rsid w:val="002918EA"/>
    <w:rsid w:val="0029232B"/>
    <w:rsid w:val="00293639"/>
    <w:rsid w:val="002A5CB7"/>
    <w:rsid w:val="002B1342"/>
    <w:rsid w:val="002B23C3"/>
    <w:rsid w:val="002B2A4D"/>
    <w:rsid w:val="002B3628"/>
    <w:rsid w:val="002B4081"/>
    <w:rsid w:val="002B46A5"/>
    <w:rsid w:val="002B62B6"/>
    <w:rsid w:val="002B68A4"/>
    <w:rsid w:val="002B6C5A"/>
    <w:rsid w:val="002B6CB2"/>
    <w:rsid w:val="002B6EA3"/>
    <w:rsid w:val="002C0621"/>
    <w:rsid w:val="002C3DC8"/>
    <w:rsid w:val="002C6E11"/>
    <w:rsid w:val="002D357E"/>
    <w:rsid w:val="002D6107"/>
    <w:rsid w:val="002D7CE6"/>
    <w:rsid w:val="002E1C1A"/>
    <w:rsid w:val="002E3980"/>
    <w:rsid w:val="002F2990"/>
    <w:rsid w:val="002F42C4"/>
    <w:rsid w:val="003013D8"/>
    <w:rsid w:val="00304072"/>
    <w:rsid w:val="003047E5"/>
    <w:rsid w:val="00304FA2"/>
    <w:rsid w:val="003147FB"/>
    <w:rsid w:val="00321211"/>
    <w:rsid w:val="003221B8"/>
    <w:rsid w:val="0032424E"/>
    <w:rsid w:val="00326D6C"/>
    <w:rsid w:val="003338CD"/>
    <w:rsid w:val="00341408"/>
    <w:rsid w:val="00346027"/>
    <w:rsid w:val="00351A14"/>
    <w:rsid w:val="00354E6D"/>
    <w:rsid w:val="00363A1E"/>
    <w:rsid w:val="00365594"/>
    <w:rsid w:val="00367EC2"/>
    <w:rsid w:val="00373541"/>
    <w:rsid w:val="0037387E"/>
    <w:rsid w:val="00375A1B"/>
    <w:rsid w:val="00375B22"/>
    <w:rsid w:val="00385539"/>
    <w:rsid w:val="00385B25"/>
    <w:rsid w:val="003934DC"/>
    <w:rsid w:val="003963D7"/>
    <w:rsid w:val="00397A67"/>
    <w:rsid w:val="003A1803"/>
    <w:rsid w:val="003A2293"/>
    <w:rsid w:val="003A2678"/>
    <w:rsid w:val="003A3C20"/>
    <w:rsid w:val="003A46C9"/>
    <w:rsid w:val="003B16DC"/>
    <w:rsid w:val="003B648B"/>
    <w:rsid w:val="003C1153"/>
    <w:rsid w:val="003C1D00"/>
    <w:rsid w:val="003C45C2"/>
    <w:rsid w:val="003C65BF"/>
    <w:rsid w:val="003C66CC"/>
    <w:rsid w:val="003D07AA"/>
    <w:rsid w:val="003D12E3"/>
    <w:rsid w:val="003D3F4B"/>
    <w:rsid w:val="003D46CB"/>
    <w:rsid w:val="003D5B37"/>
    <w:rsid w:val="003D5CB4"/>
    <w:rsid w:val="003E154B"/>
    <w:rsid w:val="003E537C"/>
    <w:rsid w:val="003E6233"/>
    <w:rsid w:val="003F67B2"/>
    <w:rsid w:val="00403652"/>
    <w:rsid w:val="00406689"/>
    <w:rsid w:val="00406E0E"/>
    <w:rsid w:val="00406F8F"/>
    <w:rsid w:val="00407B40"/>
    <w:rsid w:val="004113E8"/>
    <w:rsid w:val="00413981"/>
    <w:rsid w:val="00416B4B"/>
    <w:rsid w:val="00416FF0"/>
    <w:rsid w:val="004215D4"/>
    <w:rsid w:val="00421C7E"/>
    <w:rsid w:val="00422C7D"/>
    <w:rsid w:val="00431605"/>
    <w:rsid w:val="00432B5E"/>
    <w:rsid w:val="00436242"/>
    <w:rsid w:val="00443D91"/>
    <w:rsid w:val="00444BD7"/>
    <w:rsid w:val="00446BE4"/>
    <w:rsid w:val="00450181"/>
    <w:rsid w:val="0045042B"/>
    <w:rsid w:val="00451626"/>
    <w:rsid w:val="00451E56"/>
    <w:rsid w:val="00452ED2"/>
    <w:rsid w:val="00454672"/>
    <w:rsid w:val="0045719E"/>
    <w:rsid w:val="0046282B"/>
    <w:rsid w:val="004635B0"/>
    <w:rsid w:val="00467BB2"/>
    <w:rsid w:val="004728E1"/>
    <w:rsid w:val="00480D65"/>
    <w:rsid w:val="00483918"/>
    <w:rsid w:val="00490673"/>
    <w:rsid w:val="00491C36"/>
    <w:rsid w:val="00496A04"/>
    <w:rsid w:val="00497A70"/>
    <w:rsid w:val="004A2156"/>
    <w:rsid w:val="004A49BE"/>
    <w:rsid w:val="004A61D0"/>
    <w:rsid w:val="004A6E3C"/>
    <w:rsid w:val="004B39D0"/>
    <w:rsid w:val="004B3CCB"/>
    <w:rsid w:val="004B64D2"/>
    <w:rsid w:val="004B6FC5"/>
    <w:rsid w:val="004C04AC"/>
    <w:rsid w:val="004C2C70"/>
    <w:rsid w:val="004C6BE4"/>
    <w:rsid w:val="004C71A2"/>
    <w:rsid w:val="004D059A"/>
    <w:rsid w:val="004D0C00"/>
    <w:rsid w:val="004D1BEB"/>
    <w:rsid w:val="004D2770"/>
    <w:rsid w:val="004F1D60"/>
    <w:rsid w:val="004F55B9"/>
    <w:rsid w:val="00500F5C"/>
    <w:rsid w:val="00501DF0"/>
    <w:rsid w:val="005027EF"/>
    <w:rsid w:val="005101E4"/>
    <w:rsid w:val="0051076B"/>
    <w:rsid w:val="005118A0"/>
    <w:rsid w:val="005141AC"/>
    <w:rsid w:val="00514423"/>
    <w:rsid w:val="00520233"/>
    <w:rsid w:val="00521DF6"/>
    <w:rsid w:val="005228A4"/>
    <w:rsid w:val="00522AC5"/>
    <w:rsid w:val="005257C6"/>
    <w:rsid w:val="005278D1"/>
    <w:rsid w:val="00535173"/>
    <w:rsid w:val="00543C29"/>
    <w:rsid w:val="005465CF"/>
    <w:rsid w:val="00547B54"/>
    <w:rsid w:val="00552E51"/>
    <w:rsid w:val="005540F8"/>
    <w:rsid w:val="00554CB4"/>
    <w:rsid w:val="005560EA"/>
    <w:rsid w:val="00560CFC"/>
    <w:rsid w:val="005615A5"/>
    <w:rsid w:val="00562CAE"/>
    <w:rsid w:val="0056405C"/>
    <w:rsid w:val="005650EE"/>
    <w:rsid w:val="005708C8"/>
    <w:rsid w:val="005721DA"/>
    <w:rsid w:val="0057504E"/>
    <w:rsid w:val="005773E2"/>
    <w:rsid w:val="00577428"/>
    <w:rsid w:val="00581455"/>
    <w:rsid w:val="00584C03"/>
    <w:rsid w:val="00587B25"/>
    <w:rsid w:val="00590B21"/>
    <w:rsid w:val="00592775"/>
    <w:rsid w:val="00592945"/>
    <w:rsid w:val="005933AB"/>
    <w:rsid w:val="00593C02"/>
    <w:rsid w:val="00594358"/>
    <w:rsid w:val="005943CE"/>
    <w:rsid w:val="005A1F1D"/>
    <w:rsid w:val="005A2554"/>
    <w:rsid w:val="005A30F5"/>
    <w:rsid w:val="005A3F9C"/>
    <w:rsid w:val="005A423A"/>
    <w:rsid w:val="005B1212"/>
    <w:rsid w:val="005B3CDE"/>
    <w:rsid w:val="005B6909"/>
    <w:rsid w:val="005C2062"/>
    <w:rsid w:val="005C2B59"/>
    <w:rsid w:val="005C44FE"/>
    <w:rsid w:val="005D4FA5"/>
    <w:rsid w:val="005D5272"/>
    <w:rsid w:val="005E1419"/>
    <w:rsid w:val="005E4109"/>
    <w:rsid w:val="005E580F"/>
    <w:rsid w:val="005F732A"/>
    <w:rsid w:val="00600B4A"/>
    <w:rsid w:val="00601283"/>
    <w:rsid w:val="00601679"/>
    <w:rsid w:val="00611E7C"/>
    <w:rsid w:val="006142E4"/>
    <w:rsid w:val="00614926"/>
    <w:rsid w:val="00616AAA"/>
    <w:rsid w:val="006207E8"/>
    <w:rsid w:val="00622699"/>
    <w:rsid w:val="00626481"/>
    <w:rsid w:val="006265CD"/>
    <w:rsid w:val="00641AA4"/>
    <w:rsid w:val="00642FAE"/>
    <w:rsid w:val="00644751"/>
    <w:rsid w:val="006454CC"/>
    <w:rsid w:val="006477AF"/>
    <w:rsid w:val="00650B3E"/>
    <w:rsid w:val="00651BE3"/>
    <w:rsid w:val="00656A07"/>
    <w:rsid w:val="006600E5"/>
    <w:rsid w:val="00661794"/>
    <w:rsid w:val="00661D38"/>
    <w:rsid w:val="00662059"/>
    <w:rsid w:val="00662143"/>
    <w:rsid w:val="00662755"/>
    <w:rsid w:val="0066499D"/>
    <w:rsid w:val="00666DBA"/>
    <w:rsid w:val="00670370"/>
    <w:rsid w:val="00670BC7"/>
    <w:rsid w:val="00676629"/>
    <w:rsid w:val="00676C04"/>
    <w:rsid w:val="00681C1C"/>
    <w:rsid w:val="0068251B"/>
    <w:rsid w:val="00682D64"/>
    <w:rsid w:val="006867D0"/>
    <w:rsid w:val="006A19F2"/>
    <w:rsid w:val="006A3C81"/>
    <w:rsid w:val="006A5B05"/>
    <w:rsid w:val="006A5DAA"/>
    <w:rsid w:val="006A737F"/>
    <w:rsid w:val="006B01BB"/>
    <w:rsid w:val="006B08A2"/>
    <w:rsid w:val="006B2EC6"/>
    <w:rsid w:val="006B37BB"/>
    <w:rsid w:val="006B55DD"/>
    <w:rsid w:val="006B668C"/>
    <w:rsid w:val="006B66BD"/>
    <w:rsid w:val="006C0C99"/>
    <w:rsid w:val="006C2009"/>
    <w:rsid w:val="006C2D50"/>
    <w:rsid w:val="006C5C51"/>
    <w:rsid w:val="006D6792"/>
    <w:rsid w:val="006E636D"/>
    <w:rsid w:val="006E702D"/>
    <w:rsid w:val="006E71A1"/>
    <w:rsid w:val="006F04DE"/>
    <w:rsid w:val="006F332E"/>
    <w:rsid w:val="007034EF"/>
    <w:rsid w:val="00705D53"/>
    <w:rsid w:val="00712FAC"/>
    <w:rsid w:val="00720B32"/>
    <w:rsid w:val="0072116E"/>
    <w:rsid w:val="00721841"/>
    <w:rsid w:val="00723034"/>
    <w:rsid w:val="00723C7F"/>
    <w:rsid w:val="00725B5B"/>
    <w:rsid w:val="00725C09"/>
    <w:rsid w:val="00725C3F"/>
    <w:rsid w:val="00736EF3"/>
    <w:rsid w:val="007374FA"/>
    <w:rsid w:val="00737807"/>
    <w:rsid w:val="00740976"/>
    <w:rsid w:val="00742FE8"/>
    <w:rsid w:val="007439C3"/>
    <w:rsid w:val="0074659C"/>
    <w:rsid w:val="00747066"/>
    <w:rsid w:val="00752C28"/>
    <w:rsid w:val="0075425B"/>
    <w:rsid w:val="00755DEC"/>
    <w:rsid w:val="007563CF"/>
    <w:rsid w:val="0075678B"/>
    <w:rsid w:val="00764AB6"/>
    <w:rsid w:val="0076653E"/>
    <w:rsid w:val="007672CA"/>
    <w:rsid w:val="00772629"/>
    <w:rsid w:val="007732D9"/>
    <w:rsid w:val="00776042"/>
    <w:rsid w:val="0077611D"/>
    <w:rsid w:val="0078524B"/>
    <w:rsid w:val="007872AE"/>
    <w:rsid w:val="007A073A"/>
    <w:rsid w:val="007A1967"/>
    <w:rsid w:val="007A1DD9"/>
    <w:rsid w:val="007A4020"/>
    <w:rsid w:val="007A5289"/>
    <w:rsid w:val="007B2560"/>
    <w:rsid w:val="007B4951"/>
    <w:rsid w:val="007C0B49"/>
    <w:rsid w:val="007C2077"/>
    <w:rsid w:val="007C3630"/>
    <w:rsid w:val="007D132C"/>
    <w:rsid w:val="007D41A7"/>
    <w:rsid w:val="007D4C5C"/>
    <w:rsid w:val="007D68AA"/>
    <w:rsid w:val="007E1CE6"/>
    <w:rsid w:val="007E341A"/>
    <w:rsid w:val="007E3892"/>
    <w:rsid w:val="007E49A7"/>
    <w:rsid w:val="007F65E0"/>
    <w:rsid w:val="007F7AF8"/>
    <w:rsid w:val="00800353"/>
    <w:rsid w:val="00800EFA"/>
    <w:rsid w:val="00802369"/>
    <w:rsid w:val="00802B37"/>
    <w:rsid w:val="008031A2"/>
    <w:rsid w:val="00803ADB"/>
    <w:rsid w:val="00804AAF"/>
    <w:rsid w:val="00810391"/>
    <w:rsid w:val="008108C0"/>
    <w:rsid w:val="00810F09"/>
    <w:rsid w:val="00816795"/>
    <w:rsid w:val="00821C9D"/>
    <w:rsid w:val="0082277A"/>
    <w:rsid w:val="00823B9E"/>
    <w:rsid w:val="00824D12"/>
    <w:rsid w:val="00826C19"/>
    <w:rsid w:val="00827137"/>
    <w:rsid w:val="00830A36"/>
    <w:rsid w:val="00831788"/>
    <w:rsid w:val="00832703"/>
    <w:rsid w:val="00832E45"/>
    <w:rsid w:val="00832FA6"/>
    <w:rsid w:val="00842E4E"/>
    <w:rsid w:val="00842ED3"/>
    <w:rsid w:val="00844392"/>
    <w:rsid w:val="008447B1"/>
    <w:rsid w:val="00847844"/>
    <w:rsid w:val="00850D81"/>
    <w:rsid w:val="00852790"/>
    <w:rsid w:val="00857BE3"/>
    <w:rsid w:val="00866552"/>
    <w:rsid w:val="0086724E"/>
    <w:rsid w:val="00867EC2"/>
    <w:rsid w:val="00871EE8"/>
    <w:rsid w:val="00873598"/>
    <w:rsid w:val="00873B35"/>
    <w:rsid w:val="00873EA4"/>
    <w:rsid w:val="00875013"/>
    <w:rsid w:val="00880638"/>
    <w:rsid w:val="008831DD"/>
    <w:rsid w:val="00887360"/>
    <w:rsid w:val="00894317"/>
    <w:rsid w:val="00894947"/>
    <w:rsid w:val="008950AD"/>
    <w:rsid w:val="00896831"/>
    <w:rsid w:val="00896972"/>
    <w:rsid w:val="00896A6C"/>
    <w:rsid w:val="008A03DA"/>
    <w:rsid w:val="008A166F"/>
    <w:rsid w:val="008A188A"/>
    <w:rsid w:val="008A43BE"/>
    <w:rsid w:val="008B0280"/>
    <w:rsid w:val="008B2B36"/>
    <w:rsid w:val="008B3376"/>
    <w:rsid w:val="008B755F"/>
    <w:rsid w:val="008C1497"/>
    <w:rsid w:val="008C349F"/>
    <w:rsid w:val="008C4446"/>
    <w:rsid w:val="008C5A21"/>
    <w:rsid w:val="008D1B3A"/>
    <w:rsid w:val="008D3467"/>
    <w:rsid w:val="008D5DD1"/>
    <w:rsid w:val="008E2A57"/>
    <w:rsid w:val="008E4863"/>
    <w:rsid w:val="008E4F7A"/>
    <w:rsid w:val="008E64C9"/>
    <w:rsid w:val="008F1710"/>
    <w:rsid w:val="008F2C33"/>
    <w:rsid w:val="008F3F3C"/>
    <w:rsid w:val="0090135D"/>
    <w:rsid w:val="00901C14"/>
    <w:rsid w:val="00903B6B"/>
    <w:rsid w:val="0090666A"/>
    <w:rsid w:val="00906AC1"/>
    <w:rsid w:val="00912958"/>
    <w:rsid w:val="00914B08"/>
    <w:rsid w:val="00915850"/>
    <w:rsid w:val="00922E18"/>
    <w:rsid w:val="009248C2"/>
    <w:rsid w:val="00925820"/>
    <w:rsid w:val="00925F64"/>
    <w:rsid w:val="00931822"/>
    <w:rsid w:val="00931A3C"/>
    <w:rsid w:val="00931A8F"/>
    <w:rsid w:val="009325AA"/>
    <w:rsid w:val="00932B5D"/>
    <w:rsid w:val="00932F63"/>
    <w:rsid w:val="00941A20"/>
    <w:rsid w:val="00942668"/>
    <w:rsid w:val="00943CA2"/>
    <w:rsid w:val="0094500E"/>
    <w:rsid w:val="00945322"/>
    <w:rsid w:val="00957E83"/>
    <w:rsid w:val="00960500"/>
    <w:rsid w:val="0096462E"/>
    <w:rsid w:val="00964E6D"/>
    <w:rsid w:val="00970C79"/>
    <w:rsid w:val="009712EB"/>
    <w:rsid w:val="0097213F"/>
    <w:rsid w:val="00973CE0"/>
    <w:rsid w:val="00977AE3"/>
    <w:rsid w:val="00980C27"/>
    <w:rsid w:val="009843DC"/>
    <w:rsid w:val="00986E08"/>
    <w:rsid w:val="00986EAE"/>
    <w:rsid w:val="00987542"/>
    <w:rsid w:val="009909B4"/>
    <w:rsid w:val="00992DFF"/>
    <w:rsid w:val="009946DC"/>
    <w:rsid w:val="0099597C"/>
    <w:rsid w:val="009A0483"/>
    <w:rsid w:val="009A0556"/>
    <w:rsid w:val="009A30D6"/>
    <w:rsid w:val="009A43D6"/>
    <w:rsid w:val="009A7041"/>
    <w:rsid w:val="009A793E"/>
    <w:rsid w:val="009B23B2"/>
    <w:rsid w:val="009B7146"/>
    <w:rsid w:val="009B78F4"/>
    <w:rsid w:val="009C5EAA"/>
    <w:rsid w:val="009C6212"/>
    <w:rsid w:val="009D1666"/>
    <w:rsid w:val="009D2328"/>
    <w:rsid w:val="009D3E9C"/>
    <w:rsid w:val="009D640F"/>
    <w:rsid w:val="009E204B"/>
    <w:rsid w:val="009E5F6F"/>
    <w:rsid w:val="009E61F5"/>
    <w:rsid w:val="009F3763"/>
    <w:rsid w:val="00A05264"/>
    <w:rsid w:val="00A077FE"/>
    <w:rsid w:val="00A10FF1"/>
    <w:rsid w:val="00A13649"/>
    <w:rsid w:val="00A15856"/>
    <w:rsid w:val="00A1658B"/>
    <w:rsid w:val="00A178D7"/>
    <w:rsid w:val="00A221DE"/>
    <w:rsid w:val="00A25311"/>
    <w:rsid w:val="00A2776D"/>
    <w:rsid w:val="00A34A3E"/>
    <w:rsid w:val="00A408A1"/>
    <w:rsid w:val="00A419B1"/>
    <w:rsid w:val="00A41FD0"/>
    <w:rsid w:val="00A465E8"/>
    <w:rsid w:val="00A4696F"/>
    <w:rsid w:val="00A47092"/>
    <w:rsid w:val="00A474C6"/>
    <w:rsid w:val="00A475FB"/>
    <w:rsid w:val="00A50467"/>
    <w:rsid w:val="00A51F1F"/>
    <w:rsid w:val="00A522CC"/>
    <w:rsid w:val="00A53B96"/>
    <w:rsid w:val="00A6230F"/>
    <w:rsid w:val="00A651FE"/>
    <w:rsid w:val="00A66C43"/>
    <w:rsid w:val="00A700E2"/>
    <w:rsid w:val="00A70BF8"/>
    <w:rsid w:val="00A7547D"/>
    <w:rsid w:val="00A801AC"/>
    <w:rsid w:val="00A807BD"/>
    <w:rsid w:val="00A80953"/>
    <w:rsid w:val="00A81BE0"/>
    <w:rsid w:val="00A857D5"/>
    <w:rsid w:val="00A869F4"/>
    <w:rsid w:val="00A86EE5"/>
    <w:rsid w:val="00A905FC"/>
    <w:rsid w:val="00A91788"/>
    <w:rsid w:val="00A92139"/>
    <w:rsid w:val="00A93122"/>
    <w:rsid w:val="00A94645"/>
    <w:rsid w:val="00A95FDA"/>
    <w:rsid w:val="00A97081"/>
    <w:rsid w:val="00A97899"/>
    <w:rsid w:val="00AA0C93"/>
    <w:rsid w:val="00AA2887"/>
    <w:rsid w:val="00AA6658"/>
    <w:rsid w:val="00AB31D9"/>
    <w:rsid w:val="00AB347C"/>
    <w:rsid w:val="00AC0D22"/>
    <w:rsid w:val="00AC4773"/>
    <w:rsid w:val="00AC54DB"/>
    <w:rsid w:val="00AC6C56"/>
    <w:rsid w:val="00AD2CC7"/>
    <w:rsid w:val="00AD384B"/>
    <w:rsid w:val="00AD4E39"/>
    <w:rsid w:val="00AD67E1"/>
    <w:rsid w:val="00AD7247"/>
    <w:rsid w:val="00AE1CFC"/>
    <w:rsid w:val="00AE35C9"/>
    <w:rsid w:val="00AE48AC"/>
    <w:rsid w:val="00AE5E29"/>
    <w:rsid w:val="00AE5F3A"/>
    <w:rsid w:val="00AE6BDD"/>
    <w:rsid w:val="00AE7348"/>
    <w:rsid w:val="00B03C75"/>
    <w:rsid w:val="00B040BF"/>
    <w:rsid w:val="00B0448B"/>
    <w:rsid w:val="00B135CA"/>
    <w:rsid w:val="00B14AE7"/>
    <w:rsid w:val="00B157DA"/>
    <w:rsid w:val="00B21EE4"/>
    <w:rsid w:val="00B25C01"/>
    <w:rsid w:val="00B27413"/>
    <w:rsid w:val="00B3156C"/>
    <w:rsid w:val="00B409AC"/>
    <w:rsid w:val="00B42FDA"/>
    <w:rsid w:val="00B46094"/>
    <w:rsid w:val="00B5186D"/>
    <w:rsid w:val="00B5444C"/>
    <w:rsid w:val="00B55C8B"/>
    <w:rsid w:val="00B61AC2"/>
    <w:rsid w:val="00B65BDC"/>
    <w:rsid w:val="00B66928"/>
    <w:rsid w:val="00B678E2"/>
    <w:rsid w:val="00B70065"/>
    <w:rsid w:val="00B70ED5"/>
    <w:rsid w:val="00B71787"/>
    <w:rsid w:val="00B72656"/>
    <w:rsid w:val="00B728A4"/>
    <w:rsid w:val="00B72D2C"/>
    <w:rsid w:val="00B74146"/>
    <w:rsid w:val="00B749C8"/>
    <w:rsid w:val="00B77BD2"/>
    <w:rsid w:val="00B77E53"/>
    <w:rsid w:val="00B82D0E"/>
    <w:rsid w:val="00B8609B"/>
    <w:rsid w:val="00B95AB8"/>
    <w:rsid w:val="00B96B82"/>
    <w:rsid w:val="00B97B20"/>
    <w:rsid w:val="00BA7ECA"/>
    <w:rsid w:val="00BB2729"/>
    <w:rsid w:val="00BB30CC"/>
    <w:rsid w:val="00BB4E3B"/>
    <w:rsid w:val="00BB6233"/>
    <w:rsid w:val="00BB72D6"/>
    <w:rsid w:val="00BB7518"/>
    <w:rsid w:val="00BB7E30"/>
    <w:rsid w:val="00BC39FF"/>
    <w:rsid w:val="00BC4B00"/>
    <w:rsid w:val="00BC5D95"/>
    <w:rsid w:val="00BC7837"/>
    <w:rsid w:val="00BD38EA"/>
    <w:rsid w:val="00BD7312"/>
    <w:rsid w:val="00BE1C0C"/>
    <w:rsid w:val="00BE7727"/>
    <w:rsid w:val="00BF26B1"/>
    <w:rsid w:val="00BF3D29"/>
    <w:rsid w:val="00BF4BD1"/>
    <w:rsid w:val="00C03A82"/>
    <w:rsid w:val="00C0679A"/>
    <w:rsid w:val="00C06A96"/>
    <w:rsid w:val="00C07026"/>
    <w:rsid w:val="00C075C4"/>
    <w:rsid w:val="00C11AA2"/>
    <w:rsid w:val="00C1369F"/>
    <w:rsid w:val="00C13F21"/>
    <w:rsid w:val="00C13FF5"/>
    <w:rsid w:val="00C21C52"/>
    <w:rsid w:val="00C21EA4"/>
    <w:rsid w:val="00C238A5"/>
    <w:rsid w:val="00C2655C"/>
    <w:rsid w:val="00C30EFA"/>
    <w:rsid w:val="00C32223"/>
    <w:rsid w:val="00C34467"/>
    <w:rsid w:val="00C34FFB"/>
    <w:rsid w:val="00C40CD5"/>
    <w:rsid w:val="00C40FCA"/>
    <w:rsid w:val="00C41332"/>
    <w:rsid w:val="00C4345C"/>
    <w:rsid w:val="00C446D9"/>
    <w:rsid w:val="00C44C34"/>
    <w:rsid w:val="00C46626"/>
    <w:rsid w:val="00C50997"/>
    <w:rsid w:val="00C60799"/>
    <w:rsid w:val="00C67CAE"/>
    <w:rsid w:val="00C7115E"/>
    <w:rsid w:val="00C72FAC"/>
    <w:rsid w:val="00C80ACF"/>
    <w:rsid w:val="00C81034"/>
    <w:rsid w:val="00C813E5"/>
    <w:rsid w:val="00C82755"/>
    <w:rsid w:val="00C86DE9"/>
    <w:rsid w:val="00C919F1"/>
    <w:rsid w:val="00C92393"/>
    <w:rsid w:val="00C92436"/>
    <w:rsid w:val="00C95C62"/>
    <w:rsid w:val="00CA1DE9"/>
    <w:rsid w:val="00CA4429"/>
    <w:rsid w:val="00CB20F5"/>
    <w:rsid w:val="00CB31E0"/>
    <w:rsid w:val="00CB353E"/>
    <w:rsid w:val="00CB4868"/>
    <w:rsid w:val="00CB6066"/>
    <w:rsid w:val="00CB64B0"/>
    <w:rsid w:val="00CC1BAD"/>
    <w:rsid w:val="00CC224F"/>
    <w:rsid w:val="00CC27EE"/>
    <w:rsid w:val="00CC2C47"/>
    <w:rsid w:val="00CC2FB1"/>
    <w:rsid w:val="00CC339D"/>
    <w:rsid w:val="00CC41E4"/>
    <w:rsid w:val="00CC4A44"/>
    <w:rsid w:val="00CC5006"/>
    <w:rsid w:val="00CC57DA"/>
    <w:rsid w:val="00CC700E"/>
    <w:rsid w:val="00CD34AC"/>
    <w:rsid w:val="00CD44DA"/>
    <w:rsid w:val="00CD4AE1"/>
    <w:rsid w:val="00CD7B3B"/>
    <w:rsid w:val="00CE4BF9"/>
    <w:rsid w:val="00CE50F9"/>
    <w:rsid w:val="00CE5166"/>
    <w:rsid w:val="00CE64EA"/>
    <w:rsid w:val="00CE6E8A"/>
    <w:rsid w:val="00CE6EB3"/>
    <w:rsid w:val="00CF01A8"/>
    <w:rsid w:val="00CF0F36"/>
    <w:rsid w:val="00CF4BEE"/>
    <w:rsid w:val="00CF6F76"/>
    <w:rsid w:val="00CF7C81"/>
    <w:rsid w:val="00D01327"/>
    <w:rsid w:val="00D024E0"/>
    <w:rsid w:val="00D0272C"/>
    <w:rsid w:val="00D02881"/>
    <w:rsid w:val="00D05A4B"/>
    <w:rsid w:val="00D06957"/>
    <w:rsid w:val="00D06997"/>
    <w:rsid w:val="00D0793E"/>
    <w:rsid w:val="00D102D3"/>
    <w:rsid w:val="00D1196E"/>
    <w:rsid w:val="00D1372E"/>
    <w:rsid w:val="00D16F87"/>
    <w:rsid w:val="00D26598"/>
    <w:rsid w:val="00D27F9F"/>
    <w:rsid w:val="00D30344"/>
    <w:rsid w:val="00D30B9C"/>
    <w:rsid w:val="00D33471"/>
    <w:rsid w:val="00D3359A"/>
    <w:rsid w:val="00D343D6"/>
    <w:rsid w:val="00D368B9"/>
    <w:rsid w:val="00D44E49"/>
    <w:rsid w:val="00D46F2B"/>
    <w:rsid w:val="00D477D9"/>
    <w:rsid w:val="00D52396"/>
    <w:rsid w:val="00D52688"/>
    <w:rsid w:val="00D53117"/>
    <w:rsid w:val="00D53149"/>
    <w:rsid w:val="00D618E9"/>
    <w:rsid w:val="00D659AE"/>
    <w:rsid w:val="00D660B5"/>
    <w:rsid w:val="00D66945"/>
    <w:rsid w:val="00D718B3"/>
    <w:rsid w:val="00D71E2D"/>
    <w:rsid w:val="00D76978"/>
    <w:rsid w:val="00D83BDB"/>
    <w:rsid w:val="00D9108C"/>
    <w:rsid w:val="00D9195C"/>
    <w:rsid w:val="00D957BA"/>
    <w:rsid w:val="00DA26BF"/>
    <w:rsid w:val="00DA2C59"/>
    <w:rsid w:val="00DA49E0"/>
    <w:rsid w:val="00DB4050"/>
    <w:rsid w:val="00DC0841"/>
    <w:rsid w:val="00DC2934"/>
    <w:rsid w:val="00DC327D"/>
    <w:rsid w:val="00DC5AD4"/>
    <w:rsid w:val="00DC6F41"/>
    <w:rsid w:val="00DD2B17"/>
    <w:rsid w:val="00DE1B7E"/>
    <w:rsid w:val="00DE2C0B"/>
    <w:rsid w:val="00DE2EEF"/>
    <w:rsid w:val="00DE4368"/>
    <w:rsid w:val="00DE74F1"/>
    <w:rsid w:val="00DE7C04"/>
    <w:rsid w:val="00DF5EC7"/>
    <w:rsid w:val="00DF66FC"/>
    <w:rsid w:val="00E003C8"/>
    <w:rsid w:val="00E043F6"/>
    <w:rsid w:val="00E11589"/>
    <w:rsid w:val="00E129AC"/>
    <w:rsid w:val="00E16D7E"/>
    <w:rsid w:val="00E227F7"/>
    <w:rsid w:val="00E2370B"/>
    <w:rsid w:val="00E31574"/>
    <w:rsid w:val="00E32D33"/>
    <w:rsid w:val="00E345E0"/>
    <w:rsid w:val="00E365A2"/>
    <w:rsid w:val="00E36B21"/>
    <w:rsid w:val="00E375A6"/>
    <w:rsid w:val="00E400EF"/>
    <w:rsid w:val="00E40A8E"/>
    <w:rsid w:val="00E40B10"/>
    <w:rsid w:val="00E41327"/>
    <w:rsid w:val="00E440FB"/>
    <w:rsid w:val="00E530D4"/>
    <w:rsid w:val="00E63809"/>
    <w:rsid w:val="00E63F80"/>
    <w:rsid w:val="00E669DF"/>
    <w:rsid w:val="00E7022E"/>
    <w:rsid w:val="00E70369"/>
    <w:rsid w:val="00E728D7"/>
    <w:rsid w:val="00E74F64"/>
    <w:rsid w:val="00E750C0"/>
    <w:rsid w:val="00E761E3"/>
    <w:rsid w:val="00E7690C"/>
    <w:rsid w:val="00E77599"/>
    <w:rsid w:val="00E77813"/>
    <w:rsid w:val="00E8609A"/>
    <w:rsid w:val="00E91642"/>
    <w:rsid w:val="00E950B5"/>
    <w:rsid w:val="00E95487"/>
    <w:rsid w:val="00E974F5"/>
    <w:rsid w:val="00EA2E28"/>
    <w:rsid w:val="00EA61D8"/>
    <w:rsid w:val="00EB39E9"/>
    <w:rsid w:val="00EB3C44"/>
    <w:rsid w:val="00EB4411"/>
    <w:rsid w:val="00EB4562"/>
    <w:rsid w:val="00EC008F"/>
    <w:rsid w:val="00ED0FB4"/>
    <w:rsid w:val="00ED229E"/>
    <w:rsid w:val="00ED2EFD"/>
    <w:rsid w:val="00ED34A7"/>
    <w:rsid w:val="00EE47A0"/>
    <w:rsid w:val="00EE4D38"/>
    <w:rsid w:val="00EE59DF"/>
    <w:rsid w:val="00EF0D69"/>
    <w:rsid w:val="00EF0F6F"/>
    <w:rsid w:val="00EF22CE"/>
    <w:rsid w:val="00EF25F0"/>
    <w:rsid w:val="00EF3E4C"/>
    <w:rsid w:val="00EF54A4"/>
    <w:rsid w:val="00EF7281"/>
    <w:rsid w:val="00F0070D"/>
    <w:rsid w:val="00F03DB7"/>
    <w:rsid w:val="00F04F55"/>
    <w:rsid w:val="00F07395"/>
    <w:rsid w:val="00F1275B"/>
    <w:rsid w:val="00F12CE2"/>
    <w:rsid w:val="00F21ECE"/>
    <w:rsid w:val="00F26055"/>
    <w:rsid w:val="00F318DF"/>
    <w:rsid w:val="00F347B4"/>
    <w:rsid w:val="00F353C4"/>
    <w:rsid w:val="00F37391"/>
    <w:rsid w:val="00F376D6"/>
    <w:rsid w:val="00F40D35"/>
    <w:rsid w:val="00F418AD"/>
    <w:rsid w:val="00F46F00"/>
    <w:rsid w:val="00F51AE6"/>
    <w:rsid w:val="00F51D08"/>
    <w:rsid w:val="00F523A6"/>
    <w:rsid w:val="00F52FFF"/>
    <w:rsid w:val="00F5366F"/>
    <w:rsid w:val="00F55FD0"/>
    <w:rsid w:val="00F56750"/>
    <w:rsid w:val="00F608D1"/>
    <w:rsid w:val="00F62D25"/>
    <w:rsid w:val="00F64200"/>
    <w:rsid w:val="00F74521"/>
    <w:rsid w:val="00F76935"/>
    <w:rsid w:val="00F82066"/>
    <w:rsid w:val="00F954A5"/>
    <w:rsid w:val="00F9725A"/>
    <w:rsid w:val="00F97A4B"/>
    <w:rsid w:val="00FA088A"/>
    <w:rsid w:val="00FA29AC"/>
    <w:rsid w:val="00FA5DAC"/>
    <w:rsid w:val="00FB0454"/>
    <w:rsid w:val="00FB2C03"/>
    <w:rsid w:val="00FB3B7B"/>
    <w:rsid w:val="00FB45CA"/>
    <w:rsid w:val="00FB472E"/>
    <w:rsid w:val="00FB4C31"/>
    <w:rsid w:val="00FB4E43"/>
    <w:rsid w:val="00FB54A4"/>
    <w:rsid w:val="00FC217F"/>
    <w:rsid w:val="00FC2F47"/>
    <w:rsid w:val="00FC34B8"/>
    <w:rsid w:val="00FC3777"/>
    <w:rsid w:val="00FC57B1"/>
    <w:rsid w:val="00FC6907"/>
    <w:rsid w:val="00FD70FF"/>
    <w:rsid w:val="00FD7D10"/>
    <w:rsid w:val="00FE3B5E"/>
    <w:rsid w:val="00FE78D8"/>
    <w:rsid w:val="00FF036A"/>
    <w:rsid w:val="00FF073C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A">
    <w:name w:val="APA"/>
    <w:basedOn w:val="BodyText"/>
    <w:pPr>
      <w:spacing w:after="0" w:line="480" w:lineRule="auto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PAHeader">
    <w:name w:val="APA Header"/>
    <w:basedOn w:val="APA"/>
    <w:next w:val="APA"/>
    <w:pPr>
      <w:ind w:firstLine="0"/>
      <w:jc w:val="center"/>
    </w:pPr>
  </w:style>
  <w:style w:type="paragraph" w:customStyle="1" w:styleId="APAHeading2">
    <w:name w:val="APA Heading 2"/>
    <w:basedOn w:val="APAHeader"/>
    <w:next w:val="APA"/>
    <w:rsid w:val="000428F1"/>
    <w:rPr>
      <w:i/>
    </w:rPr>
  </w:style>
  <w:style w:type="paragraph" w:customStyle="1" w:styleId="APAHeading3">
    <w:name w:val="APA Heading 3"/>
    <w:basedOn w:val="APAHeader"/>
    <w:next w:val="APA"/>
    <w:rsid w:val="000428F1"/>
    <w:pPr>
      <w:jc w:val="left"/>
    </w:pPr>
    <w:rPr>
      <w:i/>
    </w:rPr>
  </w:style>
  <w:style w:type="paragraph" w:customStyle="1" w:styleId="APAHeading4">
    <w:name w:val="APA Heading 4"/>
    <w:basedOn w:val="APAHeader"/>
    <w:next w:val="APA"/>
    <w:rsid w:val="000428F1"/>
    <w:pPr>
      <w:ind w:firstLine="720"/>
      <w:jc w:val="left"/>
    </w:pPr>
    <w:rPr>
      <w:i/>
    </w:rPr>
  </w:style>
  <w:style w:type="paragraph" w:customStyle="1" w:styleId="APAHeading5">
    <w:name w:val="APA Heading 5"/>
    <w:basedOn w:val="APAHeader"/>
    <w:next w:val="APA"/>
    <w:rPr>
      <w:caps/>
    </w:rPr>
  </w:style>
  <w:style w:type="paragraph" w:customStyle="1" w:styleId="APABlockQuote1stpara">
    <w:name w:val="APA Block Quote 1st para"/>
    <w:basedOn w:val="APA"/>
    <w:next w:val="APABlockQuoteSubsequentPara"/>
    <w:pPr>
      <w:ind w:left="720" w:firstLine="0"/>
    </w:pPr>
  </w:style>
  <w:style w:type="paragraph" w:customStyle="1" w:styleId="APABlockQuoteSubsequentPara">
    <w:name w:val="APA Block Quote Subsequent Para"/>
    <w:basedOn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spacing w:line="480" w:lineRule="auto"/>
    </w:pPr>
    <w:rPr>
      <w:sz w:val="24"/>
    </w:rPr>
  </w:style>
  <w:style w:type="paragraph" w:customStyle="1" w:styleId="APAPageHeading">
    <w:name w:val="APA Page Heading"/>
    <w:basedOn w:val="Header"/>
    <w:pPr>
      <w:jc w:val="right"/>
    </w:pPr>
    <w:rPr>
      <w:sz w:val="24"/>
    </w:rPr>
  </w:style>
  <w:style w:type="paragraph" w:customStyle="1" w:styleId="APAReference">
    <w:name w:val="APA Reference"/>
    <w:basedOn w:val="APA"/>
    <w:pPr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%20merseal\appdata\roaming\microsoft\templates\APA%20PERRLA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PERRLA 5</Template>
  <TotalTime>2</TotalTime>
  <Pages>5</Pages>
  <Words>992</Words>
  <Characters>6370</Characters>
  <Application>Microsoft Office Word</Application>
  <DocSecurity>0</DocSecurity>
  <Lines>3185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PERRLA Version 5.1.0</vt:lpstr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Merseal</dc:creator>
  <dc:description>This is a copyrighted program. All rights reserved.</dc:description>
  <cp:lastModifiedBy>Bill Merseal</cp:lastModifiedBy>
  <cp:revision>2</cp:revision>
  <dcterms:created xsi:type="dcterms:W3CDTF">2009-02-14T00:07:00Z</dcterms:created>
  <dcterms:modified xsi:type="dcterms:W3CDTF">2009-02-14T00:09:00Z</dcterms:modified>
</cp:coreProperties>
</file>