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10145"/>
      </w:tblGrid>
      <w:tr w:rsidR="00206634">
        <w:trPr>
          <w:cantSplit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06634" w:rsidRDefault="0020663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145" w:type="dxa"/>
            <w:tcBorders>
              <w:top w:val="nil"/>
              <w:left w:val="nil"/>
              <w:bottom w:val="nil"/>
              <w:right w:val="nil"/>
            </w:tcBorders>
          </w:tcPr>
          <w:p w:rsidR="00206634" w:rsidRDefault="0020663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Information for Gifford, Inc., as of December 31 follows: </w:t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 w:rsidR="00A2422F"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>
                  <wp:extent cx="4076700" cy="35433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color w:val="000000"/>
              </w:rPr>
              <w:br/>
              <w:t>Prepare a manufacturing statement for the year ended December 31. </w:t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>
              <w:rPr>
                <w:rFonts w:ascii="Times" w:hAnsi="Times" w:cs="Times"/>
                <w:color w:val="000000"/>
              </w:rPr>
              <w:br/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>
              <w:rPr>
                <w:rFonts w:ascii="Times" w:hAnsi="Times" w:cs="Times"/>
                <w:color w:val="000000"/>
              </w:rPr>
              <w:br/>
              <w:t> </w:t>
            </w:r>
            <w:r>
              <w:rPr>
                <w:rFonts w:ascii="Times" w:hAnsi="Times" w:cs="Times"/>
                <w:color w:val="000000"/>
              </w:rPr>
              <w:br/>
              <w:t> </w:t>
            </w:r>
          </w:p>
        </w:tc>
      </w:tr>
    </w:tbl>
    <w:p w:rsidR="00206634" w:rsidRDefault="00206634">
      <w:pPr>
        <w:keepLines/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206634" w:rsidRDefault="00206634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:rsidR="00206634" w:rsidRDefault="00206634" w:rsidP="006B2F09">
      <w:pPr>
        <w:widowControl w:val="0"/>
        <w:autoSpaceDE w:val="0"/>
        <w:autoSpaceDN w:val="0"/>
        <w:adjustRightInd w:val="0"/>
        <w:spacing w:before="532"/>
        <w:jc w:val="center"/>
      </w:pPr>
    </w:p>
    <w:sectPr w:rsidR="00206634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7D" w:rsidRDefault="00215F7D">
      <w:r>
        <w:separator/>
      </w:r>
    </w:p>
  </w:endnote>
  <w:endnote w:type="continuationSeparator" w:id="1">
    <w:p w:rsidR="00215F7D" w:rsidRDefault="0021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34" w:rsidRDefault="00206634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7D" w:rsidRDefault="00215F7D">
      <w:r>
        <w:separator/>
      </w:r>
    </w:p>
  </w:footnote>
  <w:footnote w:type="continuationSeparator" w:id="1">
    <w:p w:rsidR="00215F7D" w:rsidRDefault="00215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0C2A"/>
    <w:rsid w:val="00206634"/>
    <w:rsid w:val="00215F7D"/>
    <w:rsid w:val="006B2F09"/>
    <w:rsid w:val="00823F26"/>
    <w:rsid w:val="009A0C2A"/>
    <w:rsid w:val="009D7B2C"/>
    <w:rsid w:val="00A2422F"/>
    <w:rsid w:val="00C64CAC"/>
    <w:rsid w:val="00D9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Park University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Quiz4A</dc:title>
  <dc:creator>RemoteAdmin</dc:creator>
  <cp:lastModifiedBy>Viva</cp:lastModifiedBy>
  <cp:revision>2</cp:revision>
  <dcterms:created xsi:type="dcterms:W3CDTF">2009-02-04T20:29:00Z</dcterms:created>
  <dcterms:modified xsi:type="dcterms:W3CDTF">2009-02-04T20:29:00Z</dcterms:modified>
</cp:coreProperties>
</file>