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activeX/activeX1.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468" w:rsidRDefault="00F8414E">
      <w:r>
        <w:rPr>
          <w:noProof/>
        </w:rPr>
        <w:pict>
          <v:rect id="_x0000_s1026" style="position:absolute;margin-left:.4pt;margin-top:.4pt;width:259.2pt;height:23.4pt;z-index:251660288">
            <v:textbox>
              <w:txbxContent>
                <w:p w:rsidR="00323683" w:rsidRDefault="00323683" w:rsidP="00FB55ED">
                  <w:proofErr w:type="spellStart"/>
                  <w:r>
                    <w:t>Mth</w:t>
                  </w:r>
                  <w:proofErr w:type="spellEnd"/>
                  <w:r>
                    <w:t xml:space="preserve"> 133</w:t>
                  </w:r>
                </w:p>
              </w:txbxContent>
            </v:textbox>
          </v:rect>
        </w:pict>
      </w:r>
    </w:p>
    <w:p w:rsidR="00770468" w:rsidRDefault="00770468"/>
    <w:p w:rsidR="00770468" w:rsidRDefault="00770468">
      <w:r>
        <w:t>MTH133</w:t>
      </w:r>
    </w:p>
    <w:p w:rsidR="00770468" w:rsidRDefault="00770468">
      <w:r>
        <w:t>Unit 4 – Individual Project – A</w:t>
      </w:r>
    </w:p>
    <w:p w:rsidR="00770468" w:rsidRDefault="007177E5">
      <w:r>
        <w:t xml:space="preserve"> </w:t>
      </w:r>
    </w:p>
    <w:p w:rsidR="00770468" w:rsidRDefault="00770468">
      <w:r w:rsidRPr="00F52A72">
        <w:rPr>
          <w:b/>
          <w:highlight w:val="yellow"/>
        </w:rPr>
        <w:t>Name:</w:t>
      </w:r>
      <w:r>
        <w:rPr>
          <w:b/>
          <w:highlight w:val="yellow"/>
        </w:rPr>
        <w:tab/>
      </w:r>
    </w:p>
    <w:p w:rsidR="00770468" w:rsidRDefault="00770468">
      <w:pPr>
        <w:rPr>
          <w:rFonts w:ascii="Arial" w:hAnsi="Arial" w:cs="Arial"/>
          <w:i/>
        </w:rPr>
      </w:pPr>
    </w:p>
    <w:p w:rsidR="00770468" w:rsidRDefault="007177E5">
      <w:r>
        <w:t xml:space="preserve"> </w:t>
      </w:r>
    </w:p>
    <w:p w:rsidR="00770468" w:rsidRDefault="00770468">
      <w:r>
        <w:t>1)</w:t>
      </w:r>
      <w:r>
        <w:tab/>
        <w:t>State the domain of the following and provide a brief explanation for your answer:</w:t>
      </w:r>
    </w:p>
    <w:p w:rsidR="00770468" w:rsidRDefault="00770468"/>
    <w:p w:rsidR="00770468" w:rsidRDefault="00770468">
      <w:r>
        <w:t>a)</w:t>
      </w:r>
      <w:r>
        <w:tab/>
      </w:r>
      <w:r w:rsidRPr="008075F9">
        <w:rPr>
          <w:position w:val="-12"/>
        </w:rPr>
        <w:object w:dxaOrig="1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1.75pt" o:ole="">
            <v:imagedata r:id="rId7" o:title=""/>
          </v:shape>
          <o:OLEObject Type="Embed" ProgID="Equation.3" ShapeID="_x0000_i1025" DrawAspect="Content" ObjectID="_1294603601" r:id="rId8"/>
        </w:object>
      </w:r>
    </w:p>
    <w:p w:rsidR="00770468" w:rsidRDefault="00770468"/>
    <w:p w:rsidR="00770468" w:rsidRDefault="00770468">
      <w:pPr>
        <w:rPr>
          <w:color w:val="3366FF"/>
        </w:rPr>
      </w:pPr>
      <w:r>
        <w:rPr>
          <w:color w:val="3366FF"/>
          <w:highlight w:val="yellow"/>
        </w:rPr>
        <w:t>Answer:</w:t>
      </w:r>
    </w:p>
    <w:p w:rsidR="00770468" w:rsidRDefault="00770468"/>
    <w:p w:rsidR="00770468" w:rsidRDefault="00770468">
      <w:r>
        <w:t>b)</w:t>
      </w:r>
      <w:r>
        <w:tab/>
      </w:r>
      <w:r w:rsidRPr="00FC23E7">
        <w:rPr>
          <w:position w:val="-24"/>
        </w:rPr>
        <w:object w:dxaOrig="1359" w:dyaOrig="620">
          <v:shape id="_x0000_i1026" type="#_x0000_t75" style="width:68.25pt;height:30.75pt" o:ole="">
            <v:imagedata r:id="rId9" o:title=""/>
          </v:shape>
          <o:OLEObject Type="Embed" ProgID="Equation.3" ShapeID="_x0000_i1026" DrawAspect="Content" ObjectID="_1294603602" r:id="rId10"/>
        </w:object>
      </w:r>
    </w:p>
    <w:p w:rsidR="00770468" w:rsidRDefault="00770468">
      <w:pPr>
        <w:rPr>
          <w:color w:val="3366FF"/>
        </w:rPr>
      </w:pPr>
      <w:r>
        <w:rPr>
          <w:color w:val="3366FF"/>
          <w:highlight w:val="yellow"/>
        </w:rPr>
        <w:t>Answer:</w:t>
      </w:r>
    </w:p>
    <w:p w:rsidR="00770468" w:rsidRDefault="00770468"/>
    <w:p w:rsidR="00770468" w:rsidRDefault="00770468">
      <w:r>
        <w:t>c)</w:t>
      </w:r>
      <w:r>
        <w:tab/>
      </w:r>
      <w:r w:rsidRPr="008075F9">
        <w:rPr>
          <w:position w:val="-12"/>
        </w:rPr>
        <w:object w:dxaOrig="2180" w:dyaOrig="420">
          <v:shape id="_x0000_i1027" type="#_x0000_t75" style="width:108.75pt;height:21pt" o:ole="">
            <v:imagedata r:id="rId11" o:title=""/>
          </v:shape>
          <o:OLEObject Type="Embed" ProgID="Equation.3" ShapeID="_x0000_i1027" DrawAspect="Content" ObjectID="_1294603603" r:id="rId12"/>
        </w:object>
      </w:r>
    </w:p>
    <w:p w:rsidR="00770468" w:rsidRDefault="00770468"/>
    <w:p w:rsidR="00770468" w:rsidRDefault="00770468">
      <w:pPr>
        <w:rPr>
          <w:color w:val="3366FF"/>
        </w:rPr>
      </w:pPr>
      <w:r>
        <w:rPr>
          <w:color w:val="3366FF"/>
          <w:highlight w:val="yellow"/>
        </w:rPr>
        <w:t>Answer:</w:t>
      </w:r>
    </w:p>
    <w:p w:rsidR="00770468" w:rsidRDefault="00770468"/>
    <w:p w:rsidR="00770468" w:rsidRDefault="00770468">
      <w:r>
        <w:t>d)</w:t>
      </w:r>
      <w:r>
        <w:tab/>
      </w:r>
      <w:r w:rsidRPr="008075F9">
        <w:rPr>
          <w:position w:val="-12"/>
        </w:rPr>
        <w:object w:dxaOrig="1460" w:dyaOrig="360">
          <v:shape id="_x0000_i1028" type="#_x0000_t75" style="width:72.75pt;height:18pt" o:ole="">
            <v:imagedata r:id="rId13" o:title=""/>
          </v:shape>
          <o:OLEObject Type="Embed" ProgID="Equation.3" ShapeID="_x0000_i1028" DrawAspect="Content" ObjectID="_1294603604" r:id="rId14"/>
        </w:object>
      </w:r>
    </w:p>
    <w:p w:rsidR="00770468" w:rsidRDefault="00770468"/>
    <w:p w:rsidR="00770468" w:rsidRDefault="00770468">
      <w:pPr>
        <w:rPr>
          <w:color w:val="3366FF"/>
        </w:rPr>
      </w:pPr>
      <w:r>
        <w:rPr>
          <w:color w:val="3366FF"/>
          <w:highlight w:val="yellow"/>
        </w:rPr>
        <w:t>Answer:</w:t>
      </w:r>
    </w:p>
    <w:p w:rsidR="00770468" w:rsidRDefault="00770468">
      <w:r>
        <w:t>e)</w:t>
      </w:r>
      <w:r>
        <w:tab/>
      </w:r>
      <w:r w:rsidRPr="008075F9">
        <w:rPr>
          <w:position w:val="-28"/>
        </w:rPr>
        <w:object w:dxaOrig="1620" w:dyaOrig="720">
          <v:shape id="_x0000_i1029" type="#_x0000_t75" style="width:81pt;height:36pt" o:ole="">
            <v:imagedata r:id="rId15" o:title=""/>
          </v:shape>
          <o:OLEObject Type="Embed" ProgID="Equation.3" ShapeID="_x0000_i1029" DrawAspect="Content" ObjectID="_1294603605" r:id="rId16"/>
        </w:object>
      </w:r>
    </w:p>
    <w:p w:rsidR="00770468" w:rsidRDefault="00770468"/>
    <w:p w:rsidR="00770468" w:rsidRDefault="00770468">
      <w:pPr>
        <w:rPr>
          <w:color w:val="3366FF"/>
        </w:rPr>
      </w:pPr>
      <w:r>
        <w:rPr>
          <w:color w:val="3366FF"/>
          <w:highlight w:val="yellow"/>
        </w:rPr>
        <w:t>Answer:</w:t>
      </w:r>
    </w:p>
    <w:p w:rsidR="00770468" w:rsidRDefault="00770468"/>
    <w:p w:rsidR="00770468" w:rsidRDefault="00770468" w:rsidP="008E73B3">
      <w:r>
        <w:t>2)</w:t>
      </w:r>
      <w:r>
        <w:tab/>
        <w:t xml:space="preserve">Suppose the graph of </w:t>
      </w:r>
      <w:r w:rsidRPr="008075F9">
        <w:rPr>
          <w:position w:val="-12"/>
        </w:rPr>
        <w:object w:dxaOrig="760" w:dyaOrig="420">
          <v:shape id="_x0000_i1030" type="#_x0000_t75" style="width:38.25pt;height:21pt" o:ole="">
            <v:imagedata r:id="rId17" o:title=""/>
          </v:shape>
          <o:OLEObject Type="Embed" ProgID="Equation.3" ShapeID="_x0000_i1030" DrawAspect="Content" ObjectID="_1294603606" r:id="rId18"/>
        </w:object>
      </w:r>
      <w:r>
        <w:t xml:space="preserve">is shifted to obtain each the following graphs. What is the equation of the function, </w:t>
      </w:r>
      <w:r w:rsidRPr="00154716">
        <w:rPr>
          <w:i/>
        </w:rPr>
        <w:t>g</w:t>
      </w:r>
      <w:r>
        <w:t>(</w:t>
      </w:r>
      <w:r w:rsidRPr="00154716">
        <w:rPr>
          <w:i/>
        </w:rPr>
        <w:t>x</w:t>
      </w:r>
      <w:r>
        <w:t>), for each graph?  Write your answers in terms of x</w:t>
      </w:r>
      <w:r w:rsidRPr="00FC23E7">
        <w:rPr>
          <w:vertAlign w:val="superscript"/>
        </w:rPr>
        <w:t>2</w:t>
      </w:r>
      <w:r>
        <w:t xml:space="preserve"> and/or x.</w:t>
      </w:r>
    </w:p>
    <w:p w:rsidR="00770468" w:rsidRDefault="00770468"/>
    <w:p w:rsidR="00770468" w:rsidRDefault="00770468"/>
    <w:p w:rsidR="00770468" w:rsidRDefault="00770468">
      <w:r>
        <w:t>a)</w:t>
      </w:r>
    </w:p>
    <w:p w:rsidR="00770468" w:rsidRDefault="00800DBB">
      <w:r>
        <w:rPr>
          <w:noProof/>
        </w:rPr>
        <w:lastRenderedPageBreak/>
        <w:drawing>
          <wp:inline distT="0" distB="0" distL="0" distR="0">
            <wp:extent cx="2962275" cy="29622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962275" cy="2962275"/>
                    </a:xfrm>
                    <a:prstGeom prst="rect">
                      <a:avLst/>
                    </a:prstGeom>
                    <a:noFill/>
                    <a:ln w="9525">
                      <a:noFill/>
                      <a:miter lim="800000"/>
                      <a:headEnd/>
                      <a:tailEnd/>
                    </a:ln>
                  </pic:spPr>
                </pic:pic>
              </a:graphicData>
            </a:graphic>
          </wp:inline>
        </w:drawing>
      </w:r>
    </w:p>
    <w:p w:rsidR="00770468" w:rsidRDefault="00770468">
      <w:pPr>
        <w:rPr>
          <w:color w:val="0000FF"/>
        </w:rPr>
      </w:pPr>
      <w:r>
        <w:rPr>
          <w:color w:val="0000FF"/>
          <w:highlight w:val="yellow"/>
        </w:rPr>
        <w:t>Answer:</w:t>
      </w:r>
      <w:r>
        <w:rPr>
          <w:color w:val="0000FF"/>
        </w:rPr>
        <w:t xml:space="preserve"> </w:t>
      </w:r>
    </w:p>
    <w:p w:rsidR="00770468" w:rsidRDefault="00770468">
      <w:r>
        <w:tab/>
      </w:r>
      <w:r>
        <w:tab/>
      </w:r>
      <w:r>
        <w:tab/>
      </w:r>
      <w:r>
        <w:tab/>
      </w:r>
      <w:r>
        <w:tab/>
      </w:r>
      <w:r>
        <w:tab/>
      </w:r>
      <w:r>
        <w:tab/>
      </w:r>
      <w:r>
        <w:tab/>
      </w:r>
      <w:r>
        <w:tab/>
      </w:r>
    </w:p>
    <w:p w:rsidR="00770468" w:rsidRDefault="00770468"/>
    <w:p w:rsidR="00770468" w:rsidRDefault="00770468">
      <w:r>
        <w:t>b)</w:t>
      </w:r>
      <w:r>
        <w:tab/>
      </w:r>
    </w:p>
    <w:p w:rsidR="00770468" w:rsidRDefault="00800DBB">
      <w:r>
        <w:rPr>
          <w:noProof/>
        </w:rPr>
        <w:drawing>
          <wp:inline distT="0" distB="0" distL="0" distR="0">
            <wp:extent cx="3067050" cy="2428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067050" cy="2428875"/>
                    </a:xfrm>
                    <a:prstGeom prst="rect">
                      <a:avLst/>
                    </a:prstGeom>
                    <a:noFill/>
                    <a:ln w="9525">
                      <a:noFill/>
                      <a:miter lim="800000"/>
                      <a:headEnd/>
                      <a:tailEnd/>
                    </a:ln>
                  </pic:spPr>
                </pic:pic>
              </a:graphicData>
            </a:graphic>
          </wp:inline>
        </w:drawing>
      </w:r>
    </w:p>
    <w:p w:rsidR="00770468" w:rsidRDefault="00770468">
      <w:pPr>
        <w:rPr>
          <w:color w:val="0000FF"/>
        </w:rPr>
      </w:pPr>
      <w:r>
        <w:rPr>
          <w:color w:val="0000FF"/>
          <w:highlight w:val="yellow"/>
        </w:rPr>
        <w:t>Answer:</w:t>
      </w:r>
    </w:p>
    <w:p w:rsidR="00770468" w:rsidRDefault="00770468">
      <w:pPr>
        <w:rPr>
          <w:color w:val="0000FF"/>
        </w:rPr>
      </w:pPr>
    </w:p>
    <w:p w:rsidR="00770468" w:rsidRDefault="00770468">
      <w:pPr>
        <w:rPr>
          <w:color w:val="0000FF"/>
        </w:rPr>
      </w:pPr>
    </w:p>
    <w:p w:rsidR="00770468" w:rsidRDefault="00770468">
      <w:pPr>
        <w:rPr>
          <w:color w:val="000000"/>
        </w:rPr>
      </w:pPr>
    </w:p>
    <w:p w:rsidR="00770468" w:rsidRDefault="00770468">
      <w:pPr>
        <w:rPr>
          <w:color w:val="000000"/>
        </w:rPr>
      </w:pPr>
      <w:r>
        <w:rPr>
          <w:color w:val="000000"/>
        </w:rPr>
        <w:t>3)</w:t>
      </w:r>
      <w:r>
        <w:rPr>
          <w:color w:val="000000"/>
        </w:rPr>
        <w:tab/>
        <w:t xml:space="preserve">Consider the following graph of </w:t>
      </w:r>
      <w:r w:rsidRPr="00154716">
        <w:rPr>
          <w:i/>
          <w:color w:val="000000"/>
        </w:rPr>
        <w:t xml:space="preserve">y </w:t>
      </w:r>
      <w:r>
        <w:rPr>
          <w:color w:val="000000"/>
        </w:rPr>
        <w:t xml:space="preserve">= </w:t>
      </w:r>
      <w:r w:rsidRPr="00154716">
        <w:rPr>
          <w:i/>
          <w:color w:val="000000"/>
        </w:rPr>
        <w:t>f</w:t>
      </w:r>
      <w:r>
        <w:rPr>
          <w:color w:val="000000"/>
        </w:rPr>
        <w:t>(</w:t>
      </w:r>
      <w:r w:rsidRPr="00154716">
        <w:rPr>
          <w:i/>
          <w:color w:val="000000"/>
        </w:rPr>
        <w:t>x</w:t>
      </w:r>
      <w:r>
        <w:rPr>
          <w:color w:val="000000"/>
        </w:rPr>
        <w:t xml:space="preserve">).  </w:t>
      </w:r>
    </w:p>
    <w:p w:rsidR="00770468" w:rsidRDefault="00770468">
      <w:pPr>
        <w:rPr>
          <w:color w:val="000000"/>
        </w:rPr>
      </w:pPr>
    </w:p>
    <w:p w:rsidR="00770468" w:rsidRDefault="00F8414E">
      <w:pPr>
        <w:rPr>
          <w:color w:val="000000"/>
        </w:rPr>
      </w:pPr>
      <w:r w:rsidRPr="00F8414E">
        <w:rPr>
          <w:noProof/>
        </w:rPr>
        <w:lastRenderedPageBreak/>
        <w:pict>
          <v:shapetype id="_x0000_t202" coordsize="21600,21600" o:spt="202" path="m,l,21600r21600,l21600,xe">
            <v:stroke joinstyle="miter"/>
            <v:path gradientshapeok="t" o:connecttype="rect"/>
          </v:shapetype>
          <v:shape id="_x0000_s1027" type="#_x0000_t202" style="position:absolute;margin-left:142.5pt;margin-top:102.1pt;width:39.9pt;height:22.8pt;z-index:251656192" filled="f" stroked="f">
            <v:textbox>
              <w:txbxContent>
                <w:p w:rsidR="00323683" w:rsidRDefault="00323683">
                  <w:r>
                    <w:t>P</w:t>
                  </w:r>
                </w:p>
              </w:txbxContent>
            </v:textbox>
          </v:shape>
        </w:pict>
      </w:r>
      <w:r w:rsidRPr="00F8414E">
        <w:rPr>
          <w:noProof/>
        </w:rPr>
        <w:pict>
          <v:oval id="_x0000_s1028" style="position:absolute;margin-left:139.65pt;margin-top:124.9pt;width:5.7pt;height:9pt;z-index:251655168" fillcolor="black"/>
        </w:pict>
      </w:r>
      <w:r w:rsidR="00800DBB">
        <w:rPr>
          <w:noProof/>
          <w:color w:val="000000"/>
        </w:rPr>
        <w:drawing>
          <wp:inline distT="0" distB="0" distL="0" distR="0">
            <wp:extent cx="3333750" cy="3333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770468" w:rsidRDefault="00770468">
      <w:pPr>
        <w:rPr>
          <w:color w:val="000000"/>
        </w:rPr>
      </w:pPr>
    </w:p>
    <w:p w:rsidR="00770468" w:rsidRDefault="00770468">
      <w:pPr>
        <w:rPr>
          <w:color w:val="000000"/>
        </w:rPr>
      </w:pPr>
      <w:r>
        <w:rPr>
          <w:color w:val="000000"/>
        </w:rPr>
        <w:t>a)</w:t>
      </w:r>
      <w:r>
        <w:rPr>
          <w:color w:val="000000"/>
        </w:rPr>
        <w:tab/>
        <w:t xml:space="preserve">If </w:t>
      </w:r>
      <w:r w:rsidRPr="00154716">
        <w:rPr>
          <w:i/>
          <w:color w:val="000000"/>
        </w:rPr>
        <w:t>h</w:t>
      </w:r>
      <w:r w:rsidRPr="00154716">
        <w:rPr>
          <w:color w:val="000000"/>
        </w:rPr>
        <w:t>(</w:t>
      </w:r>
      <w:r w:rsidRPr="00154716">
        <w:rPr>
          <w:i/>
          <w:color w:val="000000"/>
        </w:rPr>
        <w:t>x</w:t>
      </w:r>
      <w:r w:rsidRPr="00154716">
        <w:rPr>
          <w:color w:val="000000"/>
        </w:rPr>
        <w:t>)</w:t>
      </w:r>
      <w:r>
        <w:rPr>
          <w:i/>
          <w:color w:val="000000"/>
        </w:rPr>
        <w:t xml:space="preserve"> </w:t>
      </w:r>
      <w:r w:rsidRPr="00154716">
        <w:rPr>
          <w:i/>
          <w:color w:val="000000"/>
        </w:rPr>
        <w:t>=</w:t>
      </w:r>
      <w:r>
        <w:rPr>
          <w:i/>
          <w:color w:val="000000"/>
        </w:rPr>
        <w:t xml:space="preserve"> </w:t>
      </w:r>
      <w:r w:rsidRPr="00154716">
        <w:rPr>
          <w:i/>
          <w:color w:val="000000"/>
        </w:rPr>
        <w:t>f</w:t>
      </w:r>
      <w:r w:rsidRPr="00154716">
        <w:rPr>
          <w:color w:val="000000"/>
        </w:rPr>
        <w:t>(</w:t>
      </w:r>
      <w:r w:rsidRPr="00154716">
        <w:rPr>
          <w:i/>
          <w:color w:val="000000"/>
        </w:rPr>
        <w:t>x</w:t>
      </w:r>
      <w:r w:rsidRPr="00154716">
        <w:rPr>
          <w:color w:val="000000"/>
        </w:rPr>
        <w:t>)</w:t>
      </w:r>
      <w:r>
        <w:rPr>
          <w:color w:val="000000"/>
        </w:rPr>
        <w:t xml:space="preserve"> </w:t>
      </w:r>
      <w:r w:rsidRPr="00154716">
        <w:rPr>
          <w:i/>
          <w:color w:val="000000"/>
        </w:rPr>
        <w:t>+</w:t>
      </w:r>
      <w:r>
        <w:rPr>
          <w:i/>
          <w:color w:val="000000"/>
        </w:rPr>
        <w:t xml:space="preserve"> </w:t>
      </w:r>
      <w:r w:rsidRPr="00154716">
        <w:rPr>
          <w:i/>
          <w:color w:val="000000"/>
        </w:rPr>
        <w:t>2</w:t>
      </w:r>
      <w:r>
        <w:rPr>
          <w:color w:val="000000"/>
        </w:rPr>
        <w:t xml:space="preserve">, what would the new coordinates of </w:t>
      </w:r>
      <w:r w:rsidRPr="00154716">
        <w:rPr>
          <w:i/>
          <w:color w:val="000000"/>
        </w:rPr>
        <w:t xml:space="preserve">P </w:t>
      </w:r>
      <w:r>
        <w:rPr>
          <w:color w:val="000000"/>
        </w:rPr>
        <w:t xml:space="preserve">be after the shift?  </w:t>
      </w:r>
      <w:proofErr w:type="gramStart"/>
      <w:r>
        <w:rPr>
          <w:color w:val="000000"/>
        </w:rPr>
        <w:t>Give answer in (</w:t>
      </w:r>
      <w:r w:rsidRPr="00154716">
        <w:rPr>
          <w:i/>
          <w:color w:val="000000"/>
        </w:rPr>
        <w:t>x</w:t>
      </w:r>
      <w:r>
        <w:rPr>
          <w:color w:val="000000"/>
        </w:rPr>
        <w:t xml:space="preserve">, </w:t>
      </w:r>
      <w:r w:rsidRPr="00154716">
        <w:rPr>
          <w:i/>
          <w:color w:val="000000"/>
        </w:rPr>
        <w:t>y</w:t>
      </w:r>
      <w:r>
        <w:rPr>
          <w:color w:val="000000"/>
        </w:rPr>
        <w:t>) form.</w:t>
      </w:r>
      <w:proofErr w:type="gramEnd"/>
    </w:p>
    <w:p w:rsidR="00770468" w:rsidRDefault="00770468">
      <w:pPr>
        <w:rPr>
          <w:color w:val="000000"/>
        </w:rPr>
      </w:pPr>
    </w:p>
    <w:p w:rsidR="00770468" w:rsidRDefault="00770468">
      <w:pPr>
        <w:rPr>
          <w:color w:val="0000FF"/>
        </w:rPr>
      </w:pPr>
      <w:r>
        <w:rPr>
          <w:color w:val="000000"/>
        </w:rPr>
        <w:tab/>
      </w:r>
      <w:r>
        <w:rPr>
          <w:color w:val="0000FF"/>
          <w:highlight w:val="yellow"/>
        </w:rPr>
        <w:t>Answer:</w:t>
      </w:r>
    </w:p>
    <w:p w:rsidR="00770468" w:rsidRDefault="00770468">
      <w:pPr>
        <w:rPr>
          <w:color w:val="0000FF"/>
        </w:rPr>
      </w:pPr>
    </w:p>
    <w:p w:rsidR="00770468" w:rsidRDefault="00770468">
      <w:pPr>
        <w:rPr>
          <w:color w:val="0000FF"/>
        </w:rPr>
      </w:pPr>
    </w:p>
    <w:p w:rsidR="00770468" w:rsidRDefault="00770468">
      <w:pPr>
        <w:rPr>
          <w:color w:val="000000"/>
        </w:rPr>
      </w:pPr>
      <w:r>
        <w:rPr>
          <w:color w:val="000000"/>
        </w:rPr>
        <w:t>b)</w:t>
      </w:r>
      <w:r>
        <w:rPr>
          <w:color w:val="000000"/>
        </w:rPr>
        <w:tab/>
      </w:r>
      <w:proofErr w:type="gramStart"/>
      <w:r>
        <w:rPr>
          <w:color w:val="000000"/>
        </w:rPr>
        <w:t xml:space="preserve">If </w:t>
      </w:r>
      <w:proofErr w:type="gramEnd"/>
      <w:r w:rsidRPr="001023C8">
        <w:rPr>
          <w:color w:val="000000"/>
          <w:position w:val="-10"/>
        </w:rPr>
        <w:object w:dxaOrig="1340" w:dyaOrig="320">
          <v:shape id="_x0000_i1031" type="#_x0000_t75" style="width:66.75pt;height:15.75pt" o:ole="">
            <v:imagedata r:id="rId22" o:title=""/>
          </v:shape>
          <o:OLEObject Type="Embed" ProgID="Equation.3" ShapeID="_x0000_i1031" DrawAspect="Content" ObjectID="_1294603607" r:id="rId23"/>
        </w:object>
      </w:r>
      <w:r>
        <w:rPr>
          <w:color w:val="000000"/>
        </w:rPr>
        <w:t xml:space="preserve">, what would the new coordinates </w:t>
      </w:r>
      <w:r w:rsidRPr="00154716">
        <w:rPr>
          <w:color w:val="000000"/>
        </w:rPr>
        <w:t xml:space="preserve">of </w:t>
      </w:r>
      <w:r w:rsidRPr="00154716">
        <w:rPr>
          <w:i/>
          <w:color w:val="000000"/>
        </w:rPr>
        <w:t>P</w:t>
      </w:r>
      <w:r>
        <w:rPr>
          <w:color w:val="000000"/>
        </w:rPr>
        <w:t xml:space="preserve"> be after the reflection?  </w:t>
      </w:r>
      <w:proofErr w:type="gramStart"/>
      <w:r>
        <w:rPr>
          <w:color w:val="000000"/>
        </w:rPr>
        <w:t>Give answer in (</w:t>
      </w:r>
      <w:r w:rsidRPr="00154716">
        <w:rPr>
          <w:i/>
          <w:color w:val="000000"/>
        </w:rPr>
        <w:t>x</w:t>
      </w:r>
      <w:r>
        <w:rPr>
          <w:color w:val="000000"/>
        </w:rPr>
        <w:t xml:space="preserve">, </w:t>
      </w:r>
      <w:r w:rsidRPr="00154716">
        <w:rPr>
          <w:i/>
          <w:color w:val="000000"/>
        </w:rPr>
        <w:t>y</w:t>
      </w:r>
      <w:r>
        <w:rPr>
          <w:color w:val="000000"/>
        </w:rPr>
        <w:t>) form.</w:t>
      </w:r>
      <w:proofErr w:type="gramEnd"/>
    </w:p>
    <w:p w:rsidR="00770468" w:rsidRDefault="00770468">
      <w:pPr>
        <w:rPr>
          <w:color w:val="000000"/>
        </w:rPr>
      </w:pPr>
    </w:p>
    <w:p w:rsidR="00770468" w:rsidRDefault="00770468">
      <w:pPr>
        <w:rPr>
          <w:color w:val="0000FF"/>
        </w:rPr>
      </w:pPr>
      <w:r>
        <w:rPr>
          <w:color w:val="000000"/>
        </w:rPr>
        <w:tab/>
      </w:r>
      <w:r>
        <w:rPr>
          <w:color w:val="0000FF"/>
          <w:highlight w:val="yellow"/>
        </w:rPr>
        <w:t>Answer:</w:t>
      </w:r>
    </w:p>
    <w:p w:rsidR="00770468" w:rsidRDefault="00770468">
      <w:pPr>
        <w:rPr>
          <w:color w:val="000000"/>
        </w:rPr>
      </w:pPr>
    </w:p>
    <w:p w:rsidR="00770468" w:rsidRDefault="00770468">
      <w:pPr>
        <w:rPr>
          <w:color w:val="000000"/>
        </w:rPr>
      </w:pPr>
    </w:p>
    <w:p w:rsidR="00770468" w:rsidRDefault="00770468">
      <w:pPr>
        <w:rPr>
          <w:color w:val="000000"/>
        </w:rPr>
      </w:pPr>
      <w:r>
        <w:rPr>
          <w:color w:val="000000"/>
        </w:rPr>
        <w:t>4)</w:t>
      </w:r>
      <w:r>
        <w:rPr>
          <w:color w:val="000000"/>
        </w:rPr>
        <w:tab/>
        <w:t xml:space="preserve">Consider the </w:t>
      </w:r>
      <w:proofErr w:type="gramStart"/>
      <w:r>
        <w:rPr>
          <w:color w:val="000000"/>
        </w:rPr>
        <w:t xml:space="preserve">function </w:t>
      </w:r>
      <w:proofErr w:type="gramEnd"/>
      <w:r w:rsidRPr="008075F9">
        <w:rPr>
          <w:color w:val="000000"/>
          <w:position w:val="-12"/>
        </w:rPr>
        <w:object w:dxaOrig="2079" w:dyaOrig="420">
          <v:shape id="_x0000_i1032" type="#_x0000_t75" style="width:104.25pt;height:21pt" o:ole="">
            <v:imagedata r:id="rId24" o:title=""/>
          </v:shape>
          <o:OLEObject Type="Embed" ProgID="Equation.3" ShapeID="_x0000_i1032" DrawAspect="Content" ObjectID="_1294603608" r:id="rId25"/>
        </w:object>
      </w:r>
      <w:r>
        <w:rPr>
          <w:color w:val="000000"/>
        </w:rPr>
        <w:t xml:space="preserve">. </w:t>
      </w:r>
    </w:p>
    <w:p w:rsidR="00770468" w:rsidRDefault="00770468">
      <w:pPr>
        <w:rPr>
          <w:color w:val="000000"/>
        </w:rPr>
      </w:pPr>
    </w:p>
    <w:p w:rsidR="00770468" w:rsidRDefault="00770468">
      <w:pPr>
        <w:rPr>
          <w:color w:val="000000"/>
        </w:rPr>
      </w:pPr>
      <w:r>
        <w:rPr>
          <w:color w:val="000000"/>
        </w:rPr>
        <w:t>a)</w:t>
      </w:r>
      <w:r>
        <w:rPr>
          <w:color w:val="000000"/>
        </w:rPr>
        <w:tab/>
        <w:t xml:space="preserve">Find </w:t>
      </w:r>
      <w:r w:rsidRPr="00154716">
        <w:rPr>
          <w:i/>
          <w:color w:val="000000"/>
        </w:rPr>
        <w:t>h</w:t>
      </w:r>
      <w:r>
        <w:rPr>
          <w:color w:val="000000"/>
        </w:rPr>
        <w:t xml:space="preserve">, the </w:t>
      </w:r>
      <w:r w:rsidRPr="00154716">
        <w:rPr>
          <w:i/>
          <w:color w:val="000000"/>
        </w:rPr>
        <w:t>x</w:t>
      </w:r>
      <w:r>
        <w:rPr>
          <w:color w:val="000000"/>
        </w:rPr>
        <w:t>-coordinate of the vertex of this parabola.</w:t>
      </w:r>
    </w:p>
    <w:p w:rsidR="00770468" w:rsidRDefault="00770468">
      <w:pPr>
        <w:rPr>
          <w:color w:val="0000FF"/>
        </w:rPr>
      </w:pPr>
      <w:r>
        <w:rPr>
          <w:color w:val="000000"/>
        </w:rPr>
        <w:tab/>
      </w:r>
      <w:r>
        <w:rPr>
          <w:color w:val="0000FF"/>
          <w:highlight w:val="yellow"/>
        </w:rPr>
        <w:t>Answer:</w:t>
      </w:r>
    </w:p>
    <w:p w:rsidR="00770468" w:rsidRDefault="00770468">
      <w:pPr>
        <w:rPr>
          <w:color w:val="008000"/>
        </w:rPr>
      </w:pPr>
      <w:r>
        <w:rPr>
          <w:color w:val="000000"/>
        </w:rPr>
        <w:tab/>
      </w:r>
      <w:r>
        <w:rPr>
          <w:color w:val="008000"/>
          <w:highlight w:val="yellow"/>
        </w:rPr>
        <w:t>Show your work here</w:t>
      </w:r>
      <w:r>
        <w:rPr>
          <w:color w:val="008000"/>
        </w:rPr>
        <w:t>:</w:t>
      </w:r>
    </w:p>
    <w:p w:rsidR="00770468" w:rsidRDefault="00770468">
      <w:pPr>
        <w:rPr>
          <w:color w:val="000000"/>
        </w:rPr>
      </w:pPr>
    </w:p>
    <w:p w:rsidR="00770468" w:rsidRDefault="00770468">
      <w:pPr>
        <w:rPr>
          <w:color w:val="000000"/>
        </w:rPr>
      </w:pPr>
      <w:r>
        <w:rPr>
          <w:color w:val="000000"/>
        </w:rPr>
        <w:t>b)</w:t>
      </w:r>
      <w:r>
        <w:rPr>
          <w:color w:val="000000"/>
        </w:rPr>
        <w:tab/>
        <w:t>Substitute the two integers immediately to the left and right of</w:t>
      </w:r>
      <w:r w:rsidRPr="00154716">
        <w:rPr>
          <w:i/>
          <w:color w:val="000000"/>
        </w:rPr>
        <w:t xml:space="preserve"> h</w:t>
      </w:r>
      <w:r>
        <w:rPr>
          <w:color w:val="000000"/>
        </w:rPr>
        <w:t xml:space="preserve"> into the function to find the corresponding </w:t>
      </w:r>
      <w:r w:rsidRPr="00154716">
        <w:rPr>
          <w:i/>
          <w:color w:val="000000"/>
        </w:rPr>
        <w:t>y</w:t>
      </w:r>
      <w:r>
        <w:rPr>
          <w:color w:val="000000"/>
        </w:rPr>
        <w:t xml:space="preserve">.  Fill in the following table. Make sure your </w:t>
      </w:r>
      <w:r w:rsidRPr="00154716">
        <w:rPr>
          <w:i/>
          <w:color w:val="000000"/>
        </w:rPr>
        <w:t>x</w:t>
      </w:r>
      <w:r>
        <w:rPr>
          <w:color w:val="000000"/>
        </w:rPr>
        <w:t>-values are in increasing order in your table.</w:t>
      </w:r>
    </w:p>
    <w:p w:rsidR="00770468" w:rsidRDefault="00770468">
      <w:pPr>
        <w:rPr>
          <w:color w:val="000000"/>
        </w:rPr>
      </w:pPr>
    </w:p>
    <w:p w:rsidR="00770468" w:rsidRDefault="00770468">
      <w:pPr>
        <w:rPr>
          <w:color w:val="000000"/>
        </w:rPr>
      </w:pPr>
      <w:r>
        <w:rPr>
          <w:color w:val="0000FF"/>
          <w:highlight w:val="yellow"/>
        </w:rPr>
        <w:t>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20"/>
        <w:gridCol w:w="1140"/>
      </w:tblGrid>
      <w:tr w:rsidR="00770468">
        <w:tc>
          <w:tcPr>
            <w:tcW w:w="1020" w:type="dxa"/>
          </w:tcPr>
          <w:p w:rsidR="00770468" w:rsidRPr="00154716" w:rsidRDefault="005B11B2">
            <w:pPr>
              <w:rPr>
                <w:b/>
                <w:i/>
                <w:color w:val="000000"/>
              </w:rPr>
            </w:pPr>
            <w:r w:rsidRPr="00154716">
              <w:rPr>
                <w:b/>
                <w:i/>
                <w:color w:val="000000"/>
              </w:rPr>
              <w:t>X</w:t>
            </w:r>
          </w:p>
        </w:tc>
        <w:tc>
          <w:tcPr>
            <w:tcW w:w="1140" w:type="dxa"/>
          </w:tcPr>
          <w:p w:rsidR="00770468" w:rsidRPr="00154716" w:rsidRDefault="00770468">
            <w:pPr>
              <w:rPr>
                <w:b/>
                <w:i/>
                <w:color w:val="000000"/>
              </w:rPr>
            </w:pPr>
            <w:r w:rsidRPr="00154716">
              <w:rPr>
                <w:b/>
                <w:i/>
                <w:color w:val="000000"/>
              </w:rPr>
              <w:t>y</w:t>
            </w:r>
          </w:p>
        </w:tc>
      </w:tr>
      <w:tr w:rsidR="00770468">
        <w:tc>
          <w:tcPr>
            <w:tcW w:w="1020" w:type="dxa"/>
          </w:tcPr>
          <w:p w:rsidR="00770468" w:rsidRDefault="00770468">
            <w:pPr>
              <w:rPr>
                <w:color w:val="000000"/>
                <w:highlight w:val="yellow"/>
              </w:rPr>
            </w:pPr>
          </w:p>
        </w:tc>
        <w:tc>
          <w:tcPr>
            <w:tcW w:w="1140" w:type="dxa"/>
          </w:tcPr>
          <w:p w:rsidR="00770468" w:rsidRDefault="00770468">
            <w:pPr>
              <w:rPr>
                <w:color w:val="000000"/>
                <w:highlight w:val="yellow"/>
              </w:rPr>
            </w:pPr>
          </w:p>
        </w:tc>
      </w:tr>
      <w:tr w:rsidR="00770468">
        <w:tc>
          <w:tcPr>
            <w:tcW w:w="1020" w:type="dxa"/>
          </w:tcPr>
          <w:p w:rsidR="00770468" w:rsidRDefault="00770468">
            <w:pPr>
              <w:rPr>
                <w:color w:val="000000"/>
                <w:highlight w:val="yellow"/>
              </w:rPr>
            </w:pPr>
          </w:p>
        </w:tc>
        <w:tc>
          <w:tcPr>
            <w:tcW w:w="1140" w:type="dxa"/>
          </w:tcPr>
          <w:p w:rsidR="00770468" w:rsidRDefault="00770468">
            <w:pPr>
              <w:rPr>
                <w:color w:val="000000"/>
              </w:rPr>
            </w:pPr>
          </w:p>
        </w:tc>
      </w:tr>
      <w:tr w:rsidR="00770468">
        <w:tc>
          <w:tcPr>
            <w:tcW w:w="1020" w:type="dxa"/>
          </w:tcPr>
          <w:p w:rsidR="00770468" w:rsidRDefault="00770468">
            <w:pPr>
              <w:rPr>
                <w:b/>
                <w:color w:val="000000"/>
              </w:rPr>
            </w:pPr>
            <w:r w:rsidRPr="00154716">
              <w:rPr>
                <w:b/>
                <w:i/>
                <w:color w:val="000000"/>
              </w:rPr>
              <w:lastRenderedPageBreak/>
              <w:t xml:space="preserve">h </w:t>
            </w:r>
            <w:r>
              <w:rPr>
                <w:b/>
                <w:color w:val="000000"/>
              </w:rPr>
              <w:t>=__</w:t>
            </w:r>
          </w:p>
        </w:tc>
        <w:tc>
          <w:tcPr>
            <w:tcW w:w="1140" w:type="dxa"/>
          </w:tcPr>
          <w:p w:rsidR="00770468" w:rsidRDefault="00770468">
            <w:pPr>
              <w:rPr>
                <w:color w:val="000000"/>
              </w:rPr>
            </w:pPr>
          </w:p>
        </w:tc>
      </w:tr>
      <w:tr w:rsidR="00770468">
        <w:tc>
          <w:tcPr>
            <w:tcW w:w="1020" w:type="dxa"/>
          </w:tcPr>
          <w:p w:rsidR="00770468" w:rsidRDefault="00770468">
            <w:pPr>
              <w:rPr>
                <w:color w:val="000000"/>
              </w:rPr>
            </w:pPr>
          </w:p>
        </w:tc>
        <w:tc>
          <w:tcPr>
            <w:tcW w:w="1140" w:type="dxa"/>
          </w:tcPr>
          <w:p w:rsidR="00770468" w:rsidRDefault="00770468">
            <w:pPr>
              <w:rPr>
                <w:color w:val="000000"/>
                <w:highlight w:val="yellow"/>
              </w:rPr>
            </w:pPr>
          </w:p>
        </w:tc>
      </w:tr>
      <w:tr w:rsidR="00770468">
        <w:tc>
          <w:tcPr>
            <w:tcW w:w="1020" w:type="dxa"/>
          </w:tcPr>
          <w:p w:rsidR="00770468" w:rsidRDefault="00770468">
            <w:pPr>
              <w:rPr>
                <w:color w:val="000000"/>
              </w:rPr>
            </w:pPr>
          </w:p>
        </w:tc>
        <w:tc>
          <w:tcPr>
            <w:tcW w:w="1140" w:type="dxa"/>
          </w:tcPr>
          <w:p w:rsidR="00770468" w:rsidRDefault="00770468">
            <w:pPr>
              <w:rPr>
                <w:color w:val="000000"/>
                <w:highlight w:val="yellow"/>
              </w:rPr>
            </w:pPr>
          </w:p>
        </w:tc>
      </w:tr>
    </w:tbl>
    <w:p w:rsidR="00770468" w:rsidRDefault="00770468">
      <w:pPr>
        <w:rPr>
          <w:color w:val="000000"/>
        </w:rPr>
      </w:pPr>
    </w:p>
    <w:p w:rsidR="00770468" w:rsidRDefault="00770468">
      <w:pPr>
        <w:rPr>
          <w:color w:val="000000"/>
        </w:rPr>
      </w:pPr>
      <w:r>
        <w:rPr>
          <w:color w:val="000000"/>
        </w:rPr>
        <w:t>c)</w:t>
      </w:r>
      <w:r>
        <w:rPr>
          <w:color w:val="000000"/>
        </w:rPr>
        <w:tab/>
        <w:t xml:space="preserve">Use MS Excel to graph the function by plotting the points found in the table in part b.  </w:t>
      </w:r>
    </w:p>
    <w:p w:rsidR="00770468" w:rsidRDefault="00770468">
      <w:pPr>
        <w:rPr>
          <w:color w:val="000000"/>
        </w:rPr>
      </w:pPr>
    </w:p>
    <w:p w:rsidR="00770468" w:rsidRDefault="00770468">
      <w:pPr>
        <w:rPr>
          <w:color w:val="000000"/>
        </w:rPr>
      </w:pPr>
      <w:r>
        <w:rPr>
          <w:color w:val="0000FF"/>
          <w:highlight w:val="yellow"/>
        </w:rPr>
        <w:t>Answer:</w:t>
      </w:r>
    </w:p>
    <w:p w:rsidR="00770468" w:rsidRDefault="00770468">
      <w:pPr>
        <w:rPr>
          <w:color w:val="000000"/>
        </w:rPr>
      </w:pPr>
    </w:p>
    <w:p w:rsidR="00770468" w:rsidRDefault="00770468">
      <w:pPr>
        <w:rPr>
          <w:color w:val="000000"/>
        </w:rPr>
      </w:pPr>
      <w:r>
        <w:rPr>
          <w:color w:val="000000"/>
        </w:rPr>
        <w:t>5)</w:t>
      </w:r>
      <w:r>
        <w:rPr>
          <w:color w:val="000000"/>
        </w:rPr>
        <w:tab/>
        <w:t xml:space="preserve">Find the equations of the horizontal and vertical asymptotes for the following. Type </w:t>
      </w:r>
      <w:r w:rsidRPr="001023C8">
        <w:rPr>
          <w:i/>
          <w:color w:val="000000"/>
        </w:rPr>
        <w:t>none</w:t>
      </w:r>
      <w:r>
        <w:rPr>
          <w:color w:val="000000"/>
        </w:rPr>
        <w:t xml:space="preserve"> if the function does not have an asymptote.</w:t>
      </w:r>
    </w:p>
    <w:p w:rsidR="00770468" w:rsidRDefault="00770468">
      <w:pPr>
        <w:rPr>
          <w:color w:val="000000"/>
        </w:rPr>
      </w:pPr>
    </w:p>
    <w:p w:rsidR="00770468" w:rsidRDefault="00770468">
      <w:pPr>
        <w:rPr>
          <w:color w:val="000000"/>
        </w:rPr>
      </w:pPr>
      <w:r>
        <w:rPr>
          <w:color w:val="000000"/>
        </w:rPr>
        <w:t>a)</w:t>
      </w:r>
      <w:r>
        <w:rPr>
          <w:color w:val="000000"/>
        </w:rPr>
        <w:tab/>
      </w:r>
      <w:r w:rsidRPr="008075F9">
        <w:rPr>
          <w:color w:val="000000"/>
          <w:position w:val="-28"/>
        </w:rPr>
        <w:object w:dxaOrig="1620" w:dyaOrig="720">
          <v:shape id="_x0000_i1033" type="#_x0000_t75" style="width:81pt;height:36pt" o:ole="">
            <v:imagedata r:id="rId26" o:title=""/>
          </v:shape>
          <o:OLEObject Type="Embed" ProgID="Equation.3" ShapeID="_x0000_i1033" DrawAspect="Content" ObjectID="_1294603609" r:id="rId27"/>
        </w:object>
      </w:r>
      <w:r>
        <w:rPr>
          <w:color w:val="000000"/>
        </w:rPr>
        <w:tab/>
      </w:r>
      <w:r>
        <w:rPr>
          <w:color w:val="000000"/>
        </w:rPr>
        <w:tab/>
      </w:r>
    </w:p>
    <w:p w:rsidR="00770468" w:rsidRDefault="00770468">
      <w:pPr>
        <w:rPr>
          <w:color w:val="000000"/>
        </w:rPr>
      </w:pPr>
    </w:p>
    <w:p w:rsidR="00770468" w:rsidRDefault="00770468">
      <w:pPr>
        <w:rPr>
          <w:color w:val="000000"/>
          <w:highlight w:val="yellow"/>
        </w:rPr>
      </w:pPr>
      <w:r>
        <w:rPr>
          <w:color w:val="000000"/>
          <w:highlight w:val="yellow"/>
        </w:rPr>
        <w:t>Horizontal:</w:t>
      </w:r>
    </w:p>
    <w:p w:rsidR="00770468" w:rsidRDefault="00770468">
      <w:pPr>
        <w:rPr>
          <w:color w:val="000000"/>
        </w:rPr>
      </w:pPr>
      <w:r>
        <w:rPr>
          <w:color w:val="000000"/>
          <w:highlight w:val="yellow"/>
        </w:rPr>
        <w:t>Vertical:</w:t>
      </w:r>
    </w:p>
    <w:p w:rsidR="00770468" w:rsidRDefault="00770468">
      <w:pPr>
        <w:rPr>
          <w:color w:val="000000"/>
        </w:rPr>
      </w:pPr>
    </w:p>
    <w:p w:rsidR="00770468" w:rsidRDefault="00770468">
      <w:pPr>
        <w:rPr>
          <w:color w:val="000000"/>
        </w:rPr>
      </w:pPr>
      <w:r>
        <w:rPr>
          <w:color w:val="000000"/>
        </w:rPr>
        <w:t>b)</w:t>
      </w:r>
      <w:r>
        <w:rPr>
          <w:color w:val="000000"/>
        </w:rPr>
        <w:tab/>
      </w:r>
      <w:r w:rsidRPr="00DE22A7">
        <w:rPr>
          <w:color w:val="000000"/>
          <w:position w:val="-24"/>
        </w:rPr>
        <w:object w:dxaOrig="1359" w:dyaOrig="620">
          <v:shape id="_x0000_i1034" type="#_x0000_t75" style="width:68.25pt;height:30.75pt" o:ole="">
            <v:imagedata r:id="rId28" o:title=""/>
          </v:shape>
          <o:OLEObject Type="Embed" ProgID="Equation.3" ShapeID="_x0000_i1034" DrawAspect="Content" ObjectID="_1294603610" r:id="rId29"/>
        </w:object>
      </w:r>
    </w:p>
    <w:p w:rsidR="00770468" w:rsidRDefault="00770468">
      <w:pPr>
        <w:rPr>
          <w:color w:val="000000"/>
        </w:rPr>
      </w:pPr>
    </w:p>
    <w:p w:rsidR="00770468" w:rsidRDefault="00770468">
      <w:pPr>
        <w:rPr>
          <w:color w:val="000000"/>
          <w:highlight w:val="yellow"/>
        </w:rPr>
      </w:pPr>
      <w:r>
        <w:rPr>
          <w:color w:val="000000"/>
          <w:highlight w:val="yellow"/>
        </w:rPr>
        <w:t>Horizontal:</w:t>
      </w:r>
    </w:p>
    <w:p w:rsidR="00770468" w:rsidRDefault="00770468">
      <w:pPr>
        <w:rPr>
          <w:color w:val="000000"/>
        </w:rPr>
      </w:pPr>
      <w:r>
        <w:rPr>
          <w:color w:val="000000"/>
          <w:highlight w:val="yellow"/>
        </w:rPr>
        <w:t>Vertical:</w:t>
      </w:r>
    </w:p>
    <w:p w:rsidR="00770468" w:rsidRDefault="00770468">
      <w:pPr>
        <w:rPr>
          <w:color w:val="000000"/>
        </w:rPr>
      </w:pPr>
    </w:p>
    <w:p w:rsidR="00770468" w:rsidRDefault="00770468">
      <w:pPr>
        <w:rPr>
          <w:color w:val="000000"/>
        </w:rPr>
      </w:pPr>
    </w:p>
    <w:p w:rsidR="00770468" w:rsidRDefault="00770468">
      <w:pPr>
        <w:rPr>
          <w:color w:val="000000"/>
        </w:rPr>
      </w:pPr>
      <w:r>
        <w:rPr>
          <w:color w:val="000000"/>
        </w:rPr>
        <w:t>c)</w:t>
      </w:r>
      <w:r>
        <w:rPr>
          <w:color w:val="000000"/>
        </w:rPr>
        <w:tab/>
      </w:r>
    </w:p>
    <w:p w:rsidR="00770468" w:rsidRDefault="00770468">
      <w:pPr>
        <w:rPr>
          <w:color w:val="000000"/>
        </w:rPr>
      </w:pPr>
    </w:p>
    <w:p w:rsidR="00770468" w:rsidRDefault="00F8414E">
      <w:pPr>
        <w:rPr>
          <w:color w:val="000000"/>
        </w:rPr>
      </w:pPr>
      <w:r w:rsidRPr="00F8414E">
        <w:rPr>
          <w:noProof/>
        </w:rPr>
        <w:lastRenderedPageBreak/>
        <w:pict>
          <v:line id="_x0000_s1029" style="position:absolute;flip:x;z-index:251658240" from="108.3pt,19.5pt" to="111.15pt,244.5pt">
            <v:stroke dashstyle="1 1"/>
          </v:line>
        </w:pict>
      </w:r>
      <w:r w:rsidRPr="00F8414E">
        <w:rPr>
          <w:noProof/>
        </w:rPr>
        <w:pict>
          <v:line id="_x0000_s1030" style="position:absolute;z-index:251657216" from="14.25pt,109.5pt" to="245.1pt,109.5pt">
            <v:stroke dashstyle="1 1"/>
          </v:line>
        </w:pict>
      </w:r>
      <w:r w:rsidR="00800DBB">
        <w:rPr>
          <w:noProof/>
          <w:color w:val="000000"/>
        </w:rPr>
        <w:drawing>
          <wp:inline distT="0" distB="0" distL="0" distR="0">
            <wp:extent cx="3333750" cy="3333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770468" w:rsidRDefault="00770468">
      <w:pPr>
        <w:rPr>
          <w:color w:val="000000"/>
          <w:highlight w:val="yellow"/>
        </w:rPr>
      </w:pPr>
      <w:r>
        <w:rPr>
          <w:color w:val="000000"/>
          <w:highlight w:val="yellow"/>
        </w:rPr>
        <w:t>Horizontal:</w:t>
      </w:r>
    </w:p>
    <w:p w:rsidR="00770468" w:rsidRDefault="00770468">
      <w:pPr>
        <w:rPr>
          <w:color w:val="000000"/>
        </w:rPr>
      </w:pPr>
      <w:r>
        <w:rPr>
          <w:color w:val="000000"/>
          <w:highlight w:val="yellow"/>
        </w:rPr>
        <w:t>Vertical:</w:t>
      </w:r>
    </w:p>
    <w:p w:rsidR="00770468" w:rsidRDefault="00770468">
      <w:pPr>
        <w:rPr>
          <w:color w:val="000000"/>
        </w:rPr>
      </w:pPr>
    </w:p>
    <w:p w:rsidR="00770468" w:rsidRDefault="00770468">
      <w:pPr>
        <w:rPr>
          <w:color w:val="000000"/>
        </w:rPr>
      </w:pPr>
      <w:r>
        <w:rPr>
          <w:color w:val="000000"/>
        </w:rPr>
        <w:t>d)</w:t>
      </w:r>
    </w:p>
    <w:p w:rsidR="00770468" w:rsidRDefault="00770468">
      <w:pPr>
        <w:rPr>
          <w:color w:val="000000"/>
        </w:rPr>
      </w:pPr>
    </w:p>
    <w:p w:rsidR="00770468" w:rsidRDefault="00F8414E">
      <w:pPr>
        <w:rPr>
          <w:color w:val="000000"/>
        </w:rPr>
      </w:pPr>
      <w:r w:rsidRPr="00F8414E">
        <w:rPr>
          <w:noProof/>
        </w:rPr>
        <w:pict>
          <v:line id="_x0000_s1031" style="position:absolute;z-index:251659264" from="139.65pt,32.7pt" to="145.35pt,253.5pt">
            <v:stroke dashstyle="1 1"/>
          </v:line>
        </w:pict>
      </w:r>
      <w:r w:rsidR="00800DBB">
        <w:rPr>
          <w:noProof/>
          <w:color w:val="000000"/>
        </w:rPr>
        <w:drawing>
          <wp:inline distT="0" distB="0" distL="0" distR="0">
            <wp:extent cx="3333750" cy="3333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770468" w:rsidRDefault="00770468">
      <w:pPr>
        <w:rPr>
          <w:color w:val="000000"/>
        </w:rPr>
      </w:pPr>
    </w:p>
    <w:p w:rsidR="00770468" w:rsidRDefault="00770468">
      <w:pPr>
        <w:rPr>
          <w:color w:val="000000"/>
          <w:highlight w:val="yellow"/>
        </w:rPr>
      </w:pPr>
      <w:r>
        <w:rPr>
          <w:color w:val="000000"/>
          <w:highlight w:val="yellow"/>
        </w:rPr>
        <w:t>Horizontal:</w:t>
      </w:r>
    </w:p>
    <w:p w:rsidR="00770468" w:rsidRDefault="00770468">
      <w:pPr>
        <w:rPr>
          <w:color w:val="000000"/>
        </w:rPr>
      </w:pPr>
      <w:r>
        <w:rPr>
          <w:color w:val="000000"/>
          <w:highlight w:val="yellow"/>
        </w:rPr>
        <w:t>Vertical:</w:t>
      </w:r>
    </w:p>
    <w:tbl>
      <w:tblPr>
        <w:tblW w:w="5000" w:type="pct"/>
        <w:tblCellSpacing w:w="0" w:type="dxa"/>
        <w:tblCellMar>
          <w:top w:w="30" w:type="dxa"/>
          <w:left w:w="30" w:type="dxa"/>
          <w:bottom w:w="30" w:type="dxa"/>
          <w:right w:w="30" w:type="dxa"/>
        </w:tblCellMar>
        <w:tblLook w:val="04A0"/>
      </w:tblPr>
      <w:tblGrid>
        <w:gridCol w:w="8700"/>
      </w:tblGrid>
      <w:tr w:rsidR="00E278DC" w:rsidRPr="00E278DC">
        <w:trPr>
          <w:tblCellSpacing w:w="0" w:type="dxa"/>
        </w:trPr>
        <w:tc>
          <w:tcPr>
            <w:tcW w:w="0" w:type="auto"/>
            <w:vAlign w:val="center"/>
            <w:hideMark/>
          </w:tcPr>
          <w:p w:rsidR="00E278DC" w:rsidRPr="00E278DC" w:rsidRDefault="00E278DC" w:rsidP="00E278DC">
            <w:pPr>
              <w:rPr>
                <w:rFonts w:ascii="Verdana" w:hAnsi="Verdana"/>
                <w:sz w:val="18"/>
                <w:szCs w:val="18"/>
              </w:rPr>
            </w:pPr>
          </w:p>
        </w:tc>
      </w:tr>
      <w:tr w:rsidR="00E278DC" w:rsidRPr="00E278DC">
        <w:trPr>
          <w:tblCellSpacing w:w="0" w:type="dxa"/>
        </w:trPr>
        <w:tc>
          <w:tcPr>
            <w:tcW w:w="0" w:type="auto"/>
            <w:tcBorders>
              <w:bottom w:val="dotted" w:sz="6" w:space="0" w:color="336699"/>
            </w:tcBorders>
            <w:shd w:val="clear" w:color="auto" w:fill="FFFFEE"/>
            <w:tcMar>
              <w:top w:w="60" w:type="dxa"/>
              <w:left w:w="60" w:type="dxa"/>
              <w:bottom w:w="60" w:type="dxa"/>
              <w:right w:w="60" w:type="dxa"/>
            </w:tcMar>
            <w:vAlign w:val="center"/>
            <w:hideMark/>
          </w:tcPr>
          <w:p w:rsidR="00E278DC" w:rsidRPr="00E278DC" w:rsidRDefault="00E278DC" w:rsidP="00E278DC">
            <w:pPr>
              <w:rPr>
                <w:rFonts w:ascii="Verdana" w:hAnsi="Verdana"/>
                <w:b/>
                <w:bCs/>
                <w:color w:val="666666"/>
                <w:sz w:val="18"/>
                <w:szCs w:val="18"/>
              </w:rPr>
            </w:pPr>
            <w:r w:rsidRPr="00E278DC">
              <w:rPr>
                <w:rFonts w:ascii="Verdana" w:hAnsi="Verdana"/>
                <w:b/>
                <w:bCs/>
                <w:color w:val="666666"/>
                <w:sz w:val="18"/>
                <w:szCs w:val="18"/>
              </w:rPr>
              <w:lastRenderedPageBreak/>
              <w:t> </w:t>
            </w:r>
          </w:p>
        </w:tc>
      </w:tr>
      <w:tr w:rsidR="00E278DC" w:rsidRPr="00E278DC">
        <w:trPr>
          <w:tblCellSpacing w:w="0" w:type="dxa"/>
        </w:trPr>
        <w:tc>
          <w:tcPr>
            <w:tcW w:w="0" w:type="auto"/>
            <w:vAlign w:val="center"/>
            <w:hideMark/>
          </w:tcPr>
          <w:tbl>
            <w:tblPr>
              <w:tblpPr w:leftFromText="45" w:rightFromText="45" w:vertAnchor="text"/>
              <w:tblW w:w="0" w:type="auto"/>
              <w:tblCellSpacing w:w="15" w:type="dxa"/>
              <w:tblCellMar>
                <w:left w:w="0" w:type="dxa"/>
                <w:right w:w="0" w:type="dxa"/>
              </w:tblCellMar>
              <w:tblLook w:val="04A0"/>
            </w:tblPr>
            <w:tblGrid>
              <w:gridCol w:w="285"/>
              <w:gridCol w:w="8355"/>
            </w:tblGrid>
            <w:tr w:rsidR="00E278DC" w:rsidRPr="00E278DC">
              <w:trPr>
                <w:tblCellSpacing w:w="15" w:type="dxa"/>
              </w:trPr>
              <w:tc>
                <w:tcPr>
                  <w:tcW w:w="0" w:type="auto"/>
                  <w:vAlign w:val="center"/>
                  <w:hideMark/>
                </w:tcPr>
                <w:p w:rsidR="00E278DC" w:rsidRPr="00E278DC" w:rsidRDefault="00E278DC" w:rsidP="00E278DC">
                  <w:pPr>
                    <w:rPr>
                      <w:rFonts w:ascii="Verdana" w:hAnsi="Verdana"/>
                      <w:sz w:val="17"/>
                      <w:szCs w:val="17"/>
                    </w:rPr>
                  </w:pPr>
                  <w:r w:rsidRPr="00E278DC">
                    <w:rPr>
                      <w:rFonts w:ascii="Verdana" w:hAnsi="Verdana"/>
                      <w:sz w:val="17"/>
                      <w:szCs w:val="17"/>
                    </w:rPr>
                    <w:t>    </w:t>
                  </w:r>
                </w:p>
              </w:tc>
              <w:tc>
                <w:tcPr>
                  <w:tcW w:w="0" w:type="auto"/>
                  <w:vAlign w:val="center"/>
                  <w:hideMark/>
                </w:tcPr>
                <w:p w:rsidR="00E278DC" w:rsidRPr="00E278DC" w:rsidRDefault="00E278DC" w:rsidP="00E278DC">
                  <w:pPr>
                    <w:spacing w:after="240"/>
                    <w:rPr>
                      <w:rFonts w:ascii="Verdana" w:hAnsi="Verdana"/>
                      <w:sz w:val="17"/>
                      <w:szCs w:val="17"/>
                    </w:rPr>
                  </w:pPr>
                  <w:r w:rsidRPr="00E278DC">
                    <w:rPr>
                      <w:rFonts w:ascii="Verdana" w:hAnsi="Verdana"/>
                      <w:b/>
                      <w:bCs/>
                      <w:sz w:val="17"/>
                    </w:rPr>
                    <w:t xml:space="preserve">Assignment Type: </w:t>
                  </w:r>
                  <w:r w:rsidRPr="00E278DC">
                    <w:rPr>
                      <w:rFonts w:ascii="Verdana" w:hAnsi="Verdana"/>
                      <w:sz w:val="17"/>
                      <w:szCs w:val="17"/>
                    </w:rPr>
                    <w:t>Discussion Board   </w:t>
                  </w:r>
                  <w:r w:rsidRPr="00E278DC">
                    <w:rPr>
                      <w:rFonts w:ascii="Verdana" w:hAnsi="Verdana"/>
                      <w:b/>
                      <w:bCs/>
                      <w:sz w:val="17"/>
                    </w:rPr>
                    <w:t xml:space="preserve">Deliverable Length: </w:t>
                  </w:r>
                  <w:r w:rsidRPr="00E278DC">
                    <w:rPr>
                      <w:rFonts w:ascii="Verdana" w:hAnsi="Verdana"/>
                      <w:sz w:val="17"/>
                      <w:szCs w:val="17"/>
                    </w:rPr>
                    <w:t xml:space="preserve">1 paragraph </w:t>
                  </w:r>
                  <w:r w:rsidR="00F8414E" w:rsidRPr="00E278DC">
                    <w:rPr>
                      <w:rFonts w:ascii="Verdana" w:hAnsi="Verdana"/>
                      <w:sz w:val="17"/>
                      <w:szCs w:val="17"/>
                    </w:rPr>
                    <w:object w:dxaOrig="225" w:dyaOrig="225">
                      <v:shape id="_x0000_i1052" type="#_x0000_t75" style="width:12pt;height:12pt" o:ole="">
                        <v:imagedata r:id="rId32" o:title=""/>
                      </v:shape>
                      <w:control r:id="rId33" w:name="DefaultOcxName" w:shapeid="_x0000_i1052"/>
                    </w:object>
                  </w:r>
                </w:p>
                <w:p w:rsidR="00E278DC" w:rsidRPr="00E278DC" w:rsidRDefault="00E278DC" w:rsidP="000B2D4A">
                  <w:pPr>
                    <w:spacing w:before="100" w:beforeAutospacing="1" w:after="100" w:afterAutospacing="1" w:line="480" w:lineRule="auto"/>
                    <w:rPr>
                      <w:rFonts w:ascii="Verdana" w:hAnsi="Verdana"/>
                      <w:sz w:val="17"/>
                      <w:szCs w:val="17"/>
                    </w:rPr>
                  </w:pPr>
                  <w:r w:rsidRPr="00E278DC">
                    <w:rPr>
                      <w:rFonts w:ascii="Verdana" w:hAnsi="Verdana"/>
                      <w:sz w:val="17"/>
                      <w:szCs w:val="17"/>
                    </w:rPr>
                    <w:t xml:space="preserve">Pick a country of your choice that is experiencing population growth. Using the Library, web resources, and/or other materials to find the most recent population count of the country you have chosen and the population growth rate of that country. Use that growth rate to approximate the population in the year 2012. Solve the problem using the method similar to that used to solve number 65 on page 410 of the e-book. Show </w:t>
                  </w:r>
                  <w:proofErr w:type="gramStart"/>
                  <w:r w:rsidRPr="00E278DC">
                    <w:rPr>
                      <w:rFonts w:ascii="Verdana" w:hAnsi="Verdana"/>
                      <w:sz w:val="17"/>
                      <w:szCs w:val="17"/>
                    </w:rPr>
                    <w:t>your</w:t>
                  </w:r>
                  <w:proofErr w:type="gramEnd"/>
                  <w:r w:rsidRPr="00E278DC">
                    <w:rPr>
                      <w:rFonts w:ascii="Verdana" w:hAnsi="Verdana"/>
                      <w:sz w:val="17"/>
                      <w:szCs w:val="17"/>
                    </w:rPr>
                    <w:t xml:space="preserve"> detailed, worked out solution for full credit. Write a paragraph about how you might use this information in a role as a politician, government administrator or business owner/operator. What will it mean to the country, its economy, resources or the business? Be sure to reference all sources using APA style. Do not use any part of the sample below in your post; do not use India, China or the United states as your country. Type (1.014</w:t>
                  </w:r>
                  <w:proofErr w:type="gramStart"/>
                  <w:r w:rsidRPr="00E278DC">
                    <w:rPr>
                      <w:rFonts w:ascii="Verdana" w:hAnsi="Verdana"/>
                      <w:sz w:val="17"/>
                      <w:szCs w:val="17"/>
                    </w:rPr>
                    <w:t>)^</w:t>
                  </w:r>
                  <w:proofErr w:type="gramEnd"/>
                  <w:r w:rsidRPr="00E278DC">
                    <w:rPr>
                      <w:rFonts w:ascii="Verdana" w:hAnsi="Verdana"/>
                      <w:sz w:val="17"/>
                      <w:szCs w:val="17"/>
                    </w:rPr>
                    <w:t>4 for (1.014) to the fourth power.</w:t>
                  </w:r>
                </w:p>
                <w:p w:rsidR="00E278DC" w:rsidRPr="00E278DC" w:rsidRDefault="00E278DC" w:rsidP="00E278DC">
                  <w:pPr>
                    <w:spacing w:before="100" w:beforeAutospacing="1" w:after="100" w:afterAutospacing="1"/>
                    <w:rPr>
                      <w:rFonts w:ascii="Verdana" w:hAnsi="Verdana"/>
                      <w:sz w:val="17"/>
                      <w:szCs w:val="17"/>
                    </w:rPr>
                  </w:pPr>
                  <w:r w:rsidRPr="00E278DC">
                    <w:rPr>
                      <w:rFonts w:ascii="Verdana" w:hAnsi="Verdana"/>
                      <w:sz w:val="17"/>
                      <w:szCs w:val="17"/>
                    </w:rPr>
                    <w:t>Note that this sample would not receive full credit because there is no detailed work shown, nor does it have the discussion asked for in the prompt.</w:t>
                  </w:r>
                </w:p>
                <w:p w:rsidR="00E278DC" w:rsidRPr="00E278DC" w:rsidRDefault="00E278DC" w:rsidP="00E278DC">
                  <w:pPr>
                    <w:spacing w:before="100" w:beforeAutospacing="1" w:after="100" w:afterAutospacing="1"/>
                    <w:rPr>
                      <w:rFonts w:ascii="Verdana" w:hAnsi="Verdana"/>
                      <w:sz w:val="17"/>
                      <w:szCs w:val="17"/>
                    </w:rPr>
                  </w:pPr>
                  <w:r w:rsidRPr="00E278DC">
                    <w:rPr>
                      <w:rFonts w:ascii="Verdana" w:hAnsi="Verdana"/>
                      <w:sz w:val="17"/>
                      <w:szCs w:val="17"/>
                    </w:rPr>
                    <w:t>Sample Post: The population of India in 2005 was 1,080,264,388. The growth rate is 1.4%. Note that in this instance, the percent must be converted to its decimal equivalent before it can be used to make computations with the formula.</w:t>
                  </w:r>
                </w:p>
                <w:p w:rsidR="00E278DC" w:rsidRPr="00E278DC" w:rsidRDefault="00E278DC" w:rsidP="00E278DC">
                  <w:pPr>
                    <w:spacing w:before="100" w:beforeAutospacing="1" w:after="100" w:afterAutospacing="1"/>
                    <w:rPr>
                      <w:rFonts w:ascii="Verdana" w:hAnsi="Verdana"/>
                      <w:sz w:val="17"/>
                      <w:szCs w:val="17"/>
                    </w:rPr>
                  </w:pPr>
                  <w:r w:rsidRPr="00E278DC">
                    <w:rPr>
                      <w:rFonts w:ascii="Verdana" w:hAnsi="Verdana"/>
                      <w:sz w:val="17"/>
                      <w:szCs w:val="17"/>
                    </w:rPr>
                    <w:t>In 2006, the approximate population is 1,095,388,089.</w:t>
                  </w:r>
                  <w:r w:rsidRPr="00E278DC">
                    <w:rPr>
                      <w:rFonts w:ascii="Verdana" w:hAnsi="Verdana"/>
                      <w:sz w:val="17"/>
                      <w:szCs w:val="17"/>
                    </w:rPr>
                    <w:br/>
                    <w:t>In 2007, approximate population is 1,110,723,523.</w:t>
                  </w:r>
                  <w:r w:rsidRPr="00E278DC">
                    <w:rPr>
                      <w:rFonts w:ascii="Verdana" w:hAnsi="Verdana"/>
                      <w:sz w:val="17"/>
                      <w:szCs w:val="17"/>
                    </w:rPr>
                    <w:br/>
                    <w:t>In 2008, approximate population is 1,126,273,652.</w:t>
                  </w:r>
                </w:p>
                <w:p w:rsidR="00E278DC" w:rsidRPr="00E278DC" w:rsidRDefault="00E278DC" w:rsidP="00E278DC">
                  <w:pPr>
                    <w:spacing w:before="100" w:beforeAutospacing="1" w:after="100" w:afterAutospacing="1"/>
                    <w:rPr>
                      <w:rFonts w:ascii="Verdana" w:hAnsi="Verdana"/>
                      <w:sz w:val="17"/>
                      <w:szCs w:val="17"/>
                    </w:rPr>
                  </w:pPr>
                  <w:r w:rsidRPr="00E278DC">
                    <w:rPr>
                      <w:rFonts w:ascii="Verdana" w:hAnsi="Verdana"/>
                      <w:sz w:val="17"/>
                      <w:szCs w:val="17"/>
                    </w:rPr>
                    <w:t>In 2012, approximate population is 1,190,681,880</w:t>
                  </w:r>
                </w:p>
                <w:p w:rsidR="00E278DC" w:rsidRPr="00E278DC" w:rsidRDefault="00E278DC" w:rsidP="00E278DC">
                  <w:pPr>
                    <w:spacing w:before="100" w:beforeAutospacing="1" w:after="100" w:afterAutospacing="1"/>
                    <w:rPr>
                      <w:rFonts w:ascii="Verdana" w:hAnsi="Verdana"/>
                      <w:sz w:val="17"/>
                      <w:szCs w:val="17"/>
                    </w:rPr>
                  </w:pPr>
                  <w:r w:rsidRPr="00E278DC">
                    <w:rPr>
                      <w:rFonts w:ascii="Verdana" w:hAnsi="Verdana"/>
                      <w:b/>
                      <w:bCs/>
                      <w:sz w:val="17"/>
                    </w:rPr>
                    <w:t>In your own words, please post a response to the Discussion Board and comment on other postings. You will be graded on the quality of your postings.</w:t>
                  </w:r>
                </w:p>
                <w:p w:rsidR="00E278DC" w:rsidRPr="00E278DC" w:rsidRDefault="00E278DC" w:rsidP="00E278DC">
                  <w:pPr>
                    <w:spacing w:before="100" w:beforeAutospacing="1" w:after="100" w:afterAutospacing="1"/>
                    <w:rPr>
                      <w:rFonts w:ascii="Verdana" w:hAnsi="Verdana"/>
                      <w:sz w:val="17"/>
                      <w:szCs w:val="17"/>
                    </w:rPr>
                  </w:pPr>
                  <w:r w:rsidRPr="00E278DC">
                    <w:rPr>
                      <w:rFonts w:ascii="Verdana" w:hAnsi="Verdana"/>
                      <w:b/>
                      <w:bCs/>
                      <w:sz w:val="17"/>
                    </w:rPr>
                    <w:t>Reference</w:t>
                  </w:r>
                </w:p>
                <w:p w:rsidR="00E278DC" w:rsidRPr="00E278DC" w:rsidRDefault="00E278DC" w:rsidP="00E278DC">
                  <w:pPr>
                    <w:spacing w:before="100" w:beforeAutospacing="1" w:after="100" w:afterAutospacing="1"/>
                    <w:rPr>
                      <w:rFonts w:ascii="Verdana" w:hAnsi="Verdana"/>
                      <w:sz w:val="17"/>
                      <w:szCs w:val="17"/>
                    </w:rPr>
                  </w:pPr>
                  <w:r w:rsidRPr="00E278DC">
                    <w:rPr>
                      <w:rFonts w:ascii="Verdana" w:hAnsi="Verdana"/>
                      <w:sz w:val="17"/>
                      <w:szCs w:val="17"/>
                    </w:rPr>
                    <w:t xml:space="preserve">World </w:t>
                  </w:r>
                  <w:proofErr w:type="spellStart"/>
                  <w:r w:rsidRPr="00E278DC">
                    <w:rPr>
                      <w:rFonts w:ascii="Verdana" w:hAnsi="Verdana"/>
                      <w:sz w:val="17"/>
                      <w:szCs w:val="17"/>
                    </w:rPr>
                    <w:t>factbook</w:t>
                  </w:r>
                  <w:proofErr w:type="spellEnd"/>
                  <w:r w:rsidRPr="00E278DC">
                    <w:rPr>
                      <w:rFonts w:ascii="Verdana" w:hAnsi="Verdana"/>
                      <w:sz w:val="17"/>
                      <w:szCs w:val="17"/>
                    </w:rPr>
                    <w:t xml:space="preserve">: India people. (N.D.). Retrieved April 26, 2007, from </w:t>
                  </w:r>
                  <w:hyperlink r:id="rId34" w:tgtFrame="_blank" w:history="1">
                    <w:r w:rsidRPr="00E278DC">
                      <w:rPr>
                        <w:rFonts w:ascii="Verdana" w:hAnsi="Verdana"/>
                        <w:color w:val="FF6600"/>
                        <w:sz w:val="17"/>
                        <w:szCs w:val="17"/>
                        <w:u w:val="single"/>
                      </w:rPr>
                      <w:t>http://education.yahoo.com/reference/factbook/in/popula.html</w:t>
                    </w:r>
                  </w:hyperlink>
                </w:p>
                <w:p w:rsidR="00E278DC" w:rsidRPr="00E278DC" w:rsidRDefault="00E278DC" w:rsidP="00E278DC">
                  <w:pPr>
                    <w:rPr>
                      <w:rFonts w:ascii="Verdana" w:hAnsi="Verdana"/>
                      <w:sz w:val="17"/>
                      <w:szCs w:val="17"/>
                    </w:rPr>
                  </w:pPr>
                  <w:r w:rsidRPr="00E278DC">
                    <w:rPr>
                      <w:rFonts w:ascii="Verdana" w:hAnsi="Verdana"/>
                      <w:sz w:val="17"/>
                      <w:szCs w:val="17"/>
                    </w:rPr>
                    <w:br/>
                    <w:t xml:space="preserve">  </w:t>
                  </w:r>
                </w:p>
              </w:tc>
            </w:tr>
          </w:tbl>
          <w:p w:rsidR="00E278DC" w:rsidRPr="00E278DC" w:rsidRDefault="00E278DC" w:rsidP="00E278DC">
            <w:pPr>
              <w:rPr>
                <w:rFonts w:ascii="Verdana" w:hAnsi="Verdana"/>
                <w:sz w:val="18"/>
                <w:szCs w:val="18"/>
              </w:rPr>
            </w:pPr>
          </w:p>
        </w:tc>
      </w:tr>
    </w:tbl>
    <w:p w:rsidR="00323683" w:rsidRPr="00BA7465" w:rsidRDefault="00323683"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0C5866" w:rsidRDefault="000C5866" w:rsidP="00323683">
      <w:pPr>
        <w:rPr>
          <w:rFonts w:ascii="Arial" w:hAnsi="Arial" w:cs="Arial"/>
        </w:rPr>
      </w:pPr>
    </w:p>
    <w:p w:rsidR="00323683" w:rsidRDefault="00323683" w:rsidP="00323683">
      <w:pPr>
        <w:rPr>
          <w:rFonts w:ascii="Arial" w:hAnsi="Arial" w:cs="Arial"/>
        </w:rPr>
      </w:pPr>
      <w:r w:rsidRPr="00BA7465">
        <w:rPr>
          <w:rFonts w:ascii="Arial" w:hAnsi="Arial" w:cs="Arial"/>
        </w:rPr>
        <w:t>Unit 5 Individual Project – A</w:t>
      </w:r>
    </w:p>
    <w:p w:rsidR="00323683" w:rsidRDefault="00323683" w:rsidP="00323683">
      <w:pPr>
        <w:rPr>
          <w:rFonts w:ascii="Arial" w:hAnsi="Arial" w:cs="Arial"/>
        </w:rPr>
      </w:pPr>
    </w:p>
    <w:p w:rsidR="00323683" w:rsidRPr="00BA7465" w:rsidRDefault="00323683" w:rsidP="00323683">
      <w:pPr>
        <w:rPr>
          <w:rFonts w:ascii="Arial" w:hAnsi="Arial" w:cs="Arial"/>
        </w:rPr>
      </w:pPr>
      <w:r w:rsidRPr="00F52A72">
        <w:rPr>
          <w:b/>
          <w:highlight w:val="yellow"/>
        </w:rPr>
        <w:t>Name:</w:t>
      </w:r>
      <w:r>
        <w:rPr>
          <w:b/>
          <w:highlight w:val="yellow"/>
        </w:rPr>
        <w:tab/>
      </w:r>
    </w:p>
    <w:p w:rsidR="00323683" w:rsidRPr="00BA7465" w:rsidRDefault="00323683" w:rsidP="00323683">
      <w:pPr>
        <w:rPr>
          <w:rFonts w:ascii="Arial" w:hAnsi="Arial" w:cs="Arial"/>
        </w:rPr>
      </w:pPr>
    </w:p>
    <w:p w:rsidR="00323683" w:rsidRPr="00BA7465" w:rsidRDefault="00323683" w:rsidP="00323683">
      <w:pPr>
        <w:rPr>
          <w:rFonts w:ascii="Arial" w:hAnsi="Arial" w:cs="Arial"/>
        </w:rPr>
      </w:pPr>
    </w:p>
    <w:p w:rsidR="00323683" w:rsidRPr="00BA7465" w:rsidRDefault="00323683" w:rsidP="00323683">
      <w:pPr>
        <w:rPr>
          <w:rFonts w:ascii="Arial" w:hAnsi="Arial" w:cs="Arial"/>
        </w:rPr>
      </w:pPr>
    </w:p>
    <w:p w:rsidR="00323683" w:rsidRPr="00BA7465" w:rsidRDefault="00323683" w:rsidP="00323683">
      <w:pPr>
        <w:rPr>
          <w:rFonts w:ascii="Arial" w:hAnsi="Arial" w:cs="Arial"/>
        </w:rPr>
      </w:pPr>
      <w:r w:rsidRPr="00BA7465">
        <w:rPr>
          <w:rFonts w:ascii="Arial" w:hAnsi="Arial" w:cs="Arial"/>
        </w:rPr>
        <w:t>1)</w:t>
      </w:r>
      <w:r w:rsidRPr="00BA7465">
        <w:rPr>
          <w:rFonts w:ascii="Arial" w:hAnsi="Arial" w:cs="Arial"/>
        </w:rPr>
        <w:tab/>
        <w:t>Find the domain of the following:</w:t>
      </w:r>
    </w:p>
    <w:p w:rsidR="00323683" w:rsidRPr="00BA7465" w:rsidRDefault="00323683" w:rsidP="00323683">
      <w:pPr>
        <w:rPr>
          <w:rFonts w:ascii="Arial" w:hAnsi="Arial" w:cs="Arial"/>
        </w:rPr>
      </w:pPr>
    </w:p>
    <w:p w:rsidR="00323683" w:rsidRPr="00BA7465" w:rsidRDefault="00323683" w:rsidP="00323683">
      <w:pPr>
        <w:rPr>
          <w:rFonts w:ascii="Arial" w:hAnsi="Arial" w:cs="Arial"/>
        </w:rPr>
      </w:pPr>
      <w:r w:rsidRPr="00BA7465">
        <w:rPr>
          <w:rFonts w:ascii="Arial" w:hAnsi="Arial" w:cs="Arial"/>
        </w:rPr>
        <w:t>a)</w:t>
      </w:r>
      <w:r w:rsidRPr="00BA7465">
        <w:rPr>
          <w:rFonts w:ascii="Arial" w:hAnsi="Arial" w:cs="Arial"/>
        </w:rPr>
        <w:tab/>
      </w:r>
      <w:r w:rsidRPr="00BA7465">
        <w:rPr>
          <w:rFonts w:ascii="Arial" w:hAnsi="Arial" w:cs="Arial"/>
          <w:position w:val="-10"/>
        </w:rPr>
        <w:object w:dxaOrig="1219" w:dyaOrig="360">
          <v:shape id="_x0000_i1037" type="#_x0000_t75" style="width:60.75pt;height:18pt" o:ole="">
            <v:imagedata r:id="rId35" o:title=""/>
          </v:shape>
          <o:OLEObject Type="Embed" ProgID="Equation.3" ShapeID="_x0000_i1037" DrawAspect="Content" ObjectID="_1294603611" r:id="rId36"/>
        </w:object>
      </w:r>
    </w:p>
    <w:p w:rsidR="00323683" w:rsidRPr="00BA7465" w:rsidRDefault="00323683" w:rsidP="00323683">
      <w:pPr>
        <w:rPr>
          <w:rFonts w:ascii="Arial" w:hAnsi="Arial" w:cs="Arial"/>
        </w:rPr>
      </w:pPr>
    </w:p>
    <w:p w:rsidR="00323683" w:rsidRPr="00BA7465" w:rsidRDefault="00323683" w:rsidP="00323683">
      <w:pPr>
        <w:rPr>
          <w:rFonts w:ascii="Arial" w:hAnsi="Arial" w:cs="Arial"/>
          <w:color w:val="0000FF"/>
        </w:rPr>
      </w:pPr>
      <w:r w:rsidRPr="00BA7465">
        <w:rPr>
          <w:rFonts w:ascii="Arial" w:hAnsi="Arial" w:cs="Arial"/>
          <w:color w:val="0000FF"/>
          <w:highlight w:val="yellow"/>
        </w:rPr>
        <w:t>Answer:</w:t>
      </w:r>
    </w:p>
    <w:p w:rsidR="00323683" w:rsidRPr="00BA7465" w:rsidRDefault="00323683" w:rsidP="00323683">
      <w:pPr>
        <w:rPr>
          <w:rFonts w:ascii="Arial" w:hAnsi="Arial" w:cs="Arial"/>
          <w:color w:val="339966"/>
          <w:highlight w:val="yellow"/>
        </w:rPr>
      </w:pPr>
    </w:p>
    <w:p w:rsidR="00323683" w:rsidRPr="00BA7465" w:rsidRDefault="00323683" w:rsidP="00323683">
      <w:pPr>
        <w:rPr>
          <w:rFonts w:ascii="Arial" w:hAnsi="Arial" w:cs="Arial"/>
        </w:rPr>
      </w:pPr>
      <w:r w:rsidRPr="00BA7465">
        <w:rPr>
          <w:rFonts w:ascii="Arial" w:hAnsi="Arial" w:cs="Arial"/>
          <w:color w:val="339966"/>
          <w:highlight w:val="yellow"/>
        </w:rPr>
        <w:t>Explain how you obtained your answer here</w:t>
      </w:r>
      <w:r w:rsidRPr="00BA7465">
        <w:rPr>
          <w:rFonts w:ascii="Arial" w:hAnsi="Arial" w:cs="Arial"/>
          <w:highlight w:val="yellow"/>
        </w:rPr>
        <w:t>:</w:t>
      </w:r>
    </w:p>
    <w:p w:rsidR="00323683" w:rsidRPr="00BA7465" w:rsidRDefault="00323683" w:rsidP="00323683">
      <w:pPr>
        <w:rPr>
          <w:rFonts w:ascii="Arial" w:hAnsi="Arial" w:cs="Arial"/>
          <w:color w:val="339966"/>
        </w:rPr>
      </w:pPr>
    </w:p>
    <w:p w:rsidR="00323683" w:rsidRPr="00BA7465" w:rsidRDefault="00323683" w:rsidP="00323683">
      <w:pPr>
        <w:rPr>
          <w:rFonts w:ascii="Arial" w:hAnsi="Arial" w:cs="Arial"/>
        </w:rPr>
      </w:pPr>
      <w:r w:rsidRPr="00BA7465">
        <w:rPr>
          <w:rFonts w:ascii="Arial" w:hAnsi="Arial" w:cs="Arial"/>
        </w:rPr>
        <w:t>b)</w:t>
      </w:r>
      <w:r w:rsidRPr="00BA7465">
        <w:rPr>
          <w:rFonts w:ascii="Arial" w:hAnsi="Arial" w:cs="Arial"/>
        </w:rPr>
        <w:tab/>
      </w:r>
      <w:r w:rsidRPr="00BA7465">
        <w:rPr>
          <w:rFonts w:ascii="Arial" w:hAnsi="Arial" w:cs="Arial"/>
          <w:position w:val="-10"/>
        </w:rPr>
        <w:object w:dxaOrig="1700" w:dyaOrig="320">
          <v:shape id="_x0000_i1038" type="#_x0000_t75" style="width:84.75pt;height:15.75pt" o:ole="">
            <v:imagedata r:id="rId37" o:title=""/>
          </v:shape>
          <o:OLEObject Type="Embed" ProgID="Equation.3" ShapeID="_x0000_i1038" DrawAspect="Content" ObjectID="_1294603612" r:id="rId38"/>
        </w:object>
      </w:r>
    </w:p>
    <w:p w:rsidR="00323683" w:rsidRPr="00BA7465" w:rsidRDefault="00323683" w:rsidP="00323683">
      <w:pPr>
        <w:rPr>
          <w:rFonts w:ascii="Arial" w:hAnsi="Arial" w:cs="Arial"/>
          <w:color w:val="0000FF"/>
          <w:highlight w:val="yellow"/>
        </w:rPr>
      </w:pPr>
    </w:p>
    <w:p w:rsidR="00323683" w:rsidRPr="00BA7465" w:rsidRDefault="00323683" w:rsidP="00323683">
      <w:pPr>
        <w:rPr>
          <w:rFonts w:ascii="Arial" w:hAnsi="Arial" w:cs="Arial"/>
          <w:color w:val="0000FF"/>
        </w:rPr>
      </w:pPr>
      <w:r w:rsidRPr="00BA7465">
        <w:rPr>
          <w:rFonts w:ascii="Arial" w:hAnsi="Arial" w:cs="Arial"/>
          <w:color w:val="0000FF"/>
          <w:highlight w:val="yellow"/>
        </w:rPr>
        <w:t>Answer:</w:t>
      </w:r>
    </w:p>
    <w:p w:rsidR="00323683" w:rsidRPr="00BA7465" w:rsidRDefault="00323683" w:rsidP="00323683">
      <w:pPr>
        <w:rPr>
          <w:rFonts w:ascii="Arial" w:hAnsi="Arial" w:cs="Arial"/>
        </w:rPr>
      </w:pPr>
    </w:p>
    <w:p w:rsidR="00323683" w:rsidRPr="00BA7465" w:rsidRDefault="00323683" w:rsidP="00323683">
      <w:pPr>
        <w:rPr>
          <w:rFonts w:ascii="Arial" w:hAnsi="Arial" w:cs="Arial"/>
        </w:rPr>
      </w:pPr>
      <w:r w:rsidRPr="00BA7465">
        <w:rPr>
          <w:rFonts w:ascii="Arial" w:hAnsi="Arial" w:cs="Arial"/>
          <w:color w:val="339966"/>
          <w:highlight w:val="yellow"/>
        </w:rPr>
        <w:t>Show your work or explain how you obtained your answer here</w:t>
      </w:r>
      <w:r w:rsidRPr="00BA7465">
        <w:rPr>
          <w:rFonts w:ascii="Arial" w:hAnsi="Arial" w:cs="Arial"/>
          <w:highlight w:val="yellow"/>
        </w:rPr>
        <w:t>:</w:t>
      </w:r>
    </w:p>
    <w:p w:rsidR="00323683" w:rsidRPr="00BA7465" w:rsidRDefault="00323683" w:rsidP="00323683">
      <w:pPr>
        <w:rPr>
          <w:rFonts w:ascii="Arial" w:hAnsi="Arial" w:cs="Arial"/>
        </w:rPr>
      </w:pPr>
    </w:p>
    <w:p w:rsidR="00323683" w:rsidRPr="00BA7465" w:rsidRDefault="00323683" w:rsidP="00323683">
      <w:pPr>
        <w:rPr>
          <w:rFonts w:ascii="Arial" w:hAnsi="Arial" w:cs="Arial"/>
        </w:rPr>
      </w:pPr>
      <w:r w:rsidRPr="00BA7465">
        <w:rPr>
          <w:rFonts w:ascii="Arial" w:hAnsi="Arial" w:cs="Arial"/>
        </w:rPr>
        <w:t>c)</w:t>
      </w:r>
      <w:r w:rsidRPr="00BA7465">
        <w:rPr>
          <w:rFonts w:ascii="Arial" w:hAnsi="Arial" w:cs="Arial"/>
        </w:rPr>
        <w:tab/>
      </w:r>
      <w:r w:rsidRPr="00BA7465">
        <w:rPr>
          <w:rFonts w:ascii="Arial" w:hAnsi="Arial" w:cs="Arial"/>
          <w:position w:val="-10"/>
        </w:rPr>
        <w:object w:dxaOrig="980" w:dyaOrig="360">
          <v:shape id="_x0000_i1039" type="#_x0000_t75" style="width:48.75pt;height:18pt" o:ole="">
            <v:imagedata r:id="rId39" o:title=""/>
          </v:shape>
          <o:OLEObject Type="Embed" ProgID="Equation.3" ShapeID="_x0000_i1039" DrawAspect="Content" ObjectID="_1294603613" r:id="rId40"/>
        </w:object>
      </w:r>
    </w:p>
    <w:p w:rsidR="00323683" w:rsidRPr="00BA7465" w:rsidRDefault="00323683" w:rsidP="00323683">
      <w:pPr>
        <w:rPr>
          <w:rFonts w:ascii="Arial" w:hAnsi="Arial" w:cs="Arial"/>
          <w:color w:val="0000FF"/>
          <w:highlight w:val="yellow"/>
        </w:rPr>
      </w:pPr>
    </w:p>
    <w:p w:rsidR="00323683" w:rsidRPr="00BA7465" w:rsidRDefault="00323683" w:rsidP="00323683">
      <w:pPr>
        <w:rPr>
          <w:rFonts w:ascii="Arial" w:hAnsi="Arial" w:cs="Arial"/>
          <w:color w:val="0000FF"/>
        </w:rPr>
      </w:pPr>
      <w:r w:rsidRPr="00BA7465">
        <w:rPr>
          <w:rFonts w:ascii="Arial" w:hAnsi="Arial" w:cs="Arial"/>
          <w:color w:val="0000FF"/>
          <w:highlight w:val="yellow"/>
        </w:rPr>
        <w:t>Answer:</w:t>
      </w:r>
    </w:p>
    <w:p w:rsidR="00323683" w:rsidRPr="00BA7465" w:rsidRDefault="00323683" w:rsidP="00323683">
      <w:pPr>
        <w:rPr>
          <w:rFonts w:ascii="Arial" w:hAnsi="Arial" w:cs="Arial"/>
          <w:color w:val="339966"/>
          <w:highlight w:val="yellow"/>
        </w:rPr>
      </w:pPr>
    </w:p>
    <w:p w:rsidR="00323683" w:rsidRPr="00BA7465" w:rsidRDefault="00323683" w:rsidP="00323683">
      <w:pPr>
        <w:rPr>
          <w:rFonts w:ascii="Arial" w:hAnsi="Arial" w:cs="Arial"/>
        </w:rPr>
      </w:pPr>
      <w:r w:rsidRPr="00BA7465">
        <w:rPr>
          <w:rFonts w:ascii="Arial" w:hAnsi="Arial" w:cs="Arial"/>
          <w:color w:val="339966"/>
          <w:highlight w:val="yellow"/>
        </w:rPr>
        <w:t>Explain how you obtained your answer here</w:t>
      </w:r>
      <w:r w:rsidRPr="00BA7465">
        <w:rPr>
          <w:rFonts w:ascii="Arial" w:hAnsi="Arial" w:cs="Arial"/>
          <w:highlight w:val="yellow"/>
        </w:rPr>
        <w:t>:</w:t>
      </w:r>
    </w:p>
    <w:p w:rsidR="00323683" w:rsidRPr="00BA7465" w:rsidRDefault="00323683" w:rsidP="00323683">
      <w:pPr>
        <w:rPr>
          <w:rFonts w:ascii="Arial" w:hAnsi="Arial" w:cs="Arial"/>
          <w:color w:val="339966"/>
        </w:rPr>
      </w:pPr>
    </w:p>
    <w:p w:rsidR="00323683" w:rsidRPr="00BA7465" w:rsidRDefault="00323683" w:rsidP="00323683">
      <w:pPr>
        <w:rPr>
          <w:rFonts w:ascii="Arial" w:hAnsi="Arial" w:cs="Arial"/>
        </w:rPr>
      </w:pPr>
    </w:p>
    <w:p w:rsidR="00323683" w:rsidRPr="00BA7465" w:rsidRDefault="00323683" w:rsidP="00323683">
      <w:pPr>
        <w:rPr>
          <w:rFonts w:ascii="Arial" w:hAnsi="Arial" w:cs="Arial"/>
        </w:rPr>
      </w:pPr>
      <w:r w:rsidRPr="00BA7465">
        <w:rPr>
          <w:rFonts w:ascii="Arial" w:hAnsi="Arial" w:cs="Arial"/>
        </w:rPr>
        <w:t>d)</w:t>
      </w:r>
      <w:r w:rsidRPr="00BA7465">
        <w:rPr>
          <w:rFonts w:ascii="Arial" w:hAnsi="Arial" w:cs="Arial"/>
        </w:rPr>
        <w:tab/>
      </w:r>
      <w:r w:rsidRPr="00BA7465">
        <w:rPr>
          <w:rFonts w:ascii="Arial" w:hAnsi="Arial" w:cs="Arial"/>
          <w:position w:val="-10"/>
        </w:rPr>
        <w:object w:dxaOrig="1440" w:dyaOrig="320">
          <v:shape id="_x0000_i1040" type="#_x0000_t75" style="width:1in;height:15.75pt" o:ole="">
            <v:imagedata r:id="rId41" o:title=""/>
          </v:shape>
          <o:OLEObject Type="Embed" ProgID="Equation.3" ShapeID="_x0000_i1040" DrawAspect="Content" ObjectID="_1294603614" r:id="rId42"/>
        </w:object>
      </w:r>
    </w:p>
    <w:p w:rsidR="00323683" w:rsidRPr="00BA7465" w:rsidRDefault="00323683" w:rsidP="00323683">
      <w:pPr>
        <w:rPr>
          <w:rFonts w:ascii="Arial" w:hAnsi="Arial" w:cs="Arial"/>
          <w:color w:val="0000FF"/>
          <w:highlight w:val="yellow"/>
        </w:rPr>
      </w:pPr>
    </w:p>
    <w:p w:rsidR="00323683" w:rsidRPr="00BA7465" w:rsidRDefault="00323683" w:rsidP="00323683">
      <w:pPr>
        <w:rPr>
          <w:rFonts w:ascii="Arial" w:hAnsi="Arial" w:cs="Arial"/>
          <w:color w:val="0000FF"/>
        </w:rPr>
      </w:pPr>
      <w:r w:rsidRPr="00BA7465">
        <w:rPr>
          <w:rFonts w:ascii="Arial" w:hAnsi="Arial" w:cs="Arial"/>
          <w:color w:val="0000FF"/>
          <w:highlight w:val="yellow"/>
        </w:rPr>
        <w:t>Answer:</w:t>
      </w:r>
    </w:p>
    <w:p w:rsidR="00323683" w:rsidRPr="00BA7465" w:rsidRDefault="00323683" w:rsidP="00323683">
      <w:pPr>
        <w:rPr>
          <w:rFonts w:ascii="Arial" w:hAnsi="Arial" w:cs="Arial"/>
        </w:rPr>
      </w:pPr>
    </w:p>
    <w:p w:rsidR="00323683" w:rsidRPr="00BA7465" w:rsidRDefault="00323683" w:rsidP="00323683">
      <w:pPr>
        <w:rPr>
          <w:rFonts w:ascii="Arial" w:hAnsi="Arial" w:cs="Arial"/>
        </w:rPr>
      </w:pPr>
      <w:r w:rsidRPr="00BA7465">
        <w:rPr>
          <w:rFonts w:ascii="Arial" w:hAnsi="Arial" w:cs="Arial"/>
          <w:color w:val="339966"/>
          <w:highlight w:val="yellow"/>
        </w:rPr>
        <w:t>Show your work or explain how you obtained your answer here</w:t>
      </w:r>
      <w:r w:rsidRPr="00BA7465">
        <w:rPr>
          <w:rFonts w:ascii="Arial" w:hAnsi="Arial" w:cs="Arial"/>
          <w:highlight w:val="yellow"/>
        </w:rPr>
        <w:t>:</w:t>
      </w:r>
    </w:p>
    <w:p w:rsidR="00323683" w:rsidRPr="00BA7465" w:rsidRDefault="00323683" w:rsidP="00323683">
      <w:pPr>
        <w:rPr>
          <w:rFonts w:ascii="Arial" w:hAnsi="Arial" w:cs="Arial"/>
        </w:rPr>
      </w:pPr>
    </w:p>
    <w:p w:rsidR="00323683" w:rsidRPr="00BA7465" w:rsidRDefault="00323683" w:rsidP="00323683">
      <w:pPr>
        <w:rPr>
          <w:rFonts w:ascii="Arial" w:hAnsi="Arial" w:cs="Arial"/>
        </w:rPr>
      </w:pPr>
    </w:p>
    <w:p w:rsidR="00323683" w:rsidRDefault="00323683"/>
    <w:p w:rsidR="0096461B" w:rsidRDefault="0096461B"/>
    <w:p w:rsidR="0096461B" w:rsidRDefault="0096461B"/>
    <w:p w:rsidR="0096461B" w:rsidRDefault="0096461B"/>
    <w:p w:rsidR="005B11B2" w:rsidRPr="000D74A6" w:rsidRDefault="005B11B2" w:rsidP="005B11B2">
      <w:pPr>
        <w:rPr>
          <w:rFonts w:ascii="Arial" w:hAnsi="Arial" w:cs="Arial"/>
        </w:rPr>
      </w:pPr>
    </w:p>
    <w:p w:rsidR="005B11B2" w:rsidRPr="00BA7465" w:rsidRDefault="005B11B2" w:rsidP="005B11B2">
      <w:pPr>
        <w:rPr>
          <w:rFonts w:ascii="Arial" w:hAnsi="Arial" w:cs="Arial"/>
        </w:rPr>
      </w:pP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t>2)</w:t>
      </w:r>
      <w:r w:rsidRPr="00BA7465">
        <w:rPr>
          <w:rFonts w:ascii="Arial" w:hAnsi="Arial" w:cs="Arial"/>
        </w:rPr>
        <w:tab/>
        <w:t>Describe the transformations on the following graph of</w:t>
      </w:r>
      <w:r w:rsidRPr="00BA7465">
        <w:rPr>
          <w:rFonts w:ascii="Arial" w:hAnsi="Arial" w:cs="Arial"/>
          <w:position w:val="-10"/>
        </w:rPr>
        <w:object w:dxaOrig="980" w:dyaOrig="360">
          <v:shape id="_x0000_i1042" type="#_x0000_t75" style="width:48.75pt;height:18pt" o:ole="">
            <v:imagedata r:id="rId43" o:title=""/>
          </v:shape>
          <o:OLEObject Type="Embed" ProgID="Equation.3" ShapeID="_x0000_i1042" DrawAspect="Content" ObjectID="_1294603615" r:id="rId44"/>
        </w:object>
      </w:r>
      <w:r w:rsidRPr="00BA7465">
        <w:rPr>
          <w:rFonts w:ascii="Arial" w:hAnsi="Arial" w:cs="Arial"/>
        </w:rPr>
        <w:t xml:space="preserve">. State the placement of the horizontal asymptote and </w:t>
      </w:r>
      <w:r w:rsidRPr="00BA7465">
        <w:rPr>
          <w:rFonts w:ascii="Arial" w:hAnsi="Arial" w:cs="Arial"/>
          <w:i/>
        </w:rPr>
        <w:t>y</w:t>
      </w:r>
      <w:r w:rsidRPr="00BA7465">
        <w:rPr>
          <w:rFonts w:ascii="Arial" w:hAnsi="Arial" w:cs="Arial"/>
        </w:rPr>
        <w:t xml:space="preserve">-intercept after the transformation.  For example, </w:t>
      </w:r>
      <w:r w:rsidRPr="00F142C6">
        <w:rPr>
          <w:rFonts w:ascii="Arial" w:hAnsi="Arial" w:cs="Arial"/>
          <w:i/>
        </w:rPr>
        <w:t>horizontal shift to the</w:t>
      </w:r>
      <w:r>
        <w:rPr>
          <w:rFonts w:ascii="Arial" w:hAnsi="Arial" w:cs="Arial"/>
        </w:rPr>
        <w:t xml:space="preserve"> </w:t>
      </w:r>
      <w:r w:rsidRPr="000B7042">
        <w:rPr>
          <w:rFonts w:ascii="Arial" w:hAnsi="Arial" w:cs="Arial"/>
          <w:i/>
        </w:rPr>
        <w:t>left 1</w:t>
      </w:r>
      <w:r>
        <w:rPr>
          <w:rFonts w:ascii="Arial" w:hAnsi="Arial" w:cs="Arial"/>
        </w:rPr>
        <w:t xml:space="preserve"> or </w:t>
      </w:r>
      <w:r>
        <w:rPr>
          <w:rFonts w:ascii="Arial" w:hAnsi="Arial" w:cs="Arial"/>
          <w:i/>
        </w:rPr>
        <w:t>reflected</w:t>
      </w:r>
      <w:r w:rsidRPr="000B7042">
        <w:rPr>
          <w:rFonts w:ascii="Arial" w:hAnsi="Arial" w:cs="Arial"/>
          <w:i/>
        </w:rPr>
        <w:t xml:space="preserve"> about the y-axis</w:t>
      </w:r>
      <w:r w:rsidRPr="00BA7465">
        <w:rPr>
          <w:rFonts w:ascii="Arial" w:hAnsi="Arial" w:cs="Arial"/>
        </w:rPr>
        <w:t xml:space="preserve"> are descriptions.</w:t>
      </w:r>
    </w:p>
    <w:p w:rsidR="005B11B2" w:rsidRPr="00BA7465" w:rsidRDefault="005B11B2" w:rsidP="005B11B2">
      <w:pPr>
        <w:rPr>
          <w:rFonts w:ascii="Arial" w:hAnsi="Arial" w:cs="Arial"/>
        </w:rPr>
      </w:pPr>
    </w:p>
    <w:p w:rsidR="005B11B2" w:rsidRPr="00BA7465" w:rsidRDefault="00F8414E" w:rsidP="005B11B2">
      <w:pPr>
        <w:rPr>
          <w:rFonts w:ascii="Arial" w:hAnsi="Arial" w:cs="Arial"/>
        </w:rPr>
      </w:pPr>
      <w:r w:rsidRPr="00F8414E">
        <w:rPr>
          <w:noProof/>
        </w:rPr>
        <w:pict>
          <v:line id="_x0000_s1049" style="position:absolute;flip:y;z-index:251663360" from="131.1pt,9pt" to="131.1pt,18pt">
            <v:stroke endarrow="block"/>
          </v:line>
        </w:pict>
      </w:r>
      <w:r w:rsidRPr="00F8414E">
        <w:rPr>
          <w:noProof/>
        </w:rPr>
        <w:pict>
          <v:line id="_x0000_s1048" style="position:absolute;flip:x;z-index:251662336" from="14.25pt,97.5pt" to="25.65pt,97.5pt">
            <v:stroke endarrow="block"/>
          </v:line>
        </w:pict>
      </w:r>
      <w:r w:rsidR="005B11B2">
        <w:rPr>
          <w:rFonts w:ascii="Arial" w:hAnsi="Arial" w:cs="Arial"/>
          <w:noProof/>
        </w:rPr>
        <w:drawing>
          <wp:inline distT="0" distB="0" distL="0" distR="0">
            <wp:extent cx="2762250" cy="24955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2762250" cy="2495550"/>
                    </a:xfrm>
                    <a:prstGeom prst="rect">
                      <a:avLst/>
                    </a:prstGeom>
                    <a:noFill/>
                    <a:ln w="9525">
                      <a:noFill/>
                      <a:miter lim="800000"/>
                      <a:headEnd/>
                      <a:tailEnd/>
                    </a:ln>
                  </pic:spPr>
                </pic:pic>
              </a:graphicData>
            </a:graphic>
          </wp:inline>
        </w:drawing>
      </w:r>
    </w:p>
    <w:p w:rsidR="005B11B2" w:rsidRPr="00BA7465" w:rsidRDefault="005B11B2" w:rsidP="005B11B2">
      <w:pPr>
        <w:rPr>
          <w:rFonts w:ascii="Arial" w:hAnsi="Arial" w:cs="Arial"/>
        </w:rPr>
      </w:pPr>
      <w:r w:rsidRPr="00BA7465">
        <w:rPr>
          <w:rFonts w:ascii="Arial" w:hAnsi="Arial" w:cs="Arial"/>
        </w:rPr>
        <w:t>a)</w:t>
      </w:r>
      <w:r w:rsidRPr="00BA7465">
        <w:rPr>
          <w:rFonts w:ascii="Arial" w:hAnsi="Arial" w:cs="Arial"/>
        </w:rPr>
        <w:tab/>
      </w:r>
      <w:r w:rsidRPr="00BA7465">
        <w:rPr>
          <w:rFonts w:ascii="Arial" w:hAnsi="Arial" w:cs="Arial"/>
          <w:position w:val="-10"/>
        </w:rPr>
        <w:object w:dxaOrig="1340" w:dyaOrig="360">
          <v:shape id="_x0000_i1043" type="#_x0000_t75" style="width:66.75pt;height:18pt" o:ole="">
            <v:imagedata r:id="rId46" o:title=""/>
          </v:shape>
          <o:OLEObject Type="Embed" ProgID="Equation.3" ShapeID="_x0000_i1043" DrawAspect="Content" ObjectID="_1294603616" r:id="rId47"/>
        </w:object>
      </w:r>
      <w:r w:rsidRPr="00BA7465">
        <w:rPr>
          <w:rFonts w:ascii="Arial" w:hAnsi="Arial" w:cs="Arial"/>
        </w:rPr>
        <w:tab/>
      </w:r>
    </w:p>
    <w:p w:rsidR="005B11B2" w:rsidRPr="00BA7465" w:rsidRDefault="005B11B2" w:rsidP="005B11B2">
      <w:pPr>
        <w:rPr>
          <w:rFonts w:ascii="Arial" w:hAnsi="Arial" w:cs="Arial"/>
        </w:rPr>
      </w:pPr>
    </w:p>
    <w:p w:rsidR="005B11B2" w:rsidRPr="00BA7465" w:rsidRDefault="005B11B2" w:rsidP="005B11B2">
      <w:pPr>
        <w:rPr>
          <w:rFonts w:ascii="Arial" w:hAnsi="Arial" w:cs="Arial"/>
          <w:highlight w:val="yellow"/>
        </w:rPr>
      </w:pPr>
      <w:r w:rsidRPr="00BA7465">
        <w:rPr>
          <w:rFonts w:ascii="Arial" w:hAnsi="Arial" w:cs="Arial"/>
          <w:highlight w:val="yellow"/>
        </w:rPr>
        <w:t>Description of transformation:</w:t>
      </w:r>
    </w:p>
    <w:p w:rsidR="005B11B2" w:rsidRPr="00BA7465" w:rsidRDefault="005B11B2" w:rsidP="005B11B2">
      <w:pPr>
        <w:rPr>
          <w:rFonts w:ascii="Arial" w:hAnsi="Arial" w:cs="Arial"/>
          <w:highlight w:val="yellow"/>
        </w:rPr>
      </w:pPr>
    </w:p>
    <w:p w:rsidR="005B11B2" w:rsidRPr="001852E6" w:rsidRDefault="005B11B2" w:rsidP="005B11B2">
      <w:pPr>
        <w:rPr>
          <w:rFonts w:ascii="Arial" w:hAnsi="Arial" w:cs="Arial"/>
          <w:highlight w:val="yellow"/>
        </w:rPr>
      </w:pPr>
      <w:r w:rsidRPr="001852E6">
        <w:rPr>
          <w:rFonts w:ascii="Arial" w:hAnsi="Arial" w:cs="Arial"/>
          <w:highlight w:val="yellow"/>
        </w:rPr>
        <w:t>Equation(s) for the Horizontal Asymptote(s):</w:t>
      </w:r>
    </w:p>
    <w:p w:rsidR="005B11B2" w:rsidRPr="00BA7465" w:rsidRDefault="005B11B2" w:rsidP="005B11B2">
      <w:pPr>
        <w:rPr>
          <w:rFonts w:ascii="Arial" w:hAnsi="Arial" w:cs="Arial"/>
        </w:rPr>
      </w:pPr>
      <w:proofErr w:type="gramStart"/>
      <w:r w:rsidRPr="00BA7465">
        <w:rPr>
          <w:rFonts w:ascii="Arial" w:hAnsi="Arial" w:cs="Arial"/>
          <w:i/>
          <w:highlight w:val="yellow"/>
        </w:rPr>
        <w:t>y</w:t>
      </w:r>
      <w:r w:rsidRPr="00BA7465">
        <w:rPr>
          <w:rFonts w:ascii="Arial" w:hAnsi="Arial" w:cs="Arial"/>
          <w:highlight w:val="yellow"/>
        </w:rPr>
        <w:t>-intercept</w:t>
      </w:r>
      <w:proofErr w:type="gramEnd"/>
      <w:r w:rsidRPr="00BA7465">
        <w:rPr>
          <w:rFonts w:ascii="Arial" w:hAnsi="Arial" w:cs="Arial"/>
          <w:highlight w:val="yellow"/>
        </w:rPr>
        <w:t xml:space="preserve"> in (</w:t>
      </w:r>
      <w:r w:rsidRPr="00BA7465">
        <w:rPr>
          <w:rFonts w:ascii="Arial" w:hAnsi="Arial" w:cs="Arial"/>
          <w:i/>
          <w:highlight w:val="yellow"/>
        </w:rPr>
        <w:t>x, y</w:t>
      </w:r>
      <w:r w:rsidRPr="00BA7465">
        <w:rPr>
          <w:rFonts w:ascii="Arial" w:hAnsi="Arial" w:cs="Arial"/>
          <w:highlight w:val="yellow"/>
        </w:rPr>
        <w:t>) form:</w:t>
      </w:r>
    </w:p>
    <w:p w:rsidR="005B11B2" w:rsidRPr="00BA7465" w:rsidRDefault="005B11B2" w:rsidP="005B11B2">
      <w:pPr>
        <w:rPr>
          <w:rFonts w:ascii="Arial" w:hAnsi="Arial" w:cs="Arial"/>
        </w:rPr>
      </w:pP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t>b)</w:t>
      </w:r>
      <w:r w:rsidRPr="00BA7465">
        <w:rPr>
          <w:rFonts w:ascii="Arial" w:hAnsi="Arial" w:cs="Arial"/>
        </w:rPr>
        <w:tab/>
      </w:r>
      <w:r w:rsidRPr="00BA7465">
        <w:rPr>
          <w:rFonts w:ascii="Arial" w:hAnsi="Arial" w:cs="Arial"/>
          <w:position w:val="-10"/>
        </w:rPr>
        <w:object w:dxaOrig="1080" w:dyaOrig="360">
          <v:shape id="_x0000_i1044" type="#_x0000_t75" style="width:54pt;height:18pt" o:ole="">
            <v:imagedata r:id="rId48" o:title=""/>
          </v:shape>
          <o:OLEObject Type="Embed" ProgID="Equation.3" ShapeID="_x0000_i1044" DrawAspect="Content" ObjectID="_1294603617" r:id="rId49"/>
        </w:objec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highlight w:val="yellow"/>
        </w:rPr>
      </w:pPr>
      <w:r w:rsidRPr="00BA7465">
        <w:rPr>
          <w:rFonts w:ascii="Arial" w:hAnsi="Arial" w:cs="Arial"/>
          <w:highlight w:val="yellow"/>
        </w:rPr>
        <w:t>Description of transformation:</w:t>
      </w:r>
    </w:p>
    <w:p w:rsidR="005B11B2" w:rsidRPr="00BA7465" w:rsidRDefault="005B11B2" w:rsidP="005B11B2">
      <w:pPr>
        <w:rPr>
          <w:rFonts w:ascii="Arial" w:hAnsi="Arial" w:cs="Arial"/>
          <w:highlight w:val="yellow"/>
        </w:rPr>
      </w:pPr>
    </w:p>
    <w:p w:rsidR="005B11B2" w:rsidRPr="001852E6" w:rsidRDefault="005B11B2" w:rsidP="005B11B2">
      <w:pPr>
        <w:rPr>
          <w:rFonts w:ascii="Arial" w:hAnsi="Arial" w:cs="Arial"/>
          <w:highlight w:val="yellow"/>
        </w:rPr>
      </w:pPr>
      <w:r w:rsidRPr="001852E6">
        <w:rPr>
          <w:rFonts w:ascii="Arial" w:hAnsi="Arial" w:cs="Arial"/>
          <w:highlight w:val="yellow"/>
        </w:rPr>
        <w:t>Equation(s) for the Horizontal Asymptote(s):</w: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rPr>
      </w:pPr>
      <w:proofErr w:type="gramStart"/>
      <w:r w:rsidRPr="00BA7465">
        <w:rPr>
          <w:rFonts w:ascii="Arial" w:hAnsi="Arial" w:cs="Arial"/>
          <w:i/>
          <w:highlight w:val="yellow"/>
        </w:rPr>
        <w:t>y-</w:t>
      </w:r>
      <w:r w:rsidRPr="00BA7465">
        <w:rPr>
          <w:rFonts w:ascii="Arial" w:hAnsi="Arial" w:cs="Arial"/>
          <w:highlight w:val="yellow"/>
        </w:rPr>
        <w:t>intercept</w:t>
      </w:r>
      <w:proofErr w:type="gramEnd"/>
      <w:r w:rsidRPr="00BA7465">
        <w:rPr>
          <w:rFonts w:ascii="Arial" w:hAnsi="Arial" w:cs="Arial"/>
          <w:highlight w:val="yellow"/>
        </w:rPr>
        <w:t xml:space="preserve"> in (</w:t>
      </w:r>
      <w:r w:rsidRPr="00BA7465">
        <w:rPr>
          <w:rFonts w:ascii="Arial" w:hAnsi="Arial" w:cs="Arial"/>
          <w:i/>
          <w:highlight w:val="yellow"/>
        </w:rPr>
        <w:t>x, y</w:t>
      </w:r>
      <w:r w:rsidRPr="00BA7465">
        <w:rPr>
          <w:rFonts w:ascii="Arial" w:hAnsi="Arial" w:cs="Arial"/>
          <w:highlight w:val="yellow"/>
        </w:rPr>
        <w:t>) form:</w:t>
      </w:r>
    </w:p>
    <w:p w:rsidR="005B11B2" w:rsidRPr="00BA7465" w:rsidRDefault="005B11B2" w:rsidP="005B11B2">
      <w:pPr>
        <w:rPr>
          <w:rFonts w:ascii="Arial" w:hAnsi="Arial" w:cs="Arial"/>
        </w:rPr>
      </w:pPr>
    </w:p>
    <w:p w:rsidR="005B11B2" w:rsidRPr="00BA7465" w:rsidRDefault="005B11B2" w:rsidP="005B11B2">
      <w:pPr>
        <w:rPr>
          <w:rFonts w:ascii="Arial" w:hAnsi="Arial" w:cs="Arial"/>
          <w:b/>
        </w:rPr>
      </w:pPr>
    </w:p>
    <w:p w:rsidR="005B11B2" w:rsidRPr="00BA7465" w:rsidRDefault="005B11B2" w:rsidP="005B11B2">
      <w:pPr>
        <w:rPr>
          <w:rFonts w:ascii="Arial" w:hAnsi="Arial" w:cs="Arial"/>
        </w:rPr>
      </w:pPr>
      <w:r w:rsidRPr="00BA7465">
        <w:rPr>
          <w:rFonts w:ascii="Arial" w:hAnsi="Arial" w:cs="Arial"/>
        </w:rPr>
        <w:t>3)</w:t>
      </w:r>
      <w:r w:rsidRPr="00BA7465">
        <w:rPr>
          <w:rFonts w:ascii="Arial" w:hAnsi="Arial" w:cs="Arial"/>
        </w:rPr>
        <w:tab/>
        <w:t>Describe the transformations on the following graph of</w:t>
      </w:r>
      <w:r w:rsidRPr="00BA7465">
        <w:rPr>
          <w:rFonts w:ascii="Arial" w:hAnsi="Arial" w:cs="Arial"/>
          <w:position w:val="-10"/>
        </w:rPr>
        <w:object w:dxaOrig="1380" w:dyaOrig="320">
          <v:shape id="_x0000_i1045" type="#_x0000_t75" style="width:69pt;height:15.75pt" o:ole="">
            <v:imagedata r:id="rId50" o:title=""/>
          </v:shape>
          <o:OLEObject Type="Embed" ProgID="Equation.3" ShapeID="_x0000_i1045" DrawAspect="Content" ObjectID="_1294603618" r:id="rId51"/>
        </w:object>
      </w:r>
      <w:r w:rsidRPr="00BA7465">
        <w:rPr>
          <w:rFonts w:ascii="Arial" w:hAnsi="Arial" w:cs="Arial"/>
        </w:rPr>
        <w:t>.  State the placement of the vertical asymptote and</w:t>
      </w:r>
      <w:r w:rsidRPr="00BA7465">
        <w:rPr>
          <w:rFonts w:ascii="Arial" w:hAnsi="Arial" w:cs="Arial"/>
          <w:i/>
        </w:rPr>
        <w:t xml:space="preserve"> x</w:t>
      </w:r>
      <w:r w:rsidRPr="00BA7465">
        <w:rPr>
          <w:rFonts w:ascii="Arial" w:hAnsi="Arial" w:cs="Arial"/>
        </w:rPr>
        <w:t xml:space="preserve">-intercept after the transformation.  For example, </w:t>
      </w:r>
      <w:r>
        <w:rPr>
          <w:rFonts w:ascii="Arial" w:hAnsi="Arial" w:cs="Arial"/>
          <w:i/>
        </w:rPr>
        <w:t>vertic</w:t>
      </w:r>
      <w:r w:rsidRPr="00F142C6">
        <w:rPr>
          <w:rFonts w:ascii="Arial" w:hAnsi="Arial" w:cs="Arial"/>
          <w:i/>
        </w:rPr>
        <w:t xml:space="preserve">al shift </w:t>
      </w:r>
      <w:r>
        <w:rPr>
          <w:rFonts w:ascii="Arial" w:hAnsi="Arial" w:cs="Arial"/>
          <w:i/>
        </w:rPr>
        <w:t>up 2</w:t>
      </w:r>
      <w:r>
        <w:rPr>
          <w:rFonts w:ascii="Arial" w:hAnsi="Arial" w:cs="Arial"/>
        </w:rPr>
        <w:t xml:space="preserve"> or </w:t>
      </w:r>
      <w:r>
        <w:rPr>
          <w:rFonts w:ascii="Arial" w:hAnsi="Arial" w:cs="Arial"/>
          <w:i/>
        </w:rPr>
        <w:t>reflected</w:t>
      </w:r>
      <w:r w:rsidRPr="000B7042">
        <w:rPr>
          <w:rFonts w:ascii="Arial" w:hAnsi="Arial" w:cs="Arial"/>
          <w:i/>
        </w:rPr>
        <w:t xml:space="preserve"> about the </w:t>
      </w:r>
      <w:r>
        <w:rPr>
          <w:rFonts w:ascii="Arial" w:hAnsi="Arial" w:cs="Arial"/>
          <w:i/>
        </w:rPr>
        <w:t>x</w:t>
      </w:r>
      <w:r w:rsidRPr="000B7042">
        <w:rPr>
          <w:rFonts w:ascii="Arial" w:hAnsi="Arial" w:cs="Arial"/>
          <w:i/>
        </w:rPr>
        <w:t>-axis</w:t>
      </w:r>
      <w:r w:rsidRPr="00BA7465">
        <w:rPr>
          <w:rFonts w:ascii="Arial" w:hAnsi="Arial" w:cs="Arial"/>
        </w:rPr>
        <w:t xml:space="preserve"> are descriptions.</w:t>
      </w:r>
    </w:p>
    <w:p w:rsidR="005B11B2" w:rsidRPr="00BA7465" w:rsidRDefault="005B11B2" w:rsidP="005B11B2">
      <w:pPr>
        <w:rPr>
          <w:rFonts w:ascii="Arial" w:hAnsi="Arial" w:cs="Arial"/>
        </w:rPr>
      </w:pPr>
    </w:p>
    <w:p w:rsidR="005B11B2" w:rsidRPr="00BA7465" w:rsidRDefault="005B11B2" w:rsidP="005B11B2">
      <w:pPr>
        <w:rPr>
          <w:rFonts w:ascii="Arial" w:hAnsi="Arial" w:cs="Arial"/>
        </w:rPr>
      </w:pPr>
    </w:p>
    <w:p w:rsidR="005B11B2" w:rsidRPr="00BA7465" w:rsidRDefault="00F8414E" w:rsidP="005B11B2">
      <w:pPr>
        <w:rPr>
          <w:rFonts w:ascii="Arial" w:hAnsi="Arial" w:cs="Arial"/>
        </w:rPr>
      </w:pPr>
      <w:r w:rsidRPr="00F8414E">
        <w:rPr>
          <w:noProof/>
        </w:rPr>
        <w:lastRenderedPageBreak/>
        <w:pict>
          <v:line id="_x0000_s1051" style="position:absolute;z-index:251665408" from="95.4pt,102.35pt" to="95.4pt,120.35pt">
            <v:stroke endarrow="block"/>
          </v:line>
        </w:pict>
      </w:r>
      <w:r w:rsidRPr="00F8414E">
        <w:rPr>
          <w:noProof/>
        </w:rPr>
        <w:pict>
          <v:line id="_x0000_s1050" style="position:absolute;z-index:251664384" from="177pt,86.15pt" to="182.7pt,86.15pt">
            <v:stroke endarrow="block"/>
          </v:line>
        </w:pict>
      </w:r>
      <w:r w:rsidR="005B11B2">
        <w:rPr>
          <w:rFonts w:ascii="Arial" w:hAnsi="Arial" w:cs="Arial"/>
          <w:noProof/>
        </w:rPr>
        <w:drawing>
          <wp:inline distT="0" distB="0" distL="0" distR="0">
            <wp:extent cx="2400300" cy="24003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5B11B2" w:rsidRPr="00BA7465" w:rsidRDefault="005B11B2" w:rsidP="005B11B2">
      <w:pPr>
        <w:rPr>
          <w:rFonts w:ascii="Arial" w:hAnsi="Arial" w:cs="Arial"/>
        </w:rPr>
      </w:pPr>
      <w:r w:rsidRPr="00BA7465">
        <w:rPr>
          <w:rFonts w:ascii="Arial" w:hAnsi="Arial" w:cs="Arial"/>
        </w:rPr>
        <w:t>a)</w:t>
      </w:r>
      <w:r w:rsidRPr="00BA7465">
        <w:rPr>
          <w:rFonts w:ascii="Arial" w:hAnsi="Arial" w:cs="Arial"/>
        </w:rPr>
        <w:tab/>
      </w:r>
      <w:r w:rsidRPr="00BA7465">
        <w:rPr>
          <w:rFonts w:ascii="Arial" w:hAnsi="Arial" w:cs="Arial"/>
          <w:position w:val="-10"/>
        </w:rPr>
        <w:object w:dxaOrig="1700" w:dyaOrig="320">
          <v:shape id="_x0000_i1046" type="#_x0000_t75" style="width:84.75pt;height:15.75pt" o:ole="">
            <v:imagedata r:id="rId53" o:title=""/>
          </v:shape>
          <o:OLEObject Type="Embed" ProgID="Equation.3" ShapeID="_x0000_i1046" DrawAspect="Content" ObjectID="_1294603619" r:id="rId54"/>
        </w:objec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highlight w:val="yellow"/>
        </w:rPr>
      </w:pPr>
      <w:r w:rsidRPr="00BA7465">
        <w:rPr>
          <w:rFonts w:ascii="Arial" w:hAnsi="Arial" w:cs="Arial"/>
          <w:highlight w:val="yellow"/>
        </w:rPr>
        <w:t>Description of transformation:</w:t>
      </w:r>
    </w:p>
    <w:p w:rsidR="005B11B2" w:rsidRPr="00BA7465" w:rsidRDefault="005B11B2" w:rsidP="005B11B2">
      <w:pPr>
        <w:rPr>
          <w:rFonts w:ascii="Arial" w:hAnsi="Arial" w:cs="Arial"/>
          <w:highlight w:val="yellow"/>
        </w:rPr>
      </w:pPr>
    </w:p>
    <w:p w:rsidR="005B11B2" w:rsidRPr="00817F9C" w:rsidRDefault="005B11B2" w:rsidP="005B11B2">
      <w:pPr>
        <w:rPr>
          <w:rFonts w:ascii="Arial" w:hAnsi="Arial" w:cs="Arial"/>
          <w:highlight w:val="yellow"/>
        </w:rPr>
      </w:pPr>
      <w:r w:rsidRPr="00817F9C">
        <w:rPr>
          <w:rFonts w:ascii="Arial" w:hAnsi="Arial" w:cs="Arial"/>
          <w:highlight w:val="yellow"/>
        </w:rPr>
        <w:t>Equation(s) for the Vertical Asymptote(s):</w:t>
      </w:r>
    </w:p>
    <w:p w:rsidR="005B11B2" w:rsidRPr="00BA7465" w:rsidRDefault="005B11B2" w:rsidP="005B11B2">
      <w:pPr>
        <w:rPr>
          <w:rFonts w:ascii="Arial" w:hAnsi="Arial" w:cs="Arial"/>
        </w:rPr>
      </w:pPr>
      <w:proofErr w:type="gramStart"/>
      <w:r w:rsidRPr="00BA7465">
        <w:rPr>
          <w:rFonts w:ascii="Arial" w:hAnsi="Arial" w:cs="Arial"/>
          <w:i/>
          <w:highlight w:val="yellow"/>
        </w:rPr>
        <w:t>x</w:t>
      </w:r>
      <w:r w:rsidRPr="00BA7465">
        <w:rPr>
          <w:rFonts w:ascii="Arial" w:hAnsi="Arial" w:cs="Arial"/>
          <w:highlight w:val="yellow"/>
        </w:rPr>
        <w:t>-intercept</w:t>
      </w:r>
      <w:proofErr w:type="gramEnd"/>
      <w:r w:rsidRPr="00BA7465">
        <w:rPr>
          <w:rFonts w:ascii="Arial" w:hAnsi="Arial" w:cs="Arial"/>
          <w:highlight w:val="yellow"/>
        </w:rPr>
        <w:t xml:space="preserve"> in (</w:t>
      </w:r>
      <w:r w:rsidRPr="00BA7465">
        <w:rPr>
          <w:rFonts w:ascii="Arial" w:hAnsi="Arial" w:cs="Arial"/>
          <w:i/>
          <w:highlight w:val="yellow"/>
        </w:rPr>
        <w:t>x, y</w:t>
      </w:r>
      <w:r w:rsidRPr="00BA7465">
        <w:rPr>
          <w:rFonts w:ascii="Arial" w:hAnsi="Arial" w:cs="Arial"/>
          <w:highlight w:val="yellow"/>
        </w:rPr>
        <w:t>) form:</w:t>
      </w:r>
    </w:p>
    <w:p w:rsidR="005B11B2" w:rsidRPr="00BA7465" w:rsidRDefault="005B11B2" w:rsidP="005B11B2">
      <w:pPr>
        <w:rPr>
          <w:rFonts w:ascii="Arial" w:hAnsi="Arial" w:cs="Arial"/>
        </w:rPr>
      </w:pP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t>b)</w:t>
      </w:r>
      <w:r w:rsidRPr="00BA7465">
        <w:rPr>
          <w:rFonts w:ascii="Arial" w:hAnsi="Arial" w:cs="Arial"/>
        </w:rPr>
        <w:tab/>
      </w:r>
      <w:r w:rsidRPr="00BA7465">
        <w:rPr>
          <w:rFonts w:ascii="Arial" w:hAnsi="Arial" w:cs="Arial"/>
          <w:position w:val="-10"/>
        </w:rPr>
        <w:object w:dxaOrig="1500" w:dyaOrig="320">
          <v:shape id="_x0000_i1047" type="#_x0000_t75" style="width:75pt;height:15.75pt" o:ole="">
            <v:imagedata r:id="rId55" o:title=""/>
          </v:shape>
          <o:OLEObject Type="Embed" ProgID="Equation.3" ShapeID="_x0000_i1047" DrawAspect="Content" ObjectID="_1294603620" r:id="rId56"/>
        </w:objec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highlight w:val="yellow"/>
        </w:rPr>
      </w:pPr>
      <w:r w:rsidRPr="00BA7465">
        <w:rPr>
          <w:rFonts w:ascii="Arial" w:hAnsi="Arial" w:cs="Arial"/>
          <w:highlight w:val="yellow"/>
        </w:rPr>
        <w:t>Description of transformation:</w:t>
      </w:r>
    </w:p>
    <w:p w:rsidR="005B11B2" w:rsidRPr="00BA7465" w:rsidRDefault="005B11B2" w:rsidP="005B11B2">
      <w:pPr>
        <w:rPr>
          <w:rFonts w:ascii="Arial" w:hAnsi="Arial" w:cs="Arial"/>
          <w:highlight w:val="yellow"/>
        </w:rPr>
      </w:pPr>
    </w:p>
    <w:p w:rsidR="005B11B2" w:rsidRPr="00817F9C" w:rsidRDefault="005B11B2" w:rsidP="005B11B2">
      <w:pPr>
        <w:rPr>
          <w:rFonts w:ascii="Arial" w:hAnsi="Arial" w:cs="Arial"/>
          <w:highlight w:val="yellow"/>
        </w:rPr>
      </w:pPr>
      <w:r w:rsidRPr="00817F9C">
        <w:rPr>
          <w:rFonts w:ascii="Arial" w:hAnsi="Arial" w:cs="Arial"/>
          <w:highlight w:val="yellow"/>
        </w:rPr>
        <w:t>Equation(s) for the Vertical Asymptote(s):</w: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rPr>
      </w:pPr>
      <w:proofErr w:type="gramStart"/>
      <w:r w:rsidRPr="00BA7465">
        <w:rPr>
          <w:rFonts w:ascii="Arial" w:hAnsi="Arial" w:cs="Arial"/>
          <w:i/>
          <w:highlight w:val="yellow"/>
        </w:rPr>
        <w:t>x</w:t>
      </w:r>
      <w:r w:rsidRPr="00BA7465">
        <w:rPr>
          <w:rFonts w:ascii="Arial" w:hAnsi="Arial" w:cs="Arial"/>
          <w:highlight w:val="yellow"/>
        </w:rPr>
        <w:t>-intercept</w:t>
      </w:r>
      <w:proofErr w:type="gramEnd"/>
      <w:r w:rsidRPr="00BA7465">
        <w:rPr>
          <w:rFonts w:ascii="Arial" w:hAnsi="Arial" w:cs="Arial"/>
          <w:highlight w:val="yellow"/>
        </w:rPr>
        <w:t xml:space="preserve"> in (</w:t>
      </w:r>
      <w:r w:rsidRPr="00BA7465">
        <w:rPr>
          <w:rFonts w:ascii="Arial" w:hAnsi="Arial" w:cs="Arial"/>
          <w:i/>
          <w:highlight w:val="yellow"/>
        </w:rPr>
        <w:t>x, y</w:t>
      </w:r>
      <w:r w:rsidRPr="00BA7465">
        <w:rPr>
          <w:rFonts w:ascii="Arial" w:hAnsi="Arial" w:cs="Arial"/>
          <w:highlight w:val="yellow"/>
        </w:rPr>
        <w:t>) form:</w:t>
      </w:r>
    </w:p>
    <w:p w:rsidR="005B11B2" w:rsidRPr="00BA7465" w:rsidRDefault="005B11B2" w:rsidP="005B11B2">
      <w:pPr>
        <w:rPr>
          <w:rFonts w:ascii="Arial" w:hAnsi="Arial" w:cs="Arial"/>
          <w:b/>
        </w:rPr>
      </w:pPr>
    </w:p>
    <w:p w:rsidR="005B11B2" w:rsidRPr="00BA7465" w:rsidRDefault="005B11B2" w:rsidP="005B11B2">
      <w:pPr>
        <w:rPr>
          <w:rFonts w:ascii="Arial" w:hAnsi="Arial" w:cs="Arial"/>
          <w:b/>
        </w:rPr>
      </w:pPr>
    </w:p>
    <w:p w:rsidR="005B11B2" w:rsidRPr="00BA7465" w:rsidRDefault="005B11B2" w:rsidP="005B11B2">
      <w:pPr>
        <w:ind w:left="720" w:hanging="720"/>
        <w:rPr>
          <w:rFonts w:ascii="Arial" w:hAnsi="Arial" w:cs="Arial"/>
        </w:rPr>
      </w:pPr>
      <w:r w:rsidRPr="00BA7465">
        <w:rPr>
          <w:rFonts w:ascii="Arial" w:hAnsi="Arial" w:cs="Arial"/>
        </w:rPr>
        <w:t>4)</w:t>
      </w:r>
      <w:r w:rsidRPr="00BA7465">
        <w:rPr>
          <w:rFonts w:ascii="Arial" w:hAnsi="Arial" w:cs="Arial"/>
        </w:rPr>
        <w:tab/>
        <w:t>The formula for calculating the amount of money returned for an initial deposit into a bank account or CD (certificate of deposit) is given by</w:t>
      </w:r>
      <w:r w:rsidRPr="00BA7465">
        <w:rPr>
          <w:rFonts w:ascii="Arial" w:hAnsi="Arial" w:cs="Arial"/>
        </w:rPr>
        <w:br/>
      </w:r>
      <w:r w:rsidRPr="00BA7465">
        <w:rPr>
          <w:rFonts w:ascii="Arial" w:hAnsi="Arial" w:cs="Arial"/>
          <w:position w:val="-25"/>
        </w:rPr>
        <w:object w:dxaOrig="1480" w:dyaOrig="740">
          <v:shape id="_x0000_i1048" type="#_x0000_t75" style="width:74.25pt;height:36.75pt" o:ole="" filled="t">
            <v:fill color2="black" type="frame"/>
            <v:imagedata r:id="rId57" o:title=""/>
          </v:shape>
          <o:OLEObject Type="Embed" ProgID="Equation.3" ShapeID="_x0000_i1048" DrawAspect="Content" ObjectID="_1294603621" r:id="rId58"/>
        </w:object>
      </w:r>
      <w:r w:rsidRPr="00BA7465">
        <w:rPr>
          <w:rFonts w:ascii="Arial" w:hAnsi="Arial" w:cs="Arial"/>
        </w:rPr>
        <w:br/>
      </w:r>
      <w:r w:rsidRPr="00BA7465">
        <w:rPr>
          <w:rFonts w:ascii="Arial" w:hAnsi="Arial" w:cs="Arial"/>
          <w:i/>
        </w:rPr>
        <w:t>A</w:t>
      </w:r>
      <w:r w:rsidRPr="00BA7465">
        <w:rPr>
          <w:rFonts w:ascii="Arial" w:hAnsi="Arial" w:cs="Arial"/>
        </w:rPr>
        <w:t xml:space="preserve"> is the amount of the return.</w:t>
      </w:r>
      <w:r w:rsidRPr="00BA7465">
        <w:rPr>
          <w:rFonts w:ascii="Arial" w:hAnsi="Arial" w:cs="Arial"/>
        </w:rPr>
        <w:br/>
      </w:r>
      <w:r w:rsidRPr="00BA7465">
        <w:rPr>
          <w:rFonts w:ascii="Arial" w:hAnsi="Arial" w:cs="Arial"/>
          <w:i/>
        </w:rPr>
        <w:t>P</w:t>
      </w:r>
      <w:r w:rsidRPr="00BA7465">
        <w:rPr>
          <w:rFonts w:ascii="Arial" w:hAnsi="Arial" w:cs="Arial"/>
        </w:rPr>
        <w:t xml:space="preserve"> is the principal amount initially deposited.</w:t>
      </w:r>
      <w:r w:rsidRPr="00BA7465">
        <w:rPr>
          <w:rFonts w:ascii="Arial" w:hAnsi="Arial" w:cs="Arial"/>
        </w:rPr>
        <w:br/>
      </w:r>
      <w:proofErr w:type="gramStart"/>
      <w:r w:rsidRPr="00BA7465">
        <w:rPr>
          <w:rFonts w:ascii="Arial" w:hAnsi="Arial" w:cs="Arial"/>
          <w:i/>
        </w:rPr>
        <w:t>r</w:t>
      </w:r>
      <w:proofErr w:type="gramEnd"/>
      <w:r w:rsidRPr="00BA7465">
        <w:rPr>
          <w:rFonts w:ascii="Arial" w:hAnsi="Arial" w:cs="Arial"/>
        </w:rPr>
        <w:t xml:space="preserve"> is the annual interest rate (expressed as a decimal).</w:t>
      </w:r>
      <w:r w:rsidRPr="00BA7465">
        <w:rPr>
          <w:rFonts w:ascii="Arial" w:hAnsi="Arial" w:cs="Arial"/>
        </w:rPr>
        <w:br/>
      </w:r>
      <w:proofErr w:type="gramStart"/>
      <w:r w:rsidRPr="00BA7465">
        <w:rPr>
          <w:rFonts w:ascii="Arial" w:hAnsi="Arial" w:cs="Arial"/>
          <w:i/>
        </w:rPr>
        <w:t>n</w:t>
      </w:r>
      <w:proofErr w:type="gramEnd"/>
      <w:r w:rsidRPr="00BA7465">
        <w:rPr>
          <w:rFonts w:ascii="Arial" w:hAnsi="Arial" w:cs="Arial"/>
        </w:rPr>
        <w:t xml:space="preserve"> is the number of compound periods in one year.</w:t>
      </w:r>
      <w:r w:rsidRPr="00BA7465">
        <w:rPr>
          <w:rFonts w:ascii="Arial" w:hAnsi="Arial" w:cs="Arial"/>
        </w:rPr>
        <w:br/>
      </w:r>
      <w:proofErr w:type="gramStart"/>
      <w:r w:rsidRPr="00BA7465">
        <w:rPr>
          <w:rFonts w:ascii="Arial" w:hAnsi="Arial" w:cs="Arial"/>
          <w:i/>
        </w:rPr>
        <w:t>t</w:t>
      </w:r>
      <w:proofErr w:type="gramEnd"/>
      <w:r w:rsidRPr="00BA7465">
        <w:rPr>
          <w:rFonts w:ascii="Arial" w:hAnsi="Arial" w:cs="Arial"/>
        </w:rPr>
        <w:t xml:space="preserve"> is the number of years.</w:t>
      </w:r>
    </w:p>
    <w:p w:rsidR="005B11B2" w:rsidRPr="00BA7465" w:rsidRDefault="005B11B2" w:rsidP="005B11B2">
      <w:pPr>
        <w:ind w:left="720" w:hanging="720"/>
        <w:rPr>
          <w:rFonts w:ascii="Arial" w:hAnsi="Arial" w:cs="Arial"/>
        </w:rPr>
      </w:pPr>
    </w:p>
    <w:p w:rsidR="005B11B2" w:rsidRPr="00BA7465" w:rsidRDefault="005B11B2" w:rsidP="005B11B2">
      <w:pPr>
        <w:ind w:left="720"/>
        <w:rPr>
          <w:rFonts w:ascii="Arial" w:hAnsi="Arial" w:cs="Arial"/>
        </w:rPr>
      </w:pPr>
      <w:r w:rsidRPr="00BA7465">
        <w:rPr>
          <w:rFonts w:ascii="Arial" w:hAnsi="Arial" w:cs="Arial"/>
        </w:rPr>
        <w:t>Carry all calculations to six decimals on each intermediate step, then round the final answer to the nearest cent.</w:t>
      </w:r>
      <w:r w:rsidRPr="00BA7465">
        <w:rPr>
          <w:rFonts w:ascii="Arial" w:hAnsi="Arial" w:cs="Arial"/>
        </w:rPr>
        <w:br/>
      </w:r>
      <w:r w:rsidRPr="00BA7465">
        <w:rPr>
          <w:rFonts w:ascii="Arial" w:hAnsi="Arial" w:cs="Arial"/>
        </w:rPr>
        <w:br/>
      </w:r>
      <w:r w:rsidRPr="00BA7465">
        <w:rPr>
          <w:rFonts w:ascii="Arial" w:hAnsi="Arial" w:cs="Arial"/>
        </w:rPr>
        <w:lastRenderedPageBreak/>
        <w:t>Suppose you deposit $2,000 for 5 years at a rate of 8%.</w:t>
      </w:r>
      <w:r w:rsidRPr="00BA7465">
        <w:rPr>
          <w:rFonts w:ascii="Arial" w:hAnsi="Arial" w:cs="Arial"/>
        </w:rPr>
        <w:br/>
      </w:r>
    </w:p>
    <w:p w:rsidR="005B11B2" w:rsidRPr="00BA7465" w:rsidRDefault="005B11B2" w:rsidP="005B11B2">
      <w:pPr>
        <w:ind w:left="720" w:hanging="720"/>
        <w:rPr>
          <w:rFonts w:ascii="Arial" w:hAnsi="Arial" w:cs="Arial"/>
        </w:rPr>
      </w:pPr>
      <w:r w:rsidRPr="00BA7465">
        <w:rPr>
          <w:rFonts w:ascii="Arial" w:hAnsi="Arial" w:cs="Arial"/>
        </w:rPr>
        <w:t xml:space="preserve">a) </w:t>
      </w:r>
      <w:r w:rsidRPr="00BA7465">
        <w:rPr>
          <w:rFonts w:ascii="Arial" w:hAnsi="Arial" w:cs="Arial"/>
        </w:rPr>
        <w:tab/>
        <w:t>Calculate the return (</w:t>
      </w:r>
      <w:r w:rsidRPr="00BA7465">
        <w:rPr>
          <w:rFonts w:ascii="Arial" w:hAnsi="Arial" w:cs="Arial"/>
          <w:i/>
        </w:rPr>
        <w:t>A</w:t>
      </w:r>
      <w:r w:rsidRPr="00BA7465">
        <w:rPr>
          <w:rFonts w:ascii="Arial" w:hAnsi="Arial" w:cs="Arial"/>
        </w:rPr>
        <w:t>) if the bank compounds annually (</w:t>
      </w:r>
      <w:r w:rsidRPr="00BA7465">
        <w:rPr>
          <w:rFonts w:ascii="Arial" w:hAnsi="Arial" w:cs="Arial"/>
          <w:i/>
        </w:rPr>
        <w:t xml:space="preserve">n </w:t>
      </w:r>
      <w:r w:rsidRPr="00BA7465">
        <w:rPr>
          <w:rFonts w:ascii="Arial" w:hAnsi="Arial" w:cs="Arial"/>
        </w:rPr>
        <w:t>= 1).</w:t>
      </w:r>
      <w:bookmarkStart w:id="0" w:name="Text1"/>
      <w:r w:rsidRPr="00BA7465">
        <w:rPr>
          <w:rFonts w:ascii="Arial" w:hAnsi="Arial" w:cs="Arial"/>
        </w:rPr>
        <w:t xml:space="preserve"> </w:t>
      </w:r>
      <w:proofErr w:type="gramStart"/>
      <w:r w:rsidRPr="00BA7465">
        <w:rPr>
          <w:rFonts w:ascii="Arial" w:hAnsi="Arial" w:cs="Arial"/>
        </w:rPr>
        <w:t xml:space="preserve">Round your answer to the </w:t>
      </w:r>
      <w:r>
        <w:rPr>
          <w:rFonts w:ascii="Arial" w:hAnsi="Arial" w:cs="Arial"/>
        </w:rPr>
        <w:t>nearest cent</w:t>
      </w:r>
      <w:r w:rsidRPr="00BA7465">
        <w:rPr>
          <w:rFonts w:ascii="Arial" w:hAnsi="Arial" w:cs="Arial"/>
        </w:rPr>
        <w:t>.</w:t>
      </w:r>
      <w:proofErr w:type="gramEnd"/>
    </w:p>
    <w:p w:rsidR="005B11B2" w:rsidRPr="00BA7465" w:rsidRDefault="005B11B2" w:rsidP="005B11B2">
      <w:pPr>
        <w:ind w:left="720" w:hanging="720"/>
        <w:rPr>
          <w:rFonts w:ascii="Arial" w:hAnsi="Arial" w:cs="Arial"/>
        </w:rPr>
      </w:pPr>
      <w:r w:rsidRPr="00BA7465">
        <w:rPr>
          <w:rFonts w:ascii="Arial" w:hAnsi="Arial" w:cs="Arial"/>
        </w:rPr>
        <w:br/>
      </w:r>
      <w:r w:rsidR="00F8414E" w:rsidRPr="00BA7465">
        <w:rPr>
          <w:rFonts w:ascii="Arial" w:hAnsi="Arial" w:cs="Arial"/>
          <w:shd w:val="clear" w:color="auto" w:fill="FFFF00"/>
        </w:rPr>
        <w:fldChar w:fldCharType="begin"/>
      </w:r>
      <w:r w:rsidRPr="00BA7465">
        <w:rPr>
          <w:rFonts w:ascii="Arial" w:hAnsi="Arial" w:cs="Arial"/>
          <w:shd w:val="clear" w:color="auto" w:fill="FFFF00"/>
        </w:rPr>
        <w:instrText>FILLIN "Text1"</w:instrText>
      </w:r>
      <w:r w:rsidR="00F8414E" w:rsidRPr="00BA7465">
        <w:rPr>
          <w:rFonts w:ascii="Arial" w:hAnsi="Arial" w:cs="Arial"/>
          <w:shd w:val="clear" w:color="auto" w:fill="FFFF00"/>
        </w:rPr>
        <w:fldChar w:fldCharType="separate"/>
      </w:r>
      <w:r w:rsidRPr="00BA7465">
        <w:rPr>
          <w:rFonts w:ascii="Arial" w:hAnsi="Arial" w:cs="Arial"/>
          <w:shd w:val="clear" w:color="auto" w:fill="FFFF00"/>
        </w:rPr>
        <w:t>Answer:</w:t>
      </w:r>
      <w:r w:rsidR="00F8414E" w:rsidRPr="00BA7465">
        <w:rPr>
          <w:rFonts w:ascii="Arial" w:hAnsi="Arial" w:cs="Arial"/>
          <w:shd w:val="clear" w:color="auto" w:fill="FFFF00"/>
        </w:rPr>
        <w:fldChar w:fldCharType="end"/>
      </w:r>
      <w:bookmarkEnd w:id="0"/>
      <w:r w:rsidRPr="00BA7465">
        <w:rPr>
          <w:rFonts w:ascii="Arial" w:hAnsi="Arial" w:cs="Arial"/>
        </w:rPr>
        <w:tab/>
      </w:r>
    </w:p>
    <w:p w:rsidR="005B11B2" w:rsidRPr="00BA7465" w:rsidRDefault="005B11B2" w:rsidP="005B11B2">
      <w:pPr>
        <w:tabs>
          <w:tab w:val="left" w:pos="1740"/>
        </w:tabs>
        <w:rPr>
          <w:rFonts w:ascii="Arial" w:hAnsi="Arial" w:cs="Arial"/>
          <w:b/>
        </w:rPr>
      </w:pPr>
      <w:r>
        <w:rPr>
          <w:rFonts w:ascii="Arial" w:hAnsi="Arial" w:cs="Arial"/>
          <w:b/>
        </w:rPr>
        <w:tab/>
      </w:r>
    </w:p>
    <w:p w:rsidR="005B11B2" w:rsidRPr="00BA7465" w:rsidRDefault="005B11B2" w:rsidP="005B11B2">
      <w:pPr>
        <w:rPr>
          <w:rFonts w:ascii="Arial" w:hAnsi="Arial" w:cs="Arial"/>
        </w:rPr>
      </w:pPr>
    </w:p>
    <w:p w:rsidR="005B11B2" w:rsidRPr="00BA7465" w:rsidRDefault="005B11B2" w:rsidP="005B11B2">
      <w:pPr>
        <w:ind w:left="720" w:hanging="720"/>
        <w:rPr>
          <w:rFonts w:ascii="Arial" w:hAnsi="Arial" w:cs="Arial"/>
        </w:rPr>
      </w:pPr>
      <w:r w:rsidRPr="00BA7465">
        <w:rPr>
          <w:rFonts w:ascii="Arial" w:hAnsi="Arial" w:cs="Arial"/>
        </w:rPr>
        <w:t>d)</w:t>
      </w:r>
      <w:r w:rsidRPr="00BA7465">
        <w:rPr>
          <w:rFonts w:ascii="Arial" w:hAnsi="Arial" w:cs="Arial"/>
        </w:rPr>
        <w:tab/>
        <w:t xml:space="preserve">If a bank compounds continuously, then the formula used is </w:t>
      </w:r>
      <w:r w:rsidRPr="00BA7465">
        <w:rPr>
          <w:rFonts w:ascii="Arial" w:hAnsi="Arial" w:cs="Arial"/>
        </w:rPr>
        <w:object w:dxaOrig="21120" w:dyaOrig="7680">
          <v:shape id="_x0000_i1049" type="#_x0000_t75" style="width:42pt;height:15pt" o:ole="" filled="t">
            <v:fill color2="black" type="frame"/>
            <v:imagedata r:id="rId59" o:title=""/>
          </v:shape>
          <o:OLEObject Type="Embed" ProgID="Equation.3" ShapeID="_x0000_i1049" DrawAspect="Content" ObjectID="_1294603622" r:id="rId60"/>
        </w:object>
      </w:r>
      <w:r w:rsidRPr="00BA7465">
        <w:rPr>
          <w:rFonts w:ascii="Arial" w:hAnsi="Arial" w:cs="Arial"/>
        </w:rPr>
        <w:br/>
        <w:t xml:space="preserve">where </w:t>
      </w:r>
      <w:r w:rsidRPr="00BA7465">
        <w:rPr>
          <w:rFonts w:ascii="Arial" w:hAnsi="Arial" w:cs="Arial"/>
          <w:i/>
        </w:rPr>
        <w:t xml:space="preserve">e </w:t>
      </w:r>
      <w:r w:rsidRPr="00BA7465">
        <w:rPr>
          <w:rFonts w:ascii="Arial" w:hAnsi="Arial" w:cs="Arial"/>
        </w:rPr>
        <w:t>is a constant and equals approximately 2.7183.</w:t>
      </w:r>
      <w:r w:rsidRPr="00BA7465">
        <w:rPr>
          <w:rFonts w:ascii="Arial" w:hAnsi="Arial" w:cs="Arial"/>
        </w:rPr>
        <w:br/>
        <w:t xml:space="preserve">Calculate </w:t>
      </w:r>
      <w:r w:rsidRPr="00BA7465">
        <w:rPr>
          <w:rFonts w:ascii="Arial" w:hAnsi="Arial" w:cs="Arial"/>
          <w:i/>
        </w:rPr>
        <w:t>A</w:t>
      </w:r>
      <w:r w:rsidRPr="00BA7465">
        <w:rPr>
          <w:rFonts w:ascii="Arial" w:hAnsi="Arial" w:cs="Arial"/>
        </w:rPr>
        <w:t xml:space="preserve"> with continuous compounding. </w:t>
      </w:r>
      <w:proofErr w:type="gramStart"/>
      <w:r w:rsidRPr="00BA7465">
        <w:rPr>
          <w:rFonts w:ascii="Arial" w:hAnsi="Arial" w:cs="Arial"/>
        </w:rPr>
        <w:t xml:space="preserve">Round your answer to the </w:t>
      </w:r>
      <w:r>
        <w:rPr>
          <w:rFonts w:ascii="Arial" w:hAnsi="Arial" w:cs="Arial"/>
        </w:rPr>
        <w:t>nearest cent</w:t>
      </w:r>
      <w:r w:rsidRPr="00BA7465">
        <w:rPr>
          <w:rFonts w:ascii="Arial" w:hAnsi="Arial" w:cs="Arial"/>
        </w:rPr>
        <w:t>.</w:t>
      </w:r>
      <w:proofErr w:type="gramEnd"/>
    </w:p>
    <w:p w:rsidR="005B11B2" w:rsidRPr="00BA7465" w:rsidRDefault="005B11B2" w:rsidP="005B11B2">
      <w:pPr>
        <w:ind w:left="720" w:hanging="720"/>
        <w:rPr>
          <w:rFonts w:ascii="Arial" w:hAnsi="Arial" w:cs="Arial"/>
          <w:color w:val="0000FF"/>
        </w:rPr>
      </w:pPr>
      <w:r w:rsidRPr="00BA7465">
        <w:rPr>
          <w:rFonts w:ascii="Arial" w:hAnsi="Arial" w:cs="Arial"/>
        </w:rPr>
        <w:br/>
      </w:r>
      <w:r w:rsidR="00F8414E" w:rsidRPr="00BA7465">
        <w:rPr>
          <w:rFonts w:ascii="Arial" w:hAnsi="Arial" w:cs="Arial"/>
          <w:color w:val="0000FF"/>
          <w:highlight w:val="yellow"/>
        </w:rPr>
        <w:fldChar w:fldCharType="begin"/>
      </w:r>
      <w:r w:rsidRPr="00BA7465">
        <w:rPr>
          <w:rFonts w:ascii="Arial" w:hAnsi="Arial" w:cs="Arial"/>
          <w:color w:val="0000FF"/>
          <w:highlight w:val="yellow"/>
        </w:rPr>
        <w:instrText>FILLIN "Text1"</w:instrText>
      </w:r>
      <w:r w:rsidR="00F8414E" w:rsidRPr="00BA7465">
        <w:rPr>
          <w:rFonts w:ascii="Arial" w:hAnsi="Arial" w:cs="Arial"/>
          <w:color w:val="0000FF"/>
          <w:highlight w:val="yellow"/>
        </w:rPr>
        <w:fldChar w:fldCharType="separate"/>
      </w:r>
      <w:r w:rsidRPr="00BA7465">
        <w:rPr>
          <w:rFonts w:ascii="Arial" w:hAnsi="Arial" w:cs="Arial"/>
          <w:color w:val="0000FF"/>
          <w:highlight w:val="yellow"/>
        </w:rPr>
        <w:t>Answer:</w:t>
      </w:r>
      <w:r w:rsidR="00F8414E" w:rsidRPr="00BA7465">
        <w:rPr>
          <w:rFonts w:ascii="Arial" w:hAnsi="Arial" w:cs="Arial"/>
          <w:color w:val="0000FF"/>
          <w:highlight w:val="yellow"/>
        </w:rPr>
        <w:fldChar w:fldCharType="end"/>
      </w:r>
      <w:r w:rsidRPr="00BA7465">
        <w:rPr>
          <w:rFonts w:ascii="Arial" w:hAnsi="Arial" w:cs="Arial"/>
          <w:color w:val="0000FF"/>
        </w:rPr>
        <w:tab/>
      </w:r>
    </w:p>
    <w:p w:rsidR="005B11B2" w:rsidRPr="00BA7465" w:rsidRDefault="005B11B2" w:rsidP="005B11B2">
      <w:pPr>
        <w:rPr>
          <w:rFonts w:ascii="Arial" w:hAnsi="Arial" w:cs="Arial"/>
          <w:color w:val="339966"/>
        </w:rPr>
      </w:pPr>
      <w:r w:rsidRPr="00BA7465">
        <w:rPr>
          <w:rFonts w:ascii="Arial" w:hAnsi="Arial" w:cs="Arial"/>
        </w:rPr>
        <w:br/>
      </w:r>
      <w:r w:rsidRPr="00BA7465">
        <w:rPr>
          <w:rFonts w:ascii="Arial" w:hAnsi="Arial" w:cs="Arial"/>
        </w:rPr>
        <w:tab/>
      </w:r>
      <w:r w:rsidR="00F8414E" w:rsidRPr="00BA7465">
        <w:rPr>
          <w:rFonts w:ascii="Arial" w:hAnsi="Arial" w:cs="Arial"/>
          <w:color w:val="339966"/>
          <w:highlight w:val="yellow"/>
        </w:rPr>
        <w:fldChar w:fldCharType="begin"/>
      </w:r>
      <w:r w:rsidRPr="00BA7465">
        <w:rPr>
          <w:rFonts w:ascii="Arial" w:hAnsi="Arial" w:cs="Arial"/>
          <w:color w:val="339966"/>
          <w:highlight w:val="yellow"/>
        </w:rPr>
        <w:instrText>FILLIN "Text2"</w:instrText>
      </w:r>
      <w:r w:rsidR="00F8414E" w:rsidRPr="00BA7465">
        <w:rPr>
          <w:rFonts w:ascii="Arial" w:hAnsi="Arial" w:cs="Arial"/>
          <w:color w:val="339966"/>
          <w:highlight w:val="yellow"/>
        </w:rPr>
        <w:fldChar w:fldCharType="separate"/>
      </w:r>
      <w:r w:rsidRPr="00BA7465">
        <w:rPr>
          <w:rFonts w:ascii="Arial" w:hAnsi="Arial" w:cs="Arial"/>
          <w:color w:val="339966"/>
          <w:highlight w:val="yellow"/>
        </w:rPr>
        <w:t>Show work in this space</w:t>
      </w:r>
      <w:r w:rsidR="00F8414E" w:rsidRPr="00BA7465">
        <w:rPr>
          <w:rFonts w:ascii="Arial" w:hAnsi="Arial" w:cs="Arial"/>
          <w:color w:val="339966"/>
          <w:highlight w:val="yellow"/>
        </w:rPr>
        <w:fldChar w:fldCharType="end"/>
      </w:r>
      <w:r>
        <w:rPr>
          <w:rFonts w:ascii="Arial" w:hAnsi="Arial" w:cs="Arial"/>
          <w:color w:val="339966"/>
        </w:rPr>
        <w:t>:</w:t>
      </w:r>
      <w:r w:rsidRPr="00BA7465">
        <w:rPr>
          <w:rFonts w:ascii="Arial" w:hAnsi="Arial" w:cs="Arial"/>
          <w:color w:val="339966"/>
        </w:rPr>
        <w:tab/>
      </w:r>
      <w:r w:rsidRPr="00BA7465">
        <w:rPr>
          <w:rFonts w:ascii="Arial" w:hAnsi="Arial" w:cs="Arial"/>
          <w:color w:val="339966"/>
        </w:rPr>
        <w:br/>
      </w:r>
    </w:p>
    <w:p w:rsidR="005B11B2" w:rsidRPr="00BA7465" w:rsidRDefault="005B11B2" w:rsidP="005B11B2">
      <w:pPr>
        <w:rPr>
          <w:rFonts w:ascii="Arial" w:hAnsi="Arial" w:cs="Arial"/>
        </w:rPr>
      </w:pPr>
    </w:p>
    <w:p w:rsidR="005B11B2" w:rsidRPr="00BA7465" w:rsidRDefault="005B11B2" w:rsidP="005B11B2">
      <w:pPr>
        <w:ind w:left="720" w:hanging="720"/>
        <w:rPr>
          <w:rFonts w:ascii="Arial" w:hAnsi="Arial" w:cs="Arial"/>
        </w:rPr>
      </w:pPr>
      <w:r w:rsidRPr="00BA7465">
        <w:rPr>
          <w:rFonts w:ascii="Arial" w:hAnsi="Arial" w:cs="Arial"/>
        </w:rPr>
        <w:t xml:space="preserve">e) </w:t>
      </w:r>
      <w:r w:rsidRPr="00BA7465">
        <w:rPr>
          <w:rFonts w:ascii="Arial" w:hAnsi="Arial" w:cs="Arial"/>
        </w:rPr>
        <w:tab/>
        <w:t xml:space="preserve">A commonly asked question is, “How long will it take to double my money?” At 8% interest rate and continuous compounding, what is the answer? </w:t>
      </w:r>
      <w:proofErr w:type="gramStart"/>
      <w:r w:rsidRPr="00BA7465">
        <w:rPr>
          <w:rFonts w:ascii="Arial" w:hAnsi="Arial" w:cs="Arial"/>
        </w:rPr>
        <w:t xml:space="preserve">Round your answer </w:t>
      </w:r>
      <w:r w:rsidRPr="0086767E">
        <w:rPr>
          <w:rFonts w:ascii="Arial" w:hAnsi="Arial" w:cs="Arial"/>
        </w:rPr>
        <w:t>to the hundredth's</w:t>
      </w:r>
      <w:r w:rsidRPr="00BA7465">
        <w:rPr>
          <w:rFonts w:ascii="Arial" w:hAnsi="Arial" w:cs="Arial"/>
        </w:rPr>
        <w:t xml:space="preserve"> place.</w:t>
      </w:r>
      <w:proofErr w:type="gramEnd"/>
    </w:p>
    <w:p w:rsidR="005B11B2" w:rsidRPr="00BA7465" w:rsidRDefault="005B11B2" w:rsidP="005B11B2">
      <w:pPr>
        <w:ind w:left="720" w:hanging="720"/>
        <w:rPr>
          <w:rFonts w:ascii="Arial" w:hAnsi="Arial" w:cs="Arial"/>
          <w:color w:val="0000FF"/>
        </w:rPr>
      </w:pPr>
      <w:r w:rsidRPr="00BA7465">
        <w:rPr>
          <w:rFonts w:ascii="Arial" w:hAnsi="Arial" w:cs="Arial"/>
        </w:rPr>
        <w:br/>
      </w:r>
      <w:r w:rsidR="00F8414E" w:rsidRPr="00BA7465">
        <w:rPr>
          <w:rFonts w:ascii="Arial" w:hAnsi="Arial" w:cs="Arial"/>
          <w:color w:val="0000FF"/>
          <w:highlight w:val="yellow"/>
        </w:rPr>
        <w:fldChar w:fldCharType="begin"/>
      </w:r>
      <w:r w:rsidRPr="00BA7465">
        <w:rPr>
          <w:rFonts w:ascii="Arial" w:hAnsi="Arial" w:cs="Arial"/>
          <w:color w:val="0000FF"/>
          <w:highlight w:val="yellow"/>
        </w:rPr>
        <w:instrText>FILLIN "Text1"</w:instrText>
      </w:r>
      <w:r w:rsidR="00F8414E" w:rsidRPr="00BA7465">
        <w:rPr>
          <w:rFonts w:ascii="Arial" w:hAnsi="Arial" w:cs="Arial"/>
          <w:color w:val="0000FF"/>
          <w:highlight w:val="yellow"/>
        </w:rPr>
        <w:fldChar w:fldCharType="separate"/>
      </w:r>
      <w:r w:rsidRPr="00BA7465">
        <w:rPr>
          <w:rFonts w:ascii="Arial" w:hAnsi="Arial" w:cs="Arial"/>
          <w:color w:val="0000FF"/>
          <w:highlight w:val="yellow"/>
        </w:rPr>
        <w:t>Answer:</w:t>
      </w:r>
      <w:r w:rsidR="00F8414E" w:rsidRPr="00BA7465">
        <w:rPr>
          <w:rFonts w:ascii="Arial" w:hAnsi="Arial" w:cs="Arial"/>
          <w:color w:val="0000FF"/>
          <w:highlight w:val="yellow"/>
        </w:rPr>
        <w:fldChar w:fldCharType="end"/>
      </w:r>
      <w:r w:rsidRPr="00BA7465">
        <w:rPr>
          <w:rFonts w:ascii="Arial" w:hAnsi="Arial" w:cs="Arial"/>
          <w:color w:val="0000FF"/>
        </w:rPr>
        <w:tab/>
      </w:r>
      <w:r w:rsidRPr="00BA7465">
        <w:rPr>
          <w:rFonts w:ascii="Arial" w:hAnsi="Arial" w:cs="Arial"/>
          <w:color w:val="0000FF"/>
        </w:rPr>
        <w:br/>
      </w:r>
    </w:p>
    <w:p w:rsidR="005B11B2" w:rsidRPr="00BA7465" w:rsidRDefault="005B11B2" w:rsidP="005B11B2">
      <w:pPr>
        <w:rPr>
          <w:rFonts w:ascii="Arial" w:hAnsi="Arial" w:cs="Arial"/>
          <w:color w:val="339966"/>
        </w:rPr>
      </w:pPr>
      <w:r w:rsidRPr="00BA7465">
        <w:rPr>
          <w:rFonts w:ascii="Arial" w:hAnsi="Arial" w:cs="Arial"/>
        </w:rPr>
        <w:tab/>
      </w:r>
      <w:r w:rsidR="00F8414E" w:rsidRPr="00BA7465">
        <w:rPr>
          <w:rFonts w:ascii="Arial" w:hAnsi="Arial" w:cs="Arial"/>
          <w:color w:val="339966"/>
          <w:highlight w:val="yellow"/>
        </w:rPr>
        <w:fldChar w:fldCharType="begin"/>
      </w:r>
      <w:r w:rsidRPr="00BA7465">
        <w:rPr>
          <w:rFonts w:ascii="Arial" w:hAnsi="Arial" w:cs="Arial"/>
          <w:color w:val="339966"/>
          <w:highlight w:val="yellow"/>
        </w:rPr>
        <w:instrText>FILLIN "Text2"</w:instrText>
      </w:r>
      <w:r w:rsidR="00F8414E" w:rsidRPr="00BA7465">
        <w:rPr>
          <w:rFonts w:ascii="Arial" w:hAnsi="Arial" w:cs="Arial"/>
          <w:color w:val="339966"/>
          <w:highlight w:val="yellow"/>
        </w:rPr>
        <w:fldChar w:fldCharType="separate"/>
      </w:r>
      <w:r w:rsidRPr="00BA7465">
        <w:rPr>
          <w:rFonts w:ascii="Arial" w:hAnsi="Arial" w:cs="Arial"/>
          <w:color w:val="339966"/>
          <w:highlight w:val="yellow"/>
        </w:rPr>
        <w:t>Show work in this space</w:t>
      </w:r>
      <w:r w:rsidR="00F8414E" w:rsidRPr="00BA7465">
        <w:rPr>
          <w:rFonts w:ascii="Arial" w:hAnsi="Arial" w:cs="Arial"/>
          <w:color w:val="339966"/>
          <w:highlight w:val="yellow"/>
        </w:rPr>
        <w:fldChar w:fldCharType="end"/>
      </w:r>
      <w:r>
        <w:rPr>
          <w:rFonts w:ascii="Arial" w:hAnsi="Arial" w:cs="Arial"/>
          <w:color w:val="339966"/>
        </w:rPr>
        <w:t>:</w:t>
      </w:r>
      <w:r w:rsidRPr="00BA7465">
        <w:rPr>
          <w:rFonts w:ascii="Arial" w:hAnsi="Arial" w:cs="Arial"/>
          <w:color w:val="339966"/>
        </w:rPr>
        <w:tab/>
      </w:r>
      <w:r w:rsidRPr="00BA7465">
        <w:rPr>
          <w:rFonts w:ascii="Arial" w:hAnsi="Arial" w:cs="Arial"/>
          <w:color w:val="339966"/>
        </w:rPr>
        <w:br/>
      </w: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t>5)</w:t>
      </w:r>
      <w:r w:rsidRPr="00BA7465">
        <w:rPr>
          <w:rFonts w:ascii="Arial" w:hAnsi="Arial" w:cs="Arial"/>
        </w:rPr>
        <w:tab/>
        <w:t xml:space="preserve">Suppose that the function </w:t>
      </w:r>
      <w:r w:rsidRPr="00BA7465">
        <w:rPr>
          <w:rFonts w:ascii="Arial" w:hAnsi="Arial" w:cs="Arial"/>
          <w:position w:val="-6"/>
        </w:rPr>
        <w:object w:dxaOrig="1540" w:dyaOrig="279">
          <v:shape id="_x0000_i1050" type="#_x0000_t75" style="width:77.25pt;height:14.25pt" o:ole="">
            <v:imagedata r:id="rId61" o:title=""/>
          </v:shape>
          <o:OLEObject Type="Embed" ProgID="Equation.3" ShapeID="_x0000_i1050" DrawAspect="Content" ObjectID="_1294603623" r:id="rId62"/>
        </w:object>
      </w:r>
      <w:r w:rsidRPr="00BA7465">
        <w:rPr>
          <w:rFonts w:ascii="Arial" w:hAnsi="Arial" w:cs="Arial"/>
        </w:rPr>
        <w:t xml:space="preserve"> represents the percentage of inbound e-mail in the </w:t>
      </w:r>
      <w:smartTag w:uri="urn:schemas-microsoft-com:office:smarttags" w:element="country-region">
        <w:smartTag w:uri="urn:schemas-microsoft-com:office:smarttags" w:element="place">
          <w:r w:rsidRPr="00BA7465">
            <w:rPr>
              <w:rFonts w:ascii="Arial" w:hAnsi="Arial" w:cs="Arial"/>
            </w:rPr>
            <w:t>U.S.</w:t>
          </w:r>
        </w:smartTag>
      </w:smartTag>
      <w:r w:rsidRPr="00BA7465">
        <w:rPr>
          <w:rFonts w:ascii="Arial" w:hAnsi="Arial" w:cs="Arial"/>
        </w:rPr>
        <w:t xml:space="preserve"> that is considered spam, where</w:t>
      </w:r>
      <w:r w:rsidRPr="00BA7465">
        <w:rPr>
          <w:rFonts w:ascii="Arial" w:hAnsi="Arial" w:cs="Arial"/>
          <w:i/>
        </w:rPr>
        <w:t xml:space="preserve"> x</w:t>
      </w:r>
      <w:r w:rsidRPr="00BA7465">
        <w:rPr>
          <w:rFonts w:ascii="Arial" w:hAnsi="Arial" w:cs="Arial"/>
        </w:rPr>
        <w:t xml:space="preserve"> is the number of years after 2000. </w:t>
      </w: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t xml:space="preserve">Carry all calculations to six decimals on each intermediate step when necessary. </w:t>
      </w: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t>a)</w:t>
      </w:r>
      <w:r w:rsidRPr="00BA7465">
        <w:rPr>
          <w:rFonts w:ascii="Arial" w:hAnsi="Arial" w:cs="Arial"/>
        </w:rPr>
        <w:tab/>
        <w:t xml:space="preserve">Use this model to </w:t>
      </w:r>
      <w:r>
        <w:rPr>
          <w:rFonts w:ascii="Arial" w:hAnsi="Arial" w:cs="Arial"/>
        </w:rPr>
        <w:t>determine</w:t>
      </w:r>
      <w:r w:rsidRPr="00BA7465">
        <w:rPr>
          <w:rFonts w:ascii="Arial" w:hAnsi="Arial" w:cs="Arial"/>
        </w:rPr>
        <w:t xml:space="preserve"> the percentage of spam in the year 2003.  </w:t>
      </w:r>
      <w:proofErr w:type="gramStart"/>
      <w:r w:rsidRPr="00B000B0">
        <w:rPr>
          <w:rFonts w:ascii="Arial" w:hAnsi="Arial" w:cs="Arial"/>
        </w:rPr>
        <w:t>Round your answer to two decimals places</w:t>
      </w:r>
      <w:r>
        <w:rPr>
          <w:rFonts w:ascii="Arial" w:hAnsi="Arial" w:cs="Arial"/>
        </w:rPr>
        <w:t>.</w:t>
      </w:r>
      <w:proofErr w:type="gramEnd"/>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rPr>
      </w:pPr>
      <w:r w:rsidRPr="00BA7465">
        <w:rPr>
          <w:rFonts w:ascii="Arial" w:hAnsi="Arial" w:cs="Arial"/>
          <w:highlight w:val="yellow"/>
        </w:rPr>
        <w:t>Answer:</w: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rPr>
      </w:pPr>
      <w:r w:rsidRPr="00BA7465">
        <w:rPr>
          <w:rFonts w:ascii="Arial" w:hAnsi="Arial" w:cs="Arial"/>
          <w:highlight w:val="yellow"/>
        </w:rPr>
        <w:t>Show your work in this space</w:t>
      </w:r>
      <w:r w:rsidRPr="00BA7465">
        <w:rPr>
          <w:rFonts w:ascii="Arial" w:hAnsi="Arial" w:cs="Arial"/>
        </w:rPr>
        <w:t>:</w:t>
      </w:r>
    </w:p>
    <w:p w:rsidR="005B11B2" w:rsidRPr="00BA7465" w:rsidRDefault="005B11B2" w:rsidP="005B11B2">
      <w:pPr>
        <w:rPr>
          <w:rFonts w:ascii="Arial" w:hAnsi="Arial" w:cs="Arial"/>
        </w:rPr>
      </w:pPr>
    </w:p>
    <w:p w:rsidR="005B11B2" w:rsidRPr="00A16C4E" w:rsidRDefault="005B11B2" w:rsidP="005B11B2">
      <w:pPr>
        <w:rPr>
          <w:rFonts w:ascii="Arial" w:hAnsi="Arial" w:cs="Arial"/>
        </w:rPr>
      </w:pPr>
      <w:r w:rsidRPr="00BA7465">
        <w:rPr>
          <w:rFonts w:ascii="Arial" w:hAnsi="Arial" w:cs="Arial"/>
        </w:rPr>
        <w:t>b)</w:t>
      </w:r>
      <w:r w:rsidRPr="00BA7465">
        <w:rPr>
          <w:rFonts w:ascii="Arial" w:hAnsi="Arial" w:cs="Arial"/>
        </w:rPr>
        <w:tab/>
        <w:t xml:space="preserve">Use this model to </w:t>
      </w:r>
      <w:r>
        <w:rPr>
          <w:rFonts w:ascii="Arial" w:hAnsi="Arial" w:cs="Arial"/>
        </w:rPr>
        <w:t>determine in how many years (to two decimal places) it will take for</w:t>
      </w:r>
      <w:r w:rsidRPr="00BA7465">
        <w:rPr>
          <w:rFonts w:ascii="Arial" w:hAnsi="Arial" w:cs="Arial"/>
        </w:rPr>
        <w:t xml:space="preserve"> the percent of spam </w:t>
      </w:r>
      <w:r>
        <w:rPr>
          <w:rFonts w:ascii="Arial" w:hAnsi="Arial" w:cs="Arial"/>
        </w:rPr>
        <w:t>to</w:t>
      </w:r>
      <w:r w:rsidRPr="00BA7465">
        <w:rPr>
          <w:rFonts w:ascii="Arial" w:hAnsi="Arial" w:cs="Arial"/>
        </w:rPr>
        <w:t xml:space="preserve"> reach 95% provided that law enforcement regarding spammers does not change. </w: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rPr>
      </w:pPr>
      <w:r w:rsidRPr="00BA7465">
        <w:rPr>
          <w:rFonts w:ascii="Arial" w:hAnsi="Arial" w:cs="Arial"/>
          <w:highlight w:val="yellow"/>
        </w:rPr>
        <w:t>Answer:</w:t>
      </w:r>
    </w:p>
    <w:p w:rsidR="005B11B2" w:rsidRPr="00BA7465" w:rsidRDefault="005B11B2" w:rsidP="005B11B2">
      <w:pPr>
        <w:rPr>
          <w:rFonts w:ascii="Arial" w:hAnsi="Arial" w:cs="Arial"/>
          <w:highlight w:val="yellow"/>
        </w:rPr>
      </w:pPr>
    </w:p>
    <w:p w:rsidR="005B11B2" w:rsidRPr="00BA7465" w:rsidRDefault="005B11B2" w:rsidP="005B11B2">
      <w:pPr>
        <w:rPr>
          <w:rFonts w:ascii="Arial" w:hAnsi="Arial" w:cs="Arial"/>
        </w:rPr>
      </w:pPr>
      <w:r w:rsidRPr="00BA7465">
        <w:rPr>
          <w:rFonts w:ascii="Arial" w:hAnsi="Arial" w:cs="Arial"/>
          <w:highlight w:val="yellow"/>
        </w:rPr>
        <w:lastRenderedPageBreak/>
        <w:t>Show your work in this space</w:t>
      </w:r>
      <w:r w:rsidRPr="00BA7465">
        <w:rPr>
          <w:rFonts w:ascii="Arial" w:hAnsi="Arial" w:cs="Arial"/>
        </w:rPr>
        <w:t>:</w:t>
      </w: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br/>
      </w:r>
      <w:bookmarkStart w:id="1" w:name="Text2"/>
      <w:r w:rsidRPr="00BA7465">
        <w:rPr>
          <w:rFonts w:ascii="Arial" w:hAnsi="Arial" w:cs="Arial"/>
        </w:rPr>
        <w:tab/>
      </w:r>
      <w:r w:rsidR="00F8414E" w:rsidRPr="00BA7465">
        <w:rPr>
          <w:rFonts w:ascii="Arial" w:hAnsi="Arial" w:cs="Arial"/>
          <w:shd w:val="clear" w:color="auto" w:fill="FFFF00"/>
        </w:rPr>
        <w:fldChar w:fldCharType="begin"/>
      </w:r>
      <w:r w:rsidRPr="00BA7465">
        <w:rPr>
          <w:rFonts w:ascii="Arial" w:hAnsi="Arial" w:cs="Arial"/>
          <w:shd w:val="clear" w:color="auto" w:fill="FFFF00"/>
        </w:rPr>
        <w:instrText>FILLIN "Text2"</w:instrText>
      </w:r>
      <w:r w:rsidR="00F8414E" w:rsidRPr="00BA7465">
        <w:rPr>
          <w:rFonts w:ascii="Arial" w:hAnsi="Arial" w:cs="Arial"/>
          <w:shd w:val="clear" w:color="auto" w:fill="FFFF00"/>
        </w:rPr>
        <w:fldChar w:fldCharType="separate"/>
      </w:r>
      <w:r w:rsidRPr="00BA7465">
        <w:rPr>
          <w:rFonts w:ascii="Arial" w:hAnsi="Arial" w:cs="Arial"/>
          <w:shd w:val="clear" w:color="auto" w:fill="FFFF00"/>
        </w:rPr>
        <w:t>Show work in this space. Use ^ to</w:t>
      </w:r>
      <w:r>
        <w:rPr>
          <w:rFonts w:ascii="Arial" w:hAnsi="Arial" w:cs="Arial"/>
          <w:shd w:val="clear" w:color="auto" w:fill="FFFF00"/>
        </w:rPr>
        <w:t xml:space="preserve"> indicate the power or use the Equation E</w:t>
      </w:r>
      <w:r w:rsidRPr="00BA7465">
        <w:rPr>
          <w:rFonts w:ascii="Arial" w:hAnsi="Arial" w:cs="Arial"/>
          <w:shd w:val="clear" w:color="auto" w:fill="FFFF00"/>
        </w:rPr>
        <w:t>ditor in MS Word.</w:t>
      </w:r>
      <w:r w:rsidR="00F8414E" w:rsidRPr="00BA7465">
        <w:rPr>
          <w:rFonts w:ascii="Arial" w:hAnsi="Arial" w:cs="Arial"/>
          <w:shd w:val="clear" w:color="auto" w:fill="FFFF00"/>
        </w:rPr>
        <w:fldChar w:fldCharType="end"/>
      </w:r>
      <w:bookmarkEnd w:id="1"/>
      <w:r w:rsidRPr="00BA7465">
        <w:rPr>
          <w:rFonts w:ascii="Arial" w:hAnsi="Arial" w:cs="Arial"/>
        </w:rPr>
        <w:tab/>
      </w:r>
      <w:r w:rsidRPr="00BA7465">
        <w:rPr>
          <w:rFonts w:ascii="Arial" w:hAnsi="Arial" w:cs="Arial"/>
        </w:rPr>
        <w:br/>
      </w:r>
    </w:p>
    <w:p w:rsidR="005B11B2" w:rsidRPr="00BA7465" w:rsidRDefault="005B11B2" w:rsidP="005B11B2">
      <w:pPr>
        <w:rPr>
          <w:rFonts w:ascii="Arial" w:hAnsi="Arial" w:cs="Arial"/>
        </w:rPr>
      </w:pPr>
    </w:p>
    <w:p w:rsidR="005B11B2" w:rsidRPr="00BA7465" w:rsidRDefault="005B11B2" w:rsidP="005B11B2">
      <w:pPr>
        <w:ind w:left="720" w:hanging="720"/>
        <w:rPr>
          <w:rFonts w:ascii="Arial" w:hAnsi="Arial" w:cs="Arial"/>
        </w:rPr>
      </w:pPr>
      <w:r w:rsidRPr="00BA7465">
        <w:rPr>
          <w:rFonts w:ascii="Arial" w:hAnsi="Arial" w:cs="Arial"/>
        </w:rPr>
        <w:t xml:space="preserve">b) </w:t>
      </w:r>
      <w:r w:rsidRPr="00BA7465">
        <w:rPr>
          <w:rFonts w:ascii="Arial" w:hAnsi="Arial" w:cs="Arial"/>
        </w:rPr>
        <w:tab/>
        <w:t>Calculate the return (</w:t>
      </w:r>
      <w:r w:rsidRPr="00BA7465">
        <w:rPr>
          <w:rFonts w:ascii="Arial" w:hAnsi="Arial" w:cs="Arial"/>
          <w:i/>
        </w:rPr>
        <w:t>A</w:t>
      </w:r>
      <w:r w:rsidRPr="00BA7465">
        <w:rPr>
          <w:rFonts w:ascii="Arial" w:hAnsi="Arial" w:cs="Arial"/>
        </w:rPr>
        <w:t>) if the bank compounds quarterly (</w:t>
      </w:r>
      <w:r w:rsidRPr="00BA7465">
        <w:rPr>
          <w:rFonts w:ascii="Arial" w:hAnsi="Arial" w:cs="Arial"/>
          <w:i/>
        </w:rPr>
        <w:t xml:space="preserve">n </w:t>
      </w:r>
      <w:r w:rsidRPr="00BA7465">
        <w:rPr>
          <w:rFonts w:ascii="Arial" w:hAnsi="Arial" w:cs="Arial"/>
        </w:rPr>
        <w:t xml:space="preserve">= 4).  </w:t>
      </w:r>
      <w:proofErr w:type="gramStart"/>
      <w:r w:rsidRPr="00BA7465">
        <w:rPr>
          <w:rFonts w:ascii="Arial" w:hAnsi="Arial" w:cs="Arial"/>
        </w:rPr>
        <w:t xml:space="preserve">Round your answer to the </w:t>
      </w:r>
      <w:r>
        <w:rPr>
          <w:rFonts w:ascii="Arial" w:hAnsi="Arial" w:cs="Arial"/>
        </w:rPr>
        <w:t>nearest cent</w:t>
      </w:r>
      <w:r w:rsidRPr="00BA7465">
        <w:rPr>
          <w:rFonts w:ascii="Arial" w:hAnsi="Arial" w:cs="Arial"/>
        </w:rPr>
        <w:t>.</w:t>
      </w:r>
      <w:proofErr w:type="gramEnd"/>
      <w:r w:rsidRPr="00BA7465">
        <w:rPr>
          <w:rFonts w:ascii="Arial" w:hAnsi="Arial" w:cs="Arial"/>
        </w:rPr>
        <w:br/>
      </w:r>
    </w:p>
    <w:p w:rsidR="005B11B2" w:rsidRPr="00BA7465" w:rsidRDefault="005B11B2" w:rsidP="005B11B2">
      <w:pPr>
        <w:ind w:left="720" w:hanging="720"/>
        <w:rPr>
          <w:rFonts w:ascii="Arial" w:hAnsi="Arial" w:cs="Arial"/>
          <w:color w:val="339966"/>
        </w:rPr>
      </w:pPr>
      <w:r w:rsidRPr="00BA7465">
        <w:rPr>
          <w:rFonts w:ascii="Arial" w:hAnsi="Arial" w:cs="Arial"/>
          <w:shd w:val="clear" w:color="auto" w:fill="FFFF00"/>
        </w:rPr>
        <w:tab/>
      </w:r>
      <w:r w:rsidR="00F8414E" w:rsidRPr="00BA7465">
        <w:rPr>
          <w:rFonts w:ascii="Arial" w:hAnsi="Arial" w:cs="Arial"/>
          <w:color w:val="339966"/>
          <w:shd w:val="clear" w:color="auto" w:fill="FFFF00"/>
        </w:rPr>
        <w:fldChar w:fldCharType="begin"/>
      </w:r>
      <w:r w:rsidRPr="00BA7465">
        <w:rPr>
          <w:rFonts w:ascii="Arial" w:hAnsi="Arial" w:cs="Arial"/>
          <w:color w:val="339966"/>
          <w:shd w:val="clear" w:color="auto" w:fill="FFFF00"/>
        </w:rPr>
        <w:instrText>FILLIN "Text1"</w:instrText>
      </w:r>
      <w:r w:rsidR="00F8414E" w:rsidRPr="00BA7465">
        <w:rPr>
          <w:rFonts w:ascii="Arial" w:hAnsi="Arial" w:cs="Arial"/>
          <w:color w:val="339966"/>
          <w:shd w:val="clear" w:color="auto" w:fill="FFFF00"/>
        </w:rPr>
        <w:fldChar w:fldCharType="separate"/>
      </w:r>
      <w:r w:rsidRPr="00BA7465">
        <w:rPr>
          <w:rFonts w:ascii="Arial" w:hAnsi="Arial" w:cs="Arial"/>
          <w:color w:val="339966"/>
          <w:shd w:val="clear" w:color="auto" w:fill="FFFF00"/>
        </w:rPr>
        <w:t>Answer:</w:t>
      </w:r>
      <w:r w:rsidR="00F8414E" w:rsidRPr="00BA7465">
        <w:rPr>
          <w:rFonts w:ascii="Arial" w:hAnsi="Arial" w:cs="Arial"/>
          <w:color w:val="339966"/>
          <w:shd w:val="clear" w:color="auto" w:fill="FFFF00"/>
        </w:rPr>
        <w:fldChar w:fldCharType="end"/>
      </w:r>
      <w:r w:rsidRPr="00BA7465">
        <w:rPr>
          <w:rFonts w:ascii="Arial" w:hAnsi="Arial" w:cs="Arial"/>
          <w:color w:val="339966"/>
        </w:rPr>
        <w:tab/>
      </w:r>
    </w:p>
    <w:p w:rsidR="005B11B2" w:rsidRPr="00BA7465" w:rsidRDefault="005B11B2" w:rsidP="005B11B2">
      <w:pPr>
        <w:rPr>
          <w:rFonts w:ascii="Arial" w:hAnsi="Arial" w:cs="Arial"/>
          <w:b/>
          <w:color w:val="0000FF"/>
        </w:rPr>
      </w:pPr>
      <w:r w:rsidRPr="00BA7465">
        <w:rPr>
          <w:rFonts w:ascii="Arial" w:hAnsi="Arial" w:cs="Arial"/>
        </w:rPr>
        <w:br/>
      </w:r>
      <w:r w:rsidRPr="00BA7465">
        <w:rPr>
          <w:rFonts w:ascii="Arial" w:hAnsi="Arial" w:cs="Arial"/>
        </w:rPr>
        <w:tab/>
      </w:r>
      <w:r w:rsidR="00F8414E" w:rsidRPr="00BA7465">
        <w:rPr>
          <w:rFonts w:ascii="Arial" w:hAnsi="Arial" w:cs="Arial"/>
          <w:color w:val="0000FF"/>
          <w:shd w:val="clear" w:color="auto" w:fill="FFFF00"/>
        </w:rPr>
        <w:fldChar w:fldCharType="begin"/>
      </w:r>
      <w:r w:rsidRPr="00BA7465">
        <w:rPr>
          <w:rFonts w:ascii="Arial" w:hAnsi="Arial" w:cs="Arial"/>
          <w:color w:val="0000FF"/>
          <w:shd w:val="clear" w:color="auto" w:fill="FFFF00"/>
        </w:rPr>
        <w:instrText>FILLIN "Text2"</w:instrText>
      </w:r>
      <w:r w:rsidR="00F8414E" w:rsidRPr="00BA7465">
        <w:rPr>
          <w:rFonts w:ascii="Arial" w:hAnsi="Arial" w:cs="Arial"/>
          <w:color w:val="0000FF"/>
          <w:shd w:val="clear" w:color="auto" w:fill="FFFF00"/>
        </w:rPr>
        <w:fldChar w:fldCharType="separate"/>
      </w:r>
      <w:r w:rsidRPr="00BA7465">
        <w:rPr>
          <w:rFonts w:ascii="Arial" w:hAnsi="Arial" w:cs="Arial"/>
          <w:color w:val="0000FF"/>
          <w:shd w:val="clear" w:color="auto" w:fill="FFFF00"/>
        </w:rPr>
        <w:t>Show work in this space</w:t>
      </w:r>
      <w:r w:rsidR="00F8414E" w:rsidRPr="00BA7465">
        <w:rPr>
          <w:rFonts w:ascii="Arial" w:hAnsi="Arial" w:cs="Arial"/>
          <w:color w:val="0000FF"/>
          <w:shd w:val="clear" w:color="auto" w:fill="FFFF00"/>
        </w:rPr>
        <w:fldChar w:fldCharType="end"/>
      </w:r>
      <w:r>
        <w:rPr>
          <w:rFonts w:ascii="Arial" w:hAnsi="Arial" w:cs="Arial"/>
          <w:color w:val="0000FF"/>
          <w:shd w:val="clear" w:color="auto" w:fill="FFFF00"/>
        </w:rPr>
        <w:t>:</w:t>
      </w:r>
    </w:p>
    <w:p w:rsidR="005B11B2" w:rsidRPr="00BA7465" w:rsidRDefault="005B11B2" w:rsidP="005B11B2">
      <w:pPr>
        <w:rPr>
          <w:rFonts w:ascii="Arial" w:hAnsi="Arial" w:cs="Arial"/>
        </w:rPr>
      </w:pPr>
    </w:p>
    <w:p w:rsidR="005B11B2" w:rsidRPr="00BA7465" w:rsidRDefault="005B11B2" w:rsidP="005B11B2">
      <w:pPr>
        <w:rPr>
          <w:rFonts w:ascii="Arial" w:hAnsi="Arial" w:cs="Arial"/>
        </w:rPr>
      </w:pPr>
      <w:r w:rsidRPr="00BA7465">
        <w:rPr>
          <w:rFonts w:ascii="Arial" w:hAnsi="Arial" w:cs="Arial"/>
        </w:rPr>
        <w:t>c)</w:t>
      </w:r>
      <w:r w:rsidRPr="00BA7465">
        <w:rPr>
          <w:rFonts w:ascii="Arial" w:hAnsi="Arial" w:cs="Arial"/>
        </w:rPr>
        <w:tab/>
        <w:t>Does compounding annually or quarterly yield more interest?  Explain why.</w:t>
      </w:r>
    </w:p>
    <w:p w:rsidR="005B11B2" w:rsidRPr="00BA7465" w:rsidRDefault="005B11B2" w:rsidP="005B11B2">
      <w:pPr>
        <w:rPr>
          <w:rFonts w:ascii="Arial" w:hAnsi="Arial" w:cs="Arial"/>
        </w:rPr>
      </w:pPr>
    </w:p>
    <w:p w:rsidR="005B11B2" w:rsidRPr="00BA7465" w:rsidRDefault="005B11B2" w:rsidP="005B11B2">
      <w:pPr>
        <w:rPr>
          <w:rFonts w:ascii="Arial" w:hAnsi="Arial" w:cs="Arial"/>
          <w:color w:val="0000FF"/>
        </w:rPr>
      </w:pPr>
      <w:r w:rsidRPr="00BA7465">
        <w:rPr>
          <w:rFonts w:ascii="Arial" w:hAnsi="Arial" w:cs="Arial"/>
        </w:rPr>
        <w:tab/>
      </w:r>
      <w:r w:rsidRPr="00BA7465">
        <w:rPr>
          <w:rFonts w:ascii="Arial" w:hAnsi="Arial" w:cs="Arial"/>
          <w:color w:val="0000FF"/>
          <w:highlight w:val="yellow"/>
        </w:rPr>
        <w:t>Answer:</w:t>
      </w:r>
    </w:p>
    <w:p w:rsidR="005B11B2" w:rsidRPr="00BA7465" w:rsidRDefault="005B11B2" w:rsidP="005B11B2">
      <w:pPr>
        <w:rPr>
          <w:rFonts w:ascii="Arial" w:hAnsi="Arial" w:cs="Arial"/>
        </w:rPr>
      </w:pPr>
      <w:r w:rsidRPr="00BA7465">
        <w:rPr>
          <w:rFonts w:ascii="Arial" w:hAnsi="Arial" w:cs="Arial"/>
        </w:rPr>
        <w:tab/>
      </w:r>
    </w:p>
    <w:p w:rsidR="005B11B2" w:rsidRPr="00BA7465" w:rsidRDefault="005B11B2" w:rsidP="005B11B2">
      <w:pPr>
        <w:rPr>
          <w:rFonts w:ascii="Arial" w:hAnsi="Arial" w:cs="Arial"/>
          <w:color w:val="339966"/>
        </w:rPr>
      </w:pPr>
      <w:r w:rsidRPr="00BA7465">
        <w:rPr>
          <w:rFonts w:ascii="Arial" w:hAnsi="Arial" w:cs="Arial"/>
        </w:rPr>
        <w:tab/>
      </w:r>
      <w:r w:rsidRPr="00BA7465">
        <w:rPr>
          <w:rFonts w:ascii="Arial" w:hAnsi="Arial" w:cs="Arial"/>
          <w:color w:val="339966"/>
          <w:highlight w:val="yellow"/>
        </w:rPr>
        <w:t>Explain:</w:t>
      </w:r>
    </w:p>
    <w:p w:rsidR="0096461B" w:rsidRDefault="0096461B"/>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p>
    <w:p w:rsidR="000D74A6" w:rsidRDefault="000D74A6" w:rsidP="0096461B">
      <w:pPr>
        <w:pStyle w:val="NormalWeb"/>
        <w:rPr>
          <w:rFonts w:ascii="Verdana" w:hAnsi="Verdana"/>
          <w:sz w:val="17"/>
          <w:szCs w:val="17"/>
        </w:rPr>
      </w:pPr>
      <w:r>
        <w:rPr>
          <w:rFonts w:ascii="Verdana" w:hAnsi="Verdana"/>
          <w:sz w:val="17"/>
          <w:szCs w:val="17"/>
        </w:rPr>
        <w:t xml:space="preserve">           DISCUSSION BOARD – 2-3 PARAGRAPHS</w:t>
      </w:r>
    </w:p>
    <w:p w:rsidR="0096461B" w:rsidRDefault="0096461B" w:rsidP="0096461B">
      <w:pPr>
        <w:pStyle w:val="NormalWeb"/>
        <w:rPr>
          <w:rFonts w:ascii="Verdana" w:hAnsi="Verdana"/>
          <w:sz w:val="17"/>
          <w:szCs w:val="17"/>
        </w:rPr>
      </w:pPr>
      <w:r>
        <w:rPr>
          <w:rFonts w:ascii="Verdana" w:hAnsi="Verdana"/>
          <w:sz w:val="17"/>
          <w:szCs w:val="17"/>
        </w:rPr>
        <w:t xml:space="preserve">Part 1: Using the Library, web resources, and/or other materials, find the logarithmic formula that </w:t>
      </w:r>
      <w:proofErr w:type="gramStart"/>
      <w:r>
        <w:rPr>
          <w:rFonts w:ascii="Verdana" w:hAnsi="Verdana"/>
          <w:sz w:val="17"/>
          <w:szCs w:val="17"/>
        </w:rPr>
        <w:t>gives</w:t>
      </w:r>
      <w:proofErr w:type="gramEnd"/>
      <w:r>
        <w:rPr>
          <w:rFonts w:ascii="Verdana" w:hAnsi="Verdana"/>
          <w:sz w:val="17"/>
          <w:szCs w:val="17"/>
        </w:rPr>
        <w:t xml:space="preserve"> the pH of a substance. State what each variable in your equation represents.</w:t>
      </w:r>
    </w:p>
    <w:p w:rsidR="0096461B" w:rsidRDefault="0096461B" w:rsidP="0096461B">
      <w:pPr>
        <w:pStyle w:val="NormalWeb"/>
        <w:rPr>
          <w:rFonts w:ascii="Verdana" w:hAnsi="Verdana"/>
          <w:sz w:val="17"/>
          <w:szCs w:val="17"/>
        </w:rPr>
      </w:pPr>
      <w:r>
        <w:rPr>
          <w:rFonts w:ascii="Verdana" w:hAnsi="Verdana"/>
          <w:sz w:val="17"/>
          <w:szCs w:val="17"/>
        </w:rPr>
        <w:t xml:space="preserve">Find the pH of a substance of your choice that is alkaline (basic). Using this pH, show how to find the </w:t>
      </w:r>
      <w:r>
        <w:rPr>
          <w:rStyle w:val="Emphasis"/>
          <w:rFonts w:ascii="Verdana" w:hAnsi="Verdana"/>
          <w:sz w:val="17"/>
          <w:szCs w:val="17"/>
        </w:rPr>
        <w:t>hydrogen ion concentration, [H+],</w:t>
      </w:r>
      <w:r>
        <w:rPr>
          <w:rFonts w:ascii="Verdana" w:hAnsi="Verdana"/>
          <w:sz w:val="17"/>
          <w:szCs w:val="17"/>
        </w:rPr>
        <w:t xml:space="preserve"> of the substance using the formula. Discuss the meaning of pH and </w:t>
      </w:r>
      <w:r>
        <w:rPr>
          <w:rStyle w:val="Emphasis"/>
          <w:rFonts w:ascii="Verdana" w:hAnsi="Verdana"/>
          <w:sz w:val="17"/>
          <w:szCs w:val="17"/>
        </w:rPr>
        <w:t>[H+]</w:t>
      </w:r>
      <w:r>
        <w:rPr>
          <w:rFonts w:ascii="Verdana" w:hAnsi="Verdana"/>
          <w:sz w:val="17"/>
          <w:szCs w:val="17"/>
        </w:rPr>
        <w:t xml:space="preserve">, the pH scale and why </w:t>
      </w:r>
      <w:proofErr w:type="gramStart"/>
      <w:r>
        <w:rPr>
          <w:rFonts w:ascii="Verdana" w:hAnsi="Verdana"/>
          <w:sz w:val="17"/>
          <w:szCs w:val="17"/>
        </w:rPr>
        <w:t>your</w:t>
      </w:r>
      <w:proofErr w:type="gramEnd"/>
      <w:r>
        <w:rPr>
          <w:rFonts w:ascii="Verdana" w:hAnsi="Verdana"/>
          <w:sz w:val="17"/>
          <w:szCs w:val="17"/>
        </w:rPr>
        <w:t xml:space="preserve"> chosen substance is alkaline. Use scientific notation or enough decimal places so that your answer has at least 3 place values. For example, either </w:t>
      </w:r>
      <w:proofErr w:type="gramStart"/>
      <w:r>
        <w:rPr>
          <w:rFonts w:ascii="Verdana" w:hAnsi="Verdana"/>
          <w:sz w:val="17"/>
          <w:szCs w:val="17"/>
        </w:rPr>
        <w:t>use</w:t>
      </w:r>
      <w:proofErr w:type="gramEnd"/>
      <w:r>
        <w:rPr>
          <w:rFonts w:ascii="Verdana" w:hAnsi="Verdana"/>
          <w:sz w:val="17"/>
          <w:szCs w:val="17"/>
        </w:rPr>
        <w:t xml:space="preserve"> 3.44*10</w:t>
      </w:r>
      <w:r>
        <w:rPr>
          <w:rFonts w:ascii="Verdana" w:hAnsi="Verdana"/>
          <w:sz w:val="17"/>
          <w:szCs w:val="17"/>
          <w:vertAlign w:val="superscript"/>
        </w:rPr>
        <w:t>-9</w:t>
      </w:r>
      <w:r>
        <w:rPr>
          <w:rFonts w:ascii="Verdana" w:hAnsi="Verdana"/>
          <w:sz w:val="17"/>
          <w:szCs w:val="17"/>
        </w:rPr>
        <w:t xml:space="preserve"> or 0.00000000344.</w:t>
      </w:r>
    </w:p>
    <w:p w:rsidR="0096461B" w:rsidRDefault="0096461B" w:rsidP="0096461B">
      <w:pPr>
        <w:pStyle w:val="NormalWeb"/>
        <w:rPr>
          <w:rFonts w:ascii="Verdana" w:hAnsi="Verdana"/>
          <w:sz w:val="17"/>
          <w:szCs w:val="17"/>
        </w:rPr>
      </w:pPr>
      <w:r>
        <w:rPr>
          <w:rFonts w:ascii="Verdana" w:hAnsi="Verdana"/>
          <w:sz w:val="17"/>
          <w:szCs w:val="17"/>
        </w:rPr>
        <w:t xml:space="preserve">Part 2: Part 1: Suppose that the number of new homes built, </w:t>
      </w:r>
      <w:r>
        <w:rPr>
          <w:rStyle w:val="Emphasis"/>
          <w:rFonts w:ascii="Verdana" w:hAnsi="Verdana"/>
          <w:sz w:val="17"/>
          <w:szCs w:val="17"/>
        </w:rPr>
        <w:t>H</w:t>
      </w:r>
      <w:r>
        <w:rPr>
          <w:rFonts w:ascii="Verdana" w:hAnsi="Verdana"/>
          <w:sz w:val="17"/>
          <w:szCs w:val="17"/>
        </w:rPr>
        <w:t xml:space="preserve">, in a city over a period of time, t, is graphed on a rectangular coordinate system where time is on the horizontal axis. Suppose that the number of homes built can be modeled by an exponential function, </w:t>
      </w:r>
      <w:r>
        <w:rPr>
          <w:rStyle w:val="Emphasis"/>
          <w:rFonts w:ascii="Verdana" w:hAnsi="Verdana"/>
          <w:sz w:val="17"/>
          <w:szCs w:val="17"/>
        </w:rPr>
        <w:t>H</w:t>
      </w:r>
      <w:r>
        <w:rPr>
          <w:rFonts w:ascii="Verdana" w:hAnsi="Verdana"/>
          <w:sz w:val="17"/>
          <w:szCs w:val="17"/>
        </w:rPr>
        <w:t>=</w:t>
      </w:r>
      <w:r>
        <w:rPr>
          <w:rStyle w:val="Emphasis"/>
          <w:rFonts w:ascii="Verdana" w:hAnsi="Verdana"/>
          <w:sz w:val="17"/>
          <w:szCs w:val="17"/>
        </w:rPr>
        <w:t xml:space="preserve"> p</w:t>
      </w:r>
      <w:r>
        <w:rPr>
          <w:rFonts w:ascii="Verdana" w:hAnsi="Verdana"/>
          <w:sz w:val="17"/>
          <w:szCs w:val="17"/>
        </w:rPr>
        <w:t xml:space="preserve"> * </w:t>
      </w:r>
      <w:proofErr w:type="gramStart"/>
      <w:r>
        <w:rPr>
          <w:rStyle w:val="Emphasis"/>
          <w:rFonts w:ascii="Verdana" w:hAnsi="Verdana"/>
          <w:sz w:val="17"/>
          <w:szCs w:val="17"/>
        </w:rPr>
        <w:t>a</w:t>
      </w:r>
      <w:r>
        <w:rPr>
          <w:rStyle w:val="Emphasis"/>
          <w:rFonts w:ascii="Verdana" w:hAnsi="Verdana"/>
          <w:sz w:val="17"/>
          <w:szCs w:val="17"/>
          <w:vertAlign w:val="superscript"/>
        </w:rPr>
        <w:t>t</w:t>
      </w:r>
      <w:r>
        <w:rPr>
          <w:rStyle w:val="Emphasis"/>
          <w:rFonts w:ascii="Verdana" w:hAnsi="Verdana"/>
          <w:sz w:val="17"/>
          <w:szCs w:val="17"/>
        </w:rPr>
        <w:t xml:space="preserve"> </w:t>
      </w:r>
      <w:r>
        <w:rPr>
          <w:rFonts w:ascii="Verdana" w:hAnsi="Verdana"/>
          <w:sz w:val="17"/>
          <w:szCs w:val="17"/>
        </w:rPr>
        <w:t>,</w:t>
      </w:r>
      <w:proofErr w:type="gramEnd"/>
      <w:r>
        <w:rPr>
          <w:rFonts w:ascii="Verdana" w:hAnsi="Verdana"/>
          <w:sz w:val="17"/>
          <w:szCs w:val="17"/>
        </w:rPr>
        <w:t xml:space="preserve"> where </w:t>
      </w:r>
      <w:r>
        <w:rPr>
          <w:rStyle w:val="Emphasis"/>
          <w:rFonts w:ascii="Verdana" w:hAnsi="Verdana"/>
          <w:sz w:val="17"/>
          <w:szCs w:val="17"/>
        </w:rPr>
        <w:t xml:space="preserve">p </w:t>
      </w:r>
      <w:r>
        <w:rPr>
          <w:rFonts w:ascii="Verdana" w:hAnsi="Verdana"/>
          <w:sz w:val="17"/>
          <w:szCs w:val="17"/>
        </w:rPr>
        <w:t xml:space="preserve">is the number of new homes built in the first year recorded. If you were a homebuilder looking for work, would you prefer that the value of </w:t>
      </w:r>
      <w:proofErr w:type="gramStart"/>
      <w:r>
        <w:rPr>
          <w:rStyle w:val="Emphasis"/>
          <w:rFonts w:ascii="Verdana" w:hAnsi="Verdana"/>
          <w:sz w:val="17"/>
          <w:szCs w:val="17"/>
        </w:rPr>
        <w:t>a</w:t>
      </w:r>
      <w:r>
        <w:rPr>
          <w:rFonts w:ascii="Verdana" w:hAnsi="Verdana"/>
          <w:sz w:val="17"/>
          <w:szCs w:val="17"/>
        </w:rPr>
        <w:t xml:space="preserve"> to</w:t>
      </w:r>
      <w:proofErr w:type="gramEnd"/>
      <w:r>
        <w:rPr>
          <w:rFonts w:ascii="Verdana" w:hAnsi="Verdana"/>
          <w:sz w:val="17"/>
          <w:szCs w:val="17"/>
        </w:rPr>
        <w:t xml:space="preserve"> be between 0 and 1 or larger than 1? Explain your reasoning. Be sure to reference your sources using APA style.</w:t>
      </w:r>
    </w:p>
    <w:p w:rsidR="0096461B" w:rsidRDefault="0096461B" w:rsidP="0096461B">
      <w:pPr>
        <w:pStyle w:val="NormalWeb"/>
        <w:rPr>
          <w:rFonts w:ascii="Verdana" w:hAnsi="Verdana"/>
          <w:sz w:val="17"/>
          <w:szCs w:val="17"/>
        </w:rPr>
      </w:pPr>
      <w:r>
        <w:rPr>
          <w:rStyle w:val="Strong"/>
          <w:rFonts w:ascii="Verdana" w:hAnsi="Verdana"/>
          <w:sz w:val="17"/>
          <w:szCs w:val="17"/>
        </w:rPr>
        <w:t>In your own words, please post a response to the Discussion Board and comment on other postings. You will be graded on the quality of your postings.</w:t>
      </w:r>
    </w:p>
    <w:p w:rsidR="0096461B" w:rsidRDefault="0096461B"/>
    <w:sectPr w:rsidR="0096461B" w:rsidSect="0077046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1B" w:rsidRDefault="0096461B" w:rsidP="0096461B">
      <w:r>
        <w:separator/>
      </w:r>
    </w:p>
  </w:endnote>
  <w:endnote w:type="continuationSeparator" w:id="1">
    <w:p w:rsidR="0096461B" w:rsidRDefault="0096461B" w:rsidP="009646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1B" w:rsidRDefault="0096461B" w:rsidP="0096461B">
      <w:r>
        <w:separator/>
      </w:r>
    </w:p>
  </w:footnote>
  <w:footnote w:type="continuationSeparator" w:id="1">
    <w:p w:rsidR="0096461B" w:rsidRDefault="0096461B" w:rsidP="00964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01A8D"/>
    <w:multiLevelType w:val="hybridMultilevel"/>
    <w:tmpl w:val="EA6E2B82"/>
    <w:lvl w:ilvl="0" w:tplc="9AC63C7C">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154716"/>
    <w:rsid w:val="000B2D4A"/>
    <w:rsid w:val="000C5866"/>
    <w:rsid w:val="000D74A6"/>
    <w:rsid w:val="000F03C6"/>
    <w:rsid w:val="001023C8"/>
    <w:rsid w:val="00154716"/>
    <w:rsid w:val="002C1565"/>
    <w:rsid w:val="00323683"/>
    <w:rsid w:val="004A470B"/>
    <w:rsid w:val="00555D23"/>
    <w:rsid w:val="005B11B2"/>
    <w:rsid w:val="00672ACF"/>
    <w:rsid w:val="007177E5"/>
    <w:rsid w:val="00770468"/>
    <w:rsid w:val="007E1E25"/>
    <w:rsid w:val="00800DBB"/>
    <w:rsid w:val="008075F9"/>
    <w:rsid w:val="008E73B3"/>
    <w:rsid w:val="00925DE3"/>
    <w:rsid w:val="0096461B"/>
    <w:rsid w:val="00AB4454"/>
    <w:rsid w:val="00B642CB"/>
    <w:rsid w:val="00BC6AF5"/>
    <w:rsid w:val="00DC5802"/>
    <w:rsid w:val="00DE22A7"/>
    <w:rsid w:val="00E278DC"/>
    <w:rsid w:val="00F52A72"/>
    <w:rsid w:val="00F8414E"/>
    <w:rsid w:val="00FB55ED"/>
    <w:rsid w:val="00FC2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77E5"/>
    <w:rPr>
      <w:rFonts w:ascii="Tahoma" w:hAnsi="Tahoma" w:cs="Tahoma"/>
      <w:sz w:val="16"/>
      <w:szCs w:val="16"/>
    </w:rPr>
  </w:style>
  <w:style w:type="character" w:customStyle="1" w:styleId="BalloonTextChar">
    <w:name w:val="Balloon Text Char"/>
    <w:basedOn w:val="DefaultParagraphFont"/>
    <w:link w:val="BalloonText"/>
    <w:rsid w:val="007177E5"/>
    <w:rPr>
      <w:rFonts w:ascii="Tahoma" w:hAnsi="Tahoma" w:cs="Tahoma"/>
      <w:sz w:val="16"/>
      <w:szCs w:val="16"/>
    </w:rPr>
  </w:style>
  <w:style w:type="character" w:styleId="Strong">
    <w:name w:val="Strong"/>
    <w:basedOn w:val="DefaultParagraphFont"/>
    <w:uiPriority w:val="22"/>
    <w:qFormat/>
    <w:rsid w:val="00E278DC"/>
    <w:rPr>
      <w:b/>
      <w:bCs/>
    </w:rPr>
  </w:style>
  <w:style w:type="paragraph" w:styleId="NormalWeb">
    <w:name w:val="Normal (Web)"/>
    <w:basedOn w:val="Normal"/>
    <w:uiPriority w:val="99"/>
    <w:unhideWhenUsed/>
    <w:rsid w:val="00E278DC"/>
    <w:pPr>
      <w:spacing w:before="100" w:beforeAutospacing="1" w:after="100" w:afterAutospacing="1"/>
    </w:pPr>
  </w:style>
  <w:style w:type="paragraph" w:styleId="Header">
    <w:name w:val="header"/>
    <w:basedOn w:val="Normal"/>
    <w:link w:val="HeaderChar"/>
    <w:rsid w:val="0096461B"/>
    <w:pPr>
      <w:tabs>
        <w:tab w:val="center" w:pos="4680"/>
        <w:tab w:val="right" w:pos="9360"/>
      </w:tabs>
    </w:pPr>
  </w:style>
  <w:style w:type="character" w:customStyle="1" w:styleId="HeaderChar">
    <w:name w:val="Header Char"/>
    <w:basedOn w:val="DefaultParagraphFont"/>
    <w:link w:val="Header"/>
    <w:rsid w:val="0096461B"/>
    <w:rPr>
      <w:sz w:val="24"/>
      <w:szCs w:val="24"/>
    </w:rPr>
  </w:style>
  <w:style w:type="paragraph" w:styleId="Footer">
    <w:name w:val="footer"/>
    <w:basedOn w:val="Normal"/>
    <w:link w:val="FooterChar"/>
    <w:rsid w:val="0096461B"/>
    <w:pPr>
      <w:tabs>
        <w:tab w:val="center" w:pos="4680"/>
        <w:tab w:val="right" w:pos="9360"/>
      </w:tabs>
    </w:pPr>
  </w:style>
  <w:style w:type="character" w:customStyle="1" w:styleId="FooterChar">
    <w:name w:val="Footer Char"/>
    <w:basedOn w:val="DefaultParagraphFont"/>
    <w:link w:val="Footer"/>
    <w:rsid w:val="0096461B"/>
    <w:rPr>
      <w:sz w:val="24"/>
      <w:szCs w:val="24"/>
    </w:rPr>
  </w:style>
  <w:style w:type="character" w:styleId="Emphasis">
    <w:name w:val="Emphasis"/>
    <w:basedOn w:val="DefaultParagraphFont"/>
    <w:uiPriority w:val="20"/>
    <w:qFormat/>
    <w:rsid w:val="009646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emf"/><Relationship Id="rId34" Type="http://schemas.openxmlformats.org/officeDocument/2006/relationships/hyperlink" Target="https://mailbag.aiuonline.edu/exchweb/bin/redir.asp?URL=http://education.yahoo.com/reference/factbook/in/popula.html" TargetMode="External"/><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image" Target="media/image28.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emf"/><Relationship Id="rId29" Type="http://schemas.openxmlformats.org/officeDocument/2006/relationships/oleObject" Target="embeddings/oleObject10.bin"/><Relationship Id="rId41" Type="http://schemas.openxmlformats.org/officeDocument/2006/relationships/image" Target="media/image20.wmf"/><Relationship Id="rId54" Type="http://schemas.openxmlformats.org/officeDocument/2006/relationships/oleObject" Target="embeddings/oleObject19.bin"/><Relationship Id="rId62"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image" Target="media/image18.wmf"/><Relationship Id="rId40" Type="http://schemas.openxmlformats.org/officeDocument/2006/relationships/oleObject" Target="embeddings/oleObject13.bin"/><Relationship Id="rId45" Type="http://schemas.openxmlformats.org/officeDocument/2006/relationships/image" Target="media/image22.emf"/><Relationship Id="rId53" Type="http://schemas.openxmlformats.org/officeDocument/2006/relationships/image" Target="media/image27.wmf"/><Relationship Id="rId58" Type="http://schemas.openxmlformats.org/officeDocument/2006/relationships/oleObject" Target="embeddings/oleObject2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1.bin"/><Relationship Id="rId49" Type="http://schemas.openxmlformats.org/officeDocument/2006/relationships/oleObject" Target="embeddings/oleObject17.bin"/><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5.emf"/><Relationship Id="rId44" Type="http://schemas.openxmlformats.org/officeDocument/2006/relationships/oleObject" Target="embeddings/oleObject15.bin"/><Relationship Id="rId52" Type="http://schemas.openxmlformats.org/officeDocument/2006/relationships/image" Target="media/image26.emf"/><Relationship Id="rId60"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e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oleObject" Target="embeddings/oleObject20.bin"/><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control" Target="activeX/activeX1.xml"/><Relationship Id="rId38" Type="http://schemas.openxmlformats.org/officeDocument/2006/relationships/oleObject" Target="embeddings/oleObject12.bin"/><Relationship Id="rId46" Type="http://schemas.openxmlformats.org/officeDocument/2006/relationships/image" Target="media/image23.wmf"/><Relationship Id="rId59" Type="http://schemas.openxmlformats.org/officeDocument/2006/relationships/image" Target="media/image3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1322</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MTH133</vt:lpstr>
    </vt:vector>
  </TitlesOfParts>
  <Company>Toshiba</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MTH133</dc:title>
  <dc:creator>Christy M. Sweet</dc:creator>
  <cp:lastModifiedBy>TUDAHS</cp:lastModifiedBy>
  <cp:revision>30</cp:revision>
  <cp:lastPrinted>2007-05-09T17:49:00Z</cp:lastPrinted>
  <dcterms:created xsi:type="dcterms:W3CDTF">2009-01-27T14:23:00Z</dcterms:created>
  <dcterms:modified xsi:type="dcterms:W3CDTF">2009-01-28T04:19:00Z</dcterms:modified>
</cp:coreProperties>
</file>