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D0" w:rsidRDefault="008E5FD0" w:rsidP="008E5FD0">
      <w:r>
        <w:t>The El Dorado Star is the only newspaper in El Dorado, New Mexico.  Certainly, the competes with The Wall Street Journal, USA Today, and The New York Times for national news reporting, but the Star offers readers stories of local interest, such as local news, weather, sporting events, and so on.  The El Dorado Star faces the revenue and cost schedules shown in the table that follows:</w:t>
      </w:r>
    </w:p>
    <w:tbl>
      <w:tblPr>
        <w:tblStyle w:val="TableGrid"/>
        <w:tblW w:w="0" w:type="auto"/>
        <w:tblLook w:val="04A0"/>
      </w:tblPr>
      <w:tblGrid>
        <w:gridCol w:w="3192"/>
        <w:gridCol w:w="3192"/>
        <w:gridCol w:w="3192"/>
      </w:tblGrid>
      <w:tr w:rsidR="008E5FD0" w:rsidTr="00180588">
        <w:tc>
          <w:tcPr>
            <w:tcW w:w="3192" w:type="dxa"/>
          </w:tcPr>
          <w:p w:rsidR="008E5FD0" w:rsidRDefault="008E5FD0" w:rsidP="00180588">
            <w:r>
              <w:t>Number of</w:t>
            </w:r>
          </w:p>
          <w:p w:rsidR="008E5FD0" w:rsidRDefault="008E5FD0" w:rsidP="00180588">
            <w:r>
              <w:t>Newspapers</w:t>
            </w:r>
          </w:p>
          <w:p w:rsidR="008E5FD0" w:rsidRDefault="008E5FD0" w:rsidP="00180588">
            <w:r>
              <w:t>Per day</w:t>
            </w:r>
          </w:p>
          <w:p w:rsidR="008E5FD0" w:rsidRDefault="008E5FD0" w:rsidP="00180588">
            <w:r>
              <w:t>(Q)</w:t>
            </w:r>
          </w:p>
        </w:tc>
        <w:tc>
          <w:tcPr>
            <w:tcW w:w="3192" w:type="dxa"/>
          </w:tcPr>
          <w:p w:rsidR="008E5FD0" w:rsidRDefault="008E5FD0" w:rsidP="00180588">
            <w:r>
              <w:t>Total Revenue</w:t>
            </w:r>
            <w:r>
              <w:tab/>
            </w:r>
            <w:r>
              <w:tab/>
            </w:r>
            <w:r>
              <w:tab/>
            </w:r>
          </w:p>
          <w:p w:rsidR="008E5FD0" w:rsidRDefault="008E5FD0" w:rsidP="00180588">
            <w:r>
              <w:t>(including advertising</w:t>
            </w:r>
            <w:r>
              <w:tab/>
            </w:r>
            <w:r>
              <w:tab/>
            </w:r>
          </w:p>
          <w:p w:rsidR="008E5FD0" w:rsidRDefault="008E5FD0" w:rsidP="00180588">
            <w:r>
              <w:t>revenues) per day</w:t>
            </w:r>
            <w:r>
              <w:tab/>
            </w:r>
            <w:r>
              <w:tab/>
            </w:r>
          </w:p>
          <w:p w:rsidR="008E5FD0" w:rsidRDefault="008E5FD0" w:rsidP="00180588">
            <w:r>
              <w:t>(TR)</w:t>
            </w:r>
            <w:r>
              <w:tab/>
            </w:r>
          </w:p>
        </w:tc>
        <w:tc>
          <w:tcPr>
            <w:tcW w:w="3192" w:type="dxa"/>
          </w:tcPr>
          <w:p w:rsidR="008E5FD0" w:rsidRDefault="008E5FD0" w:rsidP="00180588"/>
          <w:p w:rsidR="008E5FD0" w:rsidRDefault="008E5FD0" w:rsidP="00180588">
            <w:r>
              <w:t>Total Cost</w:t>
            </w:r>
          </w:p>
          <w:p w:rsidR="008E5FD0" w:rsidRDefault="008E5FD0" w:rsidP="00180588">
            <w:r>
              <w:t>per day</w:t>
            </w:r>
          </w:p>
          <w:p w:rsidR="008E5FD0" w:rsidRDefault="008E5FD0" w:rsidP="00180588">
            <w:r>
              <w:t>(TC)</w:t>
            </w:r>
          </w:p>
        </w:tc>
      </w:tr>
      <w:tr w:rsidR="008E5FD0" w:rsidTr="00180588">
        <w:tc>
          <w:tcPr>
            <w:tcW w:w="3192" w:type="dxa"/>
          </w:tcPr>
          <w:p w:rsidR="008E5FD0" w:rsidRDefault="008E5FD0" w:rsidP="00180588">
            <w:r>
              <w:t>0</w:t>
            </w:r>
          </w:p>
        </w:tc>
        <w:tc>
          <w:tcPr>
            <w:tcW w:w="3192" w:type="dxa"/>
          </w:tcPr>
          <w:p w:rsidR="008E5FD0" w:rsidRDefault="008E5FD0" w:rsidP="00180588">
            <w:r>
              <w:t>$0</w:t>
            </w:r>
          </w:p>
        </w:tc>
        <w:tc>
          <w:tcPr>
            <w:tcW w:w="3192" w:type="dxa"/>
          </w:tcPr>
          <w:p w:rsidR="008E5FD0" w:rsidRDefault="008E5FD0" w:rsidP="00180588">
            <w:r>
              <w:t>$2000</w:t>
            </w:r>
          </w:p>
        </w:tc>
      </w:tr>
      <w:tr w:rsidR="008E5FD0" w:rsidTr="00180588">
        <w:tc>
          <w:tcPr>
            <w:tcW w:w="3192" w:type="dxa"/>
          </w:tcPr>
          <w:p w:rsidR="008E5FD0" w:rsidRDefault="008E5FD0" w:rsidP="00180588">
            <w:r>
              <w:t>1000</w:t>
            </w:r>
          </w:p>
        </w:tc>
        <w:tc>
          <w:tcPr>
            <w:tcW w:w="3192" w:type="dxa"/>
          </w:tcPr>
          <w:p w:rsidR="008E5FD0" w:rsidRDefault="008E5FD0" w:rsidP="00180588">
            <w:r>
              <w:t>$1500</w:t>
            </w:r>
          </w:p>
        </w:tc>
        <w:tc>
          <w:tcPr>
            <w:tcW w:w="3192" w:type="dxa"/>
          </w:tcPr>
          <w:p w:rsidR="008E5FD0" w:rsidRDefault="008E5FD0" w:rsidP="00180588">
            <w:r>
              <w:t>$2100</w:t>
            </w:r>
          </w:p>
        </w:tc>
      </w:tr>
      <w:tr w:rsidR="008E5FD0" w:rsidTr="00180588">
        <w:tc>
          <w:tcPr>
            <w:tcW w:w="3192" w:type="dxa"/>
          </w:tcPr>
          <w:p w:rsidR="008E5FD0" w:rsidRDefault="008E5FD0" w:rsidP="00180588">
            <w:r>
              <w:t>2000</w:t>
            </w:r>
          </w:p>
        </w:tc>
        <w:tc>
          <w:tcPr>
            <w:tcW w:w="3192" w:type="dxa"/>
          </w:tcPr>
          <w:p w:rsidR="008E5FD0" w:rsidRDefault="008E5FD0" w:rsidP="00180588">
            <w:r>
              <w:t>$2500</w:t>
            </w:r>
          </w:p>
        </w:tc>
        <w:tc>
          <w:tcPr>
            <w:tcW w:w="3192" w:type="dxa"/>
          </w:tcPr>
          <w:p w:rsidR="008E5FD0" w:rsidRDefault="008E5FD0" w:rsidP="00180588">
            <w:r>
              <w:t>$2200</w:t>
            </w:r>
          </w:p>
        </w:tc>
      </w:tr>
      <w:tr w:rsidR="008E5FD0" w:rsidTr="00180588">
        <w:tc>
          <w:tcPr>
            <w:tcW w:w="3192" w:type="dxa"/>
          </w:tcPr>
          <w:p w:rsidR="008E5FD0" w:rsidRDefault="008E5FD0" w:rsidP="00180588">
            <w:r>
              <w:t>3000</w:t>
            </w:r>
          </w:p>
        </w:tc>
        <w:tc>
          <w:tcPr>
            <w:tcW w:w="3192" w:type="dxa"/>
          </w:tcPr>
          <w:p w:rsidR="008E5FD0" w:rsidRDefault="008E5FD0" w:rsidP="00180588">
            <w:r>
              <w:t>$3000</w:t>
            </w:r>
          </w:p>
        </w:tc>
        <w:tc>
          <w:tcPr>
            <w:tcW w:w="3192" w:type="dxa"/>
          </w:tcPr>
          <w:p w:rsidR="008E5FD0" w:rsidRDefault="008E5FD0" w:rsidP="00180588">
            <w:r>
              <w:t>$2360</w:t>
            </w:r>
          </w:p>
        </w:tc>
      </w:tr>
      <w:tr w:rsidR="008E5FD0" w:rsidTr="00180588">
        <w:tc>
          <w:tcPr>
            <w:tcW w:w="3192" w:type="dxa"/>
          </w:tcPr>
          <w:p w:rsidR="008E5FD0" w:rsidRDefault="008E5FD0" w:rsidP="00180588">
            <w:r>
              <w:t>4000</w:t>
            </w:r>
          </w:p>
        </w:tc>
        <w:tc>
          <w:tcPr>
            <w:tcW w:w="3192" w:type="dxa"/>
          </w:tcPr>
          <w:p w:rsidR="008E5FD0" w:rsidRDefault="008E5FD0" w:rsidP="00180588">
            <w:r>
              <w:t>$3250</w:t>
            </w:r>
          </w:p>
        </w:tc>
        <w:tc>
          <w:tcPr>
            <w:tcW w:w="3192" w:type="dxa"/>
          </w:tcPr>
          <w:p w:rsidR="008E5FD0" w:rsidRDefault="008E5FD0" w:rsidP="00180588">
            <w:r>
              <w:t>$2520</w:t>
            </w:r>
          </w:p>
        </w:tc>
      </w:tr>
      <w:tr w:rsidR="008E5FD0" w:rsidTr="00180588">
        <w:tc>
          <w:tcPr>
            <w:tcW w:w="3192" w:type="dxa"/>
          </w:tcPr>
          <w:p w:rsidR="008E5FD0" w:rsidRDefault="008E5FD0" w:rsidP="00180588">
            <w:r>
              <w:t>5000</w:t>
            </w:r>
          </w:p>
        </w:tc>
        <w:tc>
          <w:tcPr>
            <w:tcW w:w="3192" w:type="dxa"/>
          </w:tcPr>
          <w:p w:rsidR="008E5FD0" w:rsidRDefault="008E5FD0" w:rsidP="00180588">
            <w:r>
              <w:t>$3450</w:t>
            </w:r>
          </w:p>
        </w:tc>
        <w:tc>
          <w:tcPr>
            <w:tcW w:w="3192" w:type="dxa"/>
          </w:tcPr>
          <w:p w:rsidR="008E5FD0" w:rsidRDefault="008E5FD0" w:rsidP="00180588">
            <w:r>
              <w:t>$2700</w:t>
            </w:r>
          </w:p>
        </w:tc>
      </w:tr>
      <w:tr w:rsidR="008E5FD0" w:rsidTr="00180588">
        <w:tc>
          <w:tcPr>
            <w:tcW w:w="3192" w:type="dxa"/>
          </w:tcPr>
          <w:p w:rsidR="008E5FD0" w:rsidRDefault="008E5FD0" w:rsidP="00180588">
            <w:r>
              <w:t>6000</w:t>
            </w:r>
          </w:p>
        </w:tc>
        <w:tc>
          <w:tcPr>
            <w:tcW w:w="3192" w:type="dxa"/>
          </w:tcPr>
          <w:p w:rsidR="008E5FD0" w:rsidRDefault="008E5FD0" w:rsidP="00180588">
            <w:r>
              <w:t>$3625</w:t>
            </w:r>
          </w:p>
        </w:tc>
        <w:tc>
          <w:tcPr>
            <w:tcW w:w="3192" w:type="dxa"/>
          </w:tcPr>
          <w:p w:rsidR="008E5FD0" w:rsidRDefault="008E5FD0" w:rsidP="00180588">
            <w:r>
              <w:t>$2890</w:t>
            </w:r>
          </w:p>
        </w:tc>
      </w:tr>
      <w:tr w:rsidR="008E5FD0" w:rsidTr="00180588">
        <w:tc>
          <w:tcPr>
            <w:tcW w:w="3192" w:type="dxa"/>
          </w:tcPr>
          <w:p w:rsidR="008E5FD0" w:rsidRDefault="008E5FD0" w:rsidP="00180588">
            <w:r>
              <w:t>7000</w:t>
            </w:r>
          </w:p>
        </w:tc>
        <w:tc>
          <w:tcPr>
            <w:tcW w:w="3192" w:type="dxa"/>
          </w:tcPr>
          <w:p w:rsidR="008E5FD0" w:rsidRDefault="008E5FD0" w:rsidP="00180588">
            <w:r>
              <w:t>$3725</w:t>
            </w:r>
          </w:p>
        </w:tc>
        <w:tc>
          <w:tcPr>
            <w:tcW w:w="3192" w:type="dxa"/>
          </w:tcPr>
          <w:p w:rsidR="008E5FD0" w:rsidRDefault="008E5FD0" w:rsidP="00180588">
            <w:r>
              <w:t>$3090</w:t>
            </w:r>
          </w:p>
        </w:tc>
      </w:tr>
      <w:tr w:rsidR="008E5FD0" w:rsidTr="00180588">
        <w:tc>
          <w:tcPr>
            <w:tcW w:w="3192" w:type="dxa"/>
          </w:tcPr>
          <w:p w:rsidR="008E5FD0" w:rsidRDefault="008E5FD0" w:rsidP="00180588">
            <w:r>
              <w:t>8000</w:t>
            </w:r>
          </w:p>
        </w:tc>
        <w:tc>
          <w:tcPr>
            <w:tcW w:w="3192" w:type="dxa"/>
          </w:tcPr>
          <w:p w:rsidR="008E5FD0" w:rsidRDefault="008E5FD0" w:rsidP="00180588">
            <w:r>
              <w:t>$3625</w:t>
            </w:r>
          </w:p>
        </w:tc>
        <w:tc>
          <w:tcPr>
            <w:tcW w:w="3192" w:type="dxa"/>
          </w:tcPr>
          <w:p w:rsidR="008E5FD0" w:rsidRDefault="008E5FD0" w:rsidP="00180588">
            <w:r>
              <w:t>$3310</w:t>
            </w:r>
          </w:p>
        </w:tc>
      </w:tr>
      <w:tr w:rsidR="008E5FD0" w:rsidTr="00180588">
        <w:tc>
          <w:tcPr>
            <w:tcW w:w="3192" w:type="dxa"/>
          </w:tcPr>
          <w:p w:rsidR="008E5FD0" w:rsidRDefault="008E5FD0" w:rsidP="00180588">
            <w:r>
              <w:t>9000</w:t>
            </w:r>
          </w:p>
        </w:tc>
        <w:tc>
          <w:tcPr>
            <w:tcW w:w="3192" w:type="dxa"/>
          </w:tcPr>
          <w:p w:rsidR="008E5FD0" w:rsidRDefault="008E5FD0" w:rsidP="00180588">
            <w:r>
              <w:t>$3475</w:t>
            </w:r>
          </w:p>
        </w:tc>
        <w:tc>
          <w:tcPr>
            <w:tcW w:w="3192" w:type="dxa"/>
          </w:tcPr>
          <w:p w:rsidR="008E5FD0" w:rsidRDefault="008E5FD0" w:rsidP="00180588">
            <w:r>
              <w:t>$3550</w:t>
            </w:r>
          </w:p>
        </w:tc>
      </w:tr>
    </w:tbl>
    <w:p w:rsidR="008E5FD0" w:rsidRDefault="008E5FD0" w:rsidP="008E5FD0"/>
    <w:p w:rsidR="008E5FD0" w:rsidRDefault="008E5FD0" w:rsidP="008E5FD0">
      <w:pPr>
        <w:pStyle w:val="ListParagraph"/>
        <w:numPr>
          <w:ilvl w:val="0"/>
          <w:numId w:val="1"/>
        </w:numPr>
      </w:pPr>
      <w:r>
        <w:t xml:space="preserve"> How many papers should the manager of the El Dorado Star print and sell daily?</w:t>
      </w:r>
    </w:p>
    <w:p w:rsidR="008E5FD0" w:rsidRDefault="008E5FD0" w:rsidP="008E5FD0">
      <w:pPr>
        <w:pStyle w:val="ListParagraph"/>
        <w:numPr>
          <w:ilvl w:val="0"/>
          <w:numId w:val="1"/>
        </w:numPr>
      </w:pPr>
      <w:r>
        <w:t>How much profit (or loss) will the Star earn?</w:t>
      </w:r>
    </w:p>
    <w:p w:rsidR="008E5FD0" w:rsidRDefault="008E5FD0" w:rsidP="008E5FD0">
      <w:pPr>
        <w:pStyle w:val="ListParagraph"/>
        <w:numPr>
          <w:ilvl w:val="0"/>
          <w:numId w:val="1"/>
        </w:numPr>
      </w:pPr>
      <w:r>
        <w:t>Graph the marginal revenue and marginal cost curves.  Do these curves support your answer to part a?  (Hint:  Be sure to plot the values of MR and SMC in the middle of the intervals over which they are computed.)</w:t>
      </w:r>
    </w:p>
    <w:p w:rsidR="008E5FD0" w:rsidRDefault="008E5FD0" w:rsidP="008E5FD0">
      <w:pPr>
        <w:pStyle w:val="ListParagraph"/>
        <w:numPr>
          <w:ilvl w:val="0"/>
          <w:numId w:val="1"/>
        </w:numPr>
      </w:pPr>
      <w:r>
        <w:t>What is the total fixed cost for the El Dorado Star?  If total fixed cost increases to $5000, how many papers should be printed and sold in the short run?  What should the owners of the Star do in the long run?</w:t>
      </w:r>
    </w:p>
    <w:p w:rsidR="00986512" w:rsidRDefault="00986512"/>
    <w:sectPr w:rsidR="00986512" w:rsidSect="00986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7875"/>
    <w:multiLevelType w:val="hybridMultilevel"/>
    <w:tmpl w:val="0FF0C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FD0"/>
    <w:rsid w:val="007F39D8"/>
    <w:rsid w:val="008E5FD0"/>
    <w:rsid w:val="00986512"/>
    <w:rsid w:val="00A4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D0"/>
    <w:pPr>
      <w:ind w:left="720"/>
      <w:contextualSpacing/>
    </w:pPr>
  </w:style>
  <w:style w:type="table" w:styleId="TableGrid">
    <w:name w:val="Table Grid"/>
    <w:basedOn w:val="TableNormal"/>
    <w:uiPriority w:val="59"/>
    <w:rsid w:val="008E5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Carlton</dc:creator>
  <cp:lastModifiedBy>Bradley Carlton</cp:lastModifiedBy>
  <cp:revision>1</cp:revision>
  <dcterms:created xsi:type="dcterms:W3CDTF">2008-11-13T05:04:00Z</dcterms:created>
  <dcterms:modified xsi:type="dcterms:W3CDTF">2008-11-13T05:04:00Z</dcterms:modified>
</cp:coreProperties>
</file>