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ESSAY.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Write your answer in the space provided or on a separate sheet of paper.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1) There is a fixed cost of $50,000 to start a production process. Once the process has begun, the variable cost per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unit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is $25. The revenue per unit is projected to be $45. Write a mathematical expression for total cost.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2) Administrators at a university are planning to offer a summer seminar. It costs $3000 to reserve a room, hire an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instructor</w:t>
      </w:r>
      <w:proofErr w:type="gramEnd"/>
      <w:r>
        <w:rPr>
          <w:rFonts w:ascii="Palatino Linotype" w:hAnsi="Palatino Linotype" w:cs="Palatino Linotype"/>
          <w:sz w:val="20"/>
          <w:szCs w:val="20"/>
        </w:rPr>
        <w:t>, and bring in the equipment. Assume it costs $25 per student for the administrators to provide the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course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materials. If we know that 20 people will attend, what price should be charged per person to break even?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MULTIPLE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CHOICE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>. Choose the one alternative that best completes the statement or answers the question.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3) Which of the following is incorrect with respect to the use of models in decision making? 3)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they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are generally easy to use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they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promote subjectivity in decision making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they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provide a systematic approach to problem solving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they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improve understanding of the problem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4) The quantitative analysis approach requires 4)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uncomplicated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problems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mathematical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expressions for the relationship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the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manager to have prior experience with similar problems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D) all of the above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5) A decrease in fixed costs with everything else remaining constant 5)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increases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the break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even point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decreases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the break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even point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keeps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the break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even point at the same level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does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not affect the level of the break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even point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ESSAY.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Write your answer in the space provided or on a separate sheet of paper.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6) Jim is considering pursuing an MS in Information Systems degree. He has applied to two different universities.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 acceptance rate for applicants with similar qualifications is 20% for University X and 45% for University Y.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What is the probability that Jim will be accepted by at least one of the two universities?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7) For a standard normal distribution, what is the probability that z is greater than 1.75?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MULTIPLE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CHOICE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>. Choose the one alternative that best completes the statement or answers the question.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8) Employees of a local company are classified according to gender and job type. The following table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summarizes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the number of people in each job category.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Male (M) Female (F)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Job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Administrative (AD) 110 10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Salaried staff (SS) 30 50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Hourly staff (HS) 60 40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If an employee is selected at random, what is the probability that the employee is female given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that</w:t>
      </w:r>
      <w:proofErr w:type="gramEnd"/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the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employee is a salaried staff member.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lastRenderedPageBreak/>
        <w:t>8)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A) .625 B) .70 C) .50 D) .1667 E) .60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9) A fair die is rolled nine times. What is the probability that an odd number (1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,3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or 5) will occur less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than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3 times?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9)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A) .0899 B) .7456 C) .2544 D) .9916 E) .9101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10) __________ is a measure of the dispersion of random variable values about the expected value or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mean</w:t>
      </w:r>
      <w:proofErr w:type="gramEnd"/>
      <w:r>
        <w:rPr>
          <w:rFonts w:ascii="Palatino Linotype" w:hAnsi="Palatino Linotype" w:cs="Palatino Linotype"/>
          <w:sz w:val="20"/>
          <w:szCs w:val="20"/>
        </w:rPr>
        <w:t>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10)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A) Standard deviation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B) Sample mean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C) Population mean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D) Variance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E) A and D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ESSAY.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Write your answer in the space provided or on a separate sheet of paper.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11)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s1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s2 s3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d1 10 8 6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d2 14 15 2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d3 7 8 9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What decision should be made by the optimistic decision maker?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12)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s1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s2 s3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d1 10 8 6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d2 14 15 2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d3 7 8 9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If the probabilities of s1, s2, and s3 are 0.2, 0.4, and 0.4, respectively,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What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is the EVPI?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13) The local operations manager for the IRS must decide whether to hire 1, 2, or 3 temporary workers. He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estimates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that net revenues will vary with how well taxpayers comply with the new tax code.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#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of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Workers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Low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Compliance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Medium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Compliance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High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Compliance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123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100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150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60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70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10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If he thinks the chances of low, medium, and high compliance are 20%, 30%, and 50% respectively, what are the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lastRenderedPageBreak/>
        <w:t>expected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net revenues for the number of workers he will decide to hire?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14) A manufacturer must decide whether to build a small or a large plant at a new location. Demand at the location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can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be either small or large, with probabilities estimated to be 0.4 and 0.6 respectively. If a small plant is built,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and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demand is large, the production manager may choose to maintain the current size or to expand. The net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present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value of profits is $223,000 if the firm chooses not to expand. However, if the firm chooses to expand,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there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is a 50% chance that the net present value of the returns will be 330,000 and 50% chance the estimated net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present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value of profits will be $210,000. If a small facility is built and demand is small, there is no reason to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expand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and the net present value of the profits is $200,000. However, if a large facility is built and the demand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and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the demand turns out to be small, the choice is to do nothing with a net present value of $40,000 or to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stimulate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demand through local advertising. The response to advertising can be either modest with a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probability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of .3 or favorable with a probability of .7. If the response to advertising is modest the net present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value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of the profits is $20,000. However, if the response to advertising is favorable, then the net present value of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the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profits is$220,000. Finally, the when large plant is built and the demand happens to be high, the net present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value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of the profits $800,000. Draw a decision tree and determine the payoff for each decision and event node.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Which alternative should the manufacturer choose and what is the expected value?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MULTIPLE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CHOICE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>. Choose the one alternative that best completes the statement or answers the question.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15) A tabular presentation that shows the outcome for each decision alternative under the various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possible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states of nature is called a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15)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feasible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region B) payoff table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payback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matrix D) decision tree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16) A table of random numbers must be 16)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uniform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B) absent of patterns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efficiently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generated D) all of the above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17) If the probability of an event is 0.36, what random number range specifies this properly? 17)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0.40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Palatino Linotype" w:hAnsi="Palatino Linotype" w:cs="Palatino Linotype"/>
          <w:sz w:val="20"/>
          <w:szCs w:val="20"/>
        </w:rPr>
        <w:t xml:space="preserve">0.50 B) 0.30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Palatino Linotype" w:hAnsi="Palatino Linotype" w:cs="Palatino Linotype"/>
          <w:sz w:val="20"/>
          <w:szCs w:val="20"/>
        </w:rPr>
        <w:t xml:space="preserve">0.40 C) 0.10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Palatino Linotype" w:hAnsi="Palatino Linotype" w:cs="Palatino Linotype"/>
          <w:sz w:val="20"/>
          <w:szCs w:val="20"/>
        </w:rPr>
        <w:t xml:space="preserve">0.20 D) 0.20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Palatino Linotype" w:hAnsi="Palatino Linotype" w:cs="Palatino Linotype"/>
          <w:sz w:val="20"/>
          <w:szCs w:val="20"/>
        </w:rPr>
        <w:t>0.30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18) Validation of the simulation model deals with the 18)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sensitivity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of the solution B) computation of the random numbers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determination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of the random numbers D) determination of the solution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ESSAY.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Write your answer in the space provided or on a separate sheet of paper.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19)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SmallTown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Taxi operates one vehicle during the day. They are considering adding a second vehicle to the fleet.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To determine whether or not to add a second vehicle, they are going to simulate their taxi service. Distributions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lastRenderedPageBreak/>
        <w:t>of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the time between taxi calls and the distribution of the time to drive a customer to their destination have been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determined</w:t>
      </w:r>
      <w:proofErr w:type="gramEnd"/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Use the table below to manually simulate 8 calls. The time of the call and the service time have already been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determined</w:t>
      </w:r>
      <w:proofErr w:type="gramEnd"/>
      <w:r>
        <w:rPr>
          <w:rFonts w:ascii="Palatino Linotype" w:hAnsi="Palatino Linotype" w:cs="Palatino Linotype"/>
          <w:sz w:val="20"/>
          <w:szCs w:val="20"/>
        </w:rPr>
        <w:t>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Arrival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Number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Time of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Call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Time of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Pickup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Service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Time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Tim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eof</w:t>
      </w:r>
      <w:proofErr w:type="spellEnd"/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Drop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off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Customer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Wait Time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Cab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Wait Time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1 15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15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25 40 0 15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2 45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45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25 70 0 5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3 70 15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4 95 45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5 125 15 155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6 150 35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7 175 190 25 15 0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8 205 25 240 10 0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Calculate the average waiting time per customer.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Calculate the utilization of the taxi.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20) The number of cars arriving at Joe Kelly's oil change and tune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up place during the last 200 hours of operation is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observed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to be the following: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Number of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Cars Arriving Frequency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 or less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12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678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9 or more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70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lastRenderedPageBreak/>
        <w:t>Based on the above frequencies, two digit random numbers are used and the following random number ranges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have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been developed.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Number of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Cars Arriving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Random Number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of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Ranges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4 00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04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5 05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19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6 .20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54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7 .55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79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Using the following sequence of random numbers, simulate 6 hours of car arrivals at Joe Kelly's oil change and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tune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Palatino Linotype" w:hAnsi="Palatino Linotype" w:cs="Palatino Linotype"/>
          <w:sz w:val="20"/>
          <w:szCs w:val="20"/>
        </w:rPr>
        <w:t>up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facility. What is the average number of arrivals? Random numbers: 92, 44, 15,77,21,38.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4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Strayer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University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MATH 540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MULTIPLE </w:t>
      </w: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CHOICE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>. Choose the one alternative that best completes the statement or answers the question.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21) Given an actual demand of 59, a previous forecast of 64, and an alpha of .3, what would the forecast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for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the next period be using simple exponential smoothing?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21)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A) 36.9 B) 65.5 C) 57.5 D) 60.5 E) 62.5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22) The lower the value of the __________, relative to the magnitude of the data, the more accurate the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t>forecast</w:t>
      </w:r>
      <w:proofErr w:type="gramEnd"/>
      <w:r>
        <w:rPr>
          <w:rFonts w:ascii="Palatino Linotype" w:hAnsi="Palatino Linotype" w:cs="Palatino Linotype"/>
          <w:sz w:val="20"/>
          <w:szCs w:val="20"/>
        </w:rPr>
        <w:t>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22)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forecast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error B) forecast mistake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C)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forecast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accuracy D) MAD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ESSAY.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Write your answer in the space provided or on a separate sheet of paper.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23) Robert wants to know if there is a relation between money spent on gambling and winnings: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Money Spent Money Won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16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12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18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14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330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270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380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300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If he spends $20, how much can he expect to win if he uses regression analysis?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24) The following data summarizes the historical demand for a product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Month Actual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Demand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March 20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April 25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May 40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June 35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July 30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August 45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Use a four period moving average and determine the forecasted demand for September and the average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hAnsi="Palatino Linotype" w:cs="Palatino Linotype"/>
          <w:sz w:val="20"/>
          <w:szCs w:val="20"/>
        </w:rPr>
        <w:lastRenderedPageBreak/>
        <w:t>forecast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error.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bCs/>
          <w:sz w:val="20"/>
          <w:szCs w:val="20"/>
        </w:rPr>
        <w:t>TRUE/FALSE.</w:t>
      </w:r>
      <w:proofErr w:type="gramEnd"/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Write 'T' if the statement is true and 'F' if the statement is false.</w:t>
      </w:r>
    </w:p>
    <w:p w:rsidR="00E07374" w:rsidRDefault="00E07374" w:rsidP="00E073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25) If average forecast error is positive, it indicates that the forecast is biased high. 25)</w:t>
      </w:r>
    </w:p>
    <w:p w:rsidR="00E256D0" w:rsidRDefault="00E256D0" w:rsidP="00E07374"/>
    <w:sectPr w:rsidR="00E256D0" w:rsidSect="00E2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07374"/>
    <w:rsid w:val="00E07374"/>
    <w:rsid w:val="00E2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2008-11-06T05:06:00Z</dcterms:created>
  <dcterms:modified xsi:type="dcterms:W3CDTF">2008-11-06T05:12:00Z</dcterms:modified>
</cp:coreProperties>
</file>