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9" w:rsidRDefault="008C0029" w:rsidP="008C0029">
      <w:r>
        <w:t xml:space="preserve">Demand Theory </w:t>
      </w:r>
    </w:p>
    <w:p w:rsidR="008C0029" w:rsidRDefault="008C0029" w:rsidP="008C0029"/>
    <w:p w:rsidR="008C0029" w:rsidRDefault="008C0029" w:rsidP="008C0029">
      <w:r>
        <w:t>Market researchers at the Lawrence Corporation estimate that the demand function for the firm’s product is</w:t>
      </w:r>
    </w:p>
    <w:p w:rsidR="008C0029" w:rsidRPr="00A5293A" w:rsidRDefault="008C0029" w:rsidP="008C0029">
      <w:r>
        <w:tab/>
        <w:t>Q=50P</w:t>
      </w:r>
      <w:r w:rsidRPr="00A5293A">
        <w:rPr>
          <w:sz w:val="14"/>
          <w:szCs w:val="14"/>
        </w:rPr>
        <w:t>-1.5</w:t>
      </w:r>
      <w:r>
        <w:rPr>
          <w:sz w:val="14"/>
          <w:szCs w:val="14"/>
        </w:rPr>
        <w:t xml:space="preserve"> </w:t>
      </w:r>
      <w:proofErr w:type="gramStart"/>
      <w:r w:rsidRPr="00D84A2D">
        <w:rPr>
          <w:i/>
        </w:rPr>
        <w:t>I</w:t>
      </w:r>
      <w:r>
        <w:t xml:space="preserve">  </w:t>
      </w:r>
      <w:r w:rsidRPr="00CA5E48">
        <w:rPr>
          <w:sz w:val="14"/>
          <w:szCs w:val="14"/>
        </w:rPr>
        <w:t>0.5</w:t>
      </w:r>
      <w:proofErr w:type="gramEnd"/>
    </w:p>
    <w:p w:rsidR="008C0029" w:rsidRDefault="008C0029" w:rsidP="008C0029">
      <w:pPr>
        <w:pStyle w:val="ListParagraph"/>
      </w:pPr>
      <w:r>
        <w:t>Where Q is the quality demanded, P is the product’s price and I am per capita disposable income.  The marginal cost of the firm’s product is estimated to be $10.  Population is assumed to be constant.</w:t>
      </w:r>
    </w:p>
    <w:p w:rsidR="008C0029" w:rsidRDefault="008C0029" w:rsidP="008C0029">
      <w:pPr>
        <w:pStyle w:val="ListParagraph"/>
        <w:numPr>
          <w:ilvl w:val="0"/>
          <w:numId w:val="1"/>
        </w:numPr>
      </w:pPr>
      <w:r>
        <w:t>Lawrence’s price for its product is $20.  Is this the optimal price? Why or why not?</w:t>
      </w:r>
    </w:p>
    <w:p w:rsidR="008C0029" w:rsidRDefault="008C0029" w:rsidP="008C0029">
      <w:pPr>
        <w:pStyle w:val="ListParagraph"/>
        <w:numPr>
          <w:ilvl w:val="0"/>
          <w:numId w:val="1"/>
        </w:numPr>
      </w:pPr>
      <w:r>
        <w:t>If it is not the optimal price, write a brief memorandum indicating what price might be better and why.</w:t>
      </w:r>
    </w:p>
    <w:p w:rsidR="008C0029" w:rsidRDefault="008C0029" w:rsidP="008C0029"/>
    <w:p w:rsidR="008C0029" w:rsidRDefault="008C0029" w:rsidP="008C0029">
      <w:r>
        <w:t xml:space="preserve">On the basis of a regression analysis like those in Chapter 5, the Washington Company finds that its production function is </w:t>
      </w:r>
    </w:p>
    <w:p w:rsidR="008C0029" w:rsidRDefault="008C0029" w:rsidP="008C0029">
      <w:pPr>
        <w:pStyle w:val="ListParagraph"/>
      </w:pPr>
    </w:p>
    <w:p w:rsidR="008C0029" w:rsidRDefault="008C0029" w:rsidP="008C0029">
      <w:pPr>
        <w:pStyle w:val="ListParagraph"/>
      </w:pPr>
      <w:r>
        <w:t xml:space="preserve">Log Q = 1.50 + 0.76 log </w:t>
      </w:r>
      <w:r w:rsidRPr="00993CA4">
        <w:rPr>
          <w:i/>
        </w:rPr>
        <w:t>L</w:t>
      </w:r>
      <w:r>
        <w:rPr>
          <w:i/>
        </w:rPr>
        <w:t xml:space="preserve"> </w:t>
      </w:r>
      <w:r w:rsidRPr="00993CA4">
        <w:t>+ 0.24 log K</w:t>
      </w:r>
    </w:p>
    <w:p w:rsidR="008C0029" w:rsidRDefault="008C0029" w:rsidP="008C0029">
      <w:pPr>
        <w:pStyle w:val="ListParagraph"/>
      </w:pPr>
    </w:p>
    <w:p w:rsidR="008C0029" w:rsidRDefault="008C0029" w:rsidP="008C0029">
      <w:pPr>
        <w:pStyle w:val="ListParagraph"/>
      </w:pPr>
      <w:r>
        <w:t xml:space="preserve">Where Q is its daily output, L is the number of workers employed per day, and K is the number of machines used per day.  The Washington Company’s product is sold in a competitive market at a price per unit of $10.  The firm cannot influence the wage of workers or the price of machines. </w:t>
      </w:r>
    </w:p>
    <w:p w:rsidR="008C0029" w:rsidRDefault="008C0029" w:rsidP="008C0029">
      <w:pPr>
        <w:pStyle w:val="ListParagraph"/>
        <w:numPr>
          <w:ilvl w:val="0"/>
          <w:numId w:val="2"/>
        </w:numPr>
      </w:pPr>
      <w:r>
        <w:t>If the wage of a worker is $30 per day, how many workers per unit of output should the firm hire?</w:t>
      </w:r>
    </w:p>
    <w:p w:rsidR="008C0029" w:rsidRDefault="008C0029" w:rsidP="008C0029">
      <w:pPr>
        <w:pStyle w:val="ListParagraph"/>
        <w:numPr>
          <w:ilvl w:val="0"/>
          <w:numId w:val="2"/>
        </w:numPr>
      </w:pPr>
      <w:r>
        <w:t>What percentage of the firm’s revenue is spent on labor? Why?</w:t>
      </w:r>
    </w:p>
    <w:p w:rsidR="008C0029" w:rsidRDefault="008C0029" w:rsidP="008C0029">
      <w:pPr>
        <w:pStyle w:val="ListParagraph"/>
        <w:numPr>
          <w:ilvl w:val="0"/>
          <w:numId w:val="2"/>
        </w:numPr>
      </w:pPr>
      <w:r>
        <w:t>Will the percentage vary depending on the daily wage of a worker? Why or why not?</w:t>
      </w:r>
    </w:p>
    <w:p w:rsidR="008C0029" w:rsidRDefault="008C0029" w:rsidP="008C0029"/>
    <w:p w:rsidR="008C0029" w:rsidRDefault="008C0029" w:rsidP="008C0029"/>
    <w:p w:rsidR="008C0029" w:rsidRDefault="008C0029" w:rsidP="008C0029">
      <w:r>
        <w:t>According to the chief engineer at the Zodiac Company, Q=AL a Kb, where Q is the output rate, L is the rate of labor input, and K is the rate of capital input.  Statistical analysis indicates that a=0.8 and b=0.3.  The firm’s owner claims the plant has increasing returns to scale.</w:t>
      </w:r>
    </w:p>
    <w:p w:rsidR="008C0029" w:rsidRDefault="008C0029" w:rsidP="008C0029">
      <w:pPr>
        <w:ind w:firstLine="720"/>
      </w:pPr>
      <w:r>
        <w:t>a.</w:t>
      </w:r>
      <w:r>
        <w:tab/>
        <w:t>Is the owner correct?</w:t>
      </w:r>
    </w:p>
    <w:p w:rsidR="008C0029" w:rsidRDefault="008C0029" w:rsidP="008C0029">
      <w:pPr>
        <w:ind w:firstLine="720"/>
      </w:pPr>
      <w:r>
        <w:t>b.</w:t>
      </w:r>
      <w:r>
        <w:tab/>
        <w:t>If B were 0.2 rather than 0.3, would she be correct?</w:t>
      </w:r>
    </w:p>
    <w:p w:rsidR="00DB7763" w:rsidRDefault="008C0029" w:rsidP="008C0029">
      <w:pPr>
        <w:ind w:firstLine="720"/>
      </w:pPr>
      <w:r>
        <w:t>c.</w:t>
      </w:r>
      <w:r>
        <w:tab/>
        <w:t xml:space="preserve">Does output per unit of labor depend only on </w:t>
      </w:r>
      <w:proofErr w:type="gramStart"/>
      <w:r>
        <w:t>a and</w:t>
      </w:r>
      <w:proofErr w:type="gramEnd"/>
      <w:r>
        <w:t xml:space="preserve"> b? Why or why not?</w:t>
      </w:r>
    </w:p>
    <w:sectPr w:rsidR="00DB7763" w:rsidSect="00A9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667"/>
    <w:multiLevelType w:val="hybridMultilevel"/>
    <w:tmpl w:val="3D2C11AE"/>
    <w:lvl w:ilvl="0" w:tplc="97CCE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466A7"/>
    <w:multiLevelType w:val="hybridMultilevel"/>
    <w:tmpl w:val="A88A3F40"/>
    <w:lvl w:ilvl="0" w:tplc="B3402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029"/>
    <w:rsid w:val="002450EF"/>
    <w:rsid w:val="008C0029"/>
    <w:rsid w:val="00A956DE"/>
    <w:rsid w:val="00A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Trusha Patel</dc:creator>
  <cp:lastModifiedBy>Trusha Patel</cp:lastModifiedBy>
  <cp:revision>1</cp:revision>
  <dcterms:created xsi:type="dcterms:W3CDTF">2008-10-24T16:36:00Z</dcterms:created>
  <dcterms:modified xsi:type="dcterms:W3CDTF">2008-10-24T16:37:00Z</dcterms:modified>
</cp:coreProperties>
</file>