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Ind w:w="90" w:type="dxa"/>
        <w:tblCellMar>
          <w:top w:w="15" w:type="dxa"/>
          <w:left w:w="15" w:type="dxa"/>
          <w:bottom w:w="15" w:type="dxa"/>
          <w:right w:w="15" w:type="dxa"/>
        </w:tblCellMar>
        <w:tblLook w:val="00A0"/>
      </w:tblPr>
      <w:tblGrid>
        <w:gridCol w:w="1995"/>
        <w:gridCol w:w="7575"/>
      </w:tblGrid>
      <w:tr w:rsidR="00810E3D" w:rsidRPr="003637BE" w:rsidTr="003E3394">
        <w:trPr>
          <w:tblCellSpacing w:w="45" w:type="dxa"/>
        </w:trPr>
        <w:tc>
          <w:tcPr>
            <w:tcW w:w="972" w:type="pct"/>
            <w:shd w:val="clear" w:color="auto" w:fill="FFFFFF"/>
          </w:tcPr>
          <w:p w:rsidR="00810E3D" w:rsidRPr="006D17AA" w:rsidRDefault="00810E3D" w:rsidP="003E3394">
            <w:pPr>
              <w:spacing w:after="0" w:line="240" w:lineRule="auto"/>
              <w:rPr>
                <w:rFonts w:ascii="Times New Roman" w:hAnsi="Times New Roman"/>
                <w:b/>
                <w:bCs/>
                <w:color w:val="000000"/>
                <w:sz w:val="28"/>
                <w:szCs w:val="28"/>
                <w:vertAlign w:val="baseline"/>
              </w:rPr>
            </w:pPr>
            <w:smartTag w:uri="urn:schemas-microsoft-com:office:smarttags" w:element="place">
              <w:smartTag w:uri="urn:schemas-microsoft-com:office:smarttags" w:element="country-region">
                <w:r w:rsidRPr="006D17AA">
                  <w:rPr>
                    <w:rFonts w:ascii="Times New Roman" w:hAnsi="Times New Roman"/>
                    <w:b/>
                    <w:bCs/>
                    <w:color w:val="000000"/>
                    <w:sz w:val="28"/>
                    <w:szCs w:val="28"/>
                    <w:vertAlign w:val="baseline"/>
                  </w:rPr>
                  <w:t>France</w:t>
                </w:r>
              </w:smartTag>
            </w:smartTag>
            <w:r w:rsidRPr="006D17AA">
              <w:rPr>
                <w:rFonts w:ascii="Times New Roman" w:hAnsi="Times New Roman"/>
                <w:b/>
                <w:bCs/>
                <w:color w:val="000000"/>
                <w:sz w:val="28"/>
                <w:szCs w:val="28"/>
                <w:vertAlign w:val="baseline"/>
              </w:rPr>
              <w:t xml:space="preserve"> Population growth rate:</w:t>
            </w:r>
          </w:p>
        </w:tc>
        <w:tc>
          <w:tcPr>
            <w:tcW w:w="3887" w:type="pct"/>
            <w:shd w:val="clear" w:color="auto" w:fill="FFFFFF"/>
          </w:tcPr>
          <w:p w:rsidR="00810E3D" w:rsidRPr="006D17AA" w:rsidRDefault="00810E3D" w:rsidP="003E3394">
            <w:pPr>
              <w:spacing w:after="0" w:line="240" w:lineRule="auto"/>
              <w:rPr>
                <w:rFonts w:ascii="Times New Roman" w:hAnsi="Times New Roman"/>
                <w:sz w:val="28"/>
                <w:szCs w:val="28"/>
                <w:vertAlign w:val="baseline"/>
              </w:rPr>
            </w:pPr>
            <w:r w:rsidRPr="006D17AA">
              <w:rPr>
                <w:rFonts w:ascii="Times New Roman" w:hAnsi="Times New Roman"/>
                <w:sz w:val="28"/>
                <w:szCs w:val="28"/>
                <w:vertAlign w:val="baseline"/>
              </w:rPr>
              <w:br/>
              <w:t xml:space="preserve">0.574% (2008 est.) </w:t>
            </w:r>
            <w:r>
              <w:rPr>
                <w:rFonts w:ascii="Times New Roman" w:hAnsi="Times New Roman"/>
                <w:sz w:val="28"/>
                <w:szCs w:val="28"/>
                <w:vertAlign w:val="baseline"/>
              </w:rPr>
              <w:t xml:space="preserve">                                                                                                                                                                                                                                                                                                                                                                                                                                                                                                                                                                                                                                                                                                                                                                                                                                                                                                                                                                                                                                                                                                                                                                                                                                                                                                                                                                                                                                                                                                                                                                                                                                                                                                                                                                                                                                                                                                                                                                                                                                                                                                                                                                                                                                                                                                                                                                                                                                                                                                                                                                                                                                                                                                                                                                                                                                                                                                                                                                                                                                                                                                                                                                                                                                                                                                                                                                                                                                                                                                                                                                                                                                                                                                                                                                                                                                                                                                                                                                                                                                                                                                                                                                                                                                                                                                                                                                                                                                                                                                                                                                                                                                                                                                                                                                                                        </w:t>
            </w:r>
          </w:p>
        </w:tc>
      </w:tr>
    </w:tbl>
    <w:p w:rsidR="00810E3D" w:rsidRPr="002A346E" w:rsidRDefault="00810E3D" w:rsidP="002C35EA">
      <w:pPr>
        <w:pStyle w:val="NormalWeb"/>
        <w:rPr>
          <w:sz w:val="28"/>
          <w:szCs w:val="28"/>
          <w:bdr w:val="none" w:sz="0" w:space="0" w:color="auto" w:frame="1"/>
        </w:rPr>
      </w:pPr>
      <w:r>
        <w:rPr>
          <w:sz w:val="28"/>
          <w:szCs w:val="28"/>
          <w:bdr w:val="none" w:sz="0" w:space="0" w:color="auto" w:frame="1"/>
        </w:rPr>
        <w:t xml:space="preserve">The World Fact Book (2008) France Facts, Retrieved September 17, 2008 from, </w:t>
      </w:r>
      <w:r w:rsidRPr="002A346E">
        <w:rPr>
          <w:sz w:val="28"/>
          <w:szCs w:val="28"/>
          <w:bdr w:val="none" w:sz="0" w:space="0" w:color="auto" w:frame="1"/>
        </w:rPr>
        <w:t>https://www.cia.gov/library/publications/the-world-factbook/geos/fr.html</w:t>
      </w:r>
    </w:p>
    <w:p w:rsidR="00810E3D" w:rsidRDefault="00810E3D" w:rsidP="002C35EA">
      <w:pPr>
        <w:pStyle w:val="NormalWeb"/>
        <w:rPr>
          <w:sz w:val="28"/>
          <w:szCs w:val="28"/>
          <w:bdr w:val="none" w:sz="0" w:space="0" w:color="auto" w:frame="1"/>
        </w:rPr>
      </w:pPr>
    </w:p>
    <w:p w:rsidR="00810E3D" w:rsidRPr="006D17AA" w:rsidRDefault="00810E3D" w:rsidP="002C35EA">
      <w:pPr>
        <w:pStyle w:val="NormalWeb"/>
        <w:rPr>
          <w:sz w:val="28"/>
          <w:szCs w:val="28"/>
          <w:bdr w:val="none" w:sz="0" w:space="0" w:color="auto" w:frame="1"/>
        </w:rPr>
      </w:pPr>
      <w:r w:rsidRPr="006D17AA">
        <w:rPr>
          <w:sz w:val="28"/>
          <w:szCs w:val="28"/>
          <w:bdr w:val="none" w:sz="0" w:space="0" w:color="auto" w:frame="1"/>
        </w:rPr>
        <w:t xml:space="preserve">Pick a country of your choice that is experiencing population growth. Using the Library, web resources, and/or other materials to find the most recent population count of the country you have chosen and the population growth rate of that country. Use that growth rate to approximate the population in the year 2012.  Show your detailed, worked out solution for full credit. </w:t>
      </w:r>
      <w:r>
        <w:rPr>
          <w:sz w:val="28"/>
          <w:szCs w:val="28"/>
          <w:bdr w:val="none" w:sz="0" w:space="0" w:color="auto" w:frame="1"/>
        </w:rPr>
        <w:t xml:space="preserve">                                                                                                                                                                                                                                                                                                                                                                                                                                                                                                                                                                                                                                                                                                                                                                                                                                                                                                                                                                                                                                                                                                                                                                                                                                                                                                                                                                                                                                                                                                                                                                                                                                                                                                                                                                                                                                                                                                                                                                                                                                                                                                                                                                                                                                                                                                                                                                                                                                                                                                                                                                                                                                                                                                                                                                                                                                                                                                                                                                                                                                                                                                                                                                                                                                                                                                                                                                                                                                                                                                                                                                                                                                                                                                                                 </w:t>
      </w:r>
      <w:r w:rsidRPr="006D17AA">
        <w:rPr>
          <w:sz w:val="28"/>
          <w:szCs w:val="28"/>
          <w:bdr w:val="none" w:sz="0" w:space="0" w:color="auto" w:frame="1"/>
        </w:rPr>
        <w:t xml:space="preserve"> Do not use any part of the sample below in your post; do not use India, China or the United states as your country. Type (1.014)^4 for (1.014) to the fourth power.</w:t>
      </w:r>
    </w:p>
    <w:p w:rsidR="00810E3D" w:rsidRPr="006D17AA" w:rsidRDefault="00810E3D" w:rsidP="002C35EA">
      <w:pPr>
        <w:pStyle w:val="NormalWeb"/>
        <w:rPr>
          <w:sz w:val="28"/>
          <w:szCs w:val="28"/>
          <w:bdr w:val="none" w:sz="0" w:space="0" w:color="auto" w:frame="1"/>
        </w:rPr>
      </w:pPr>
      <w:r w:rsidRPr="006D17AA">
        <w:rPr>
          <w:sz w:val="28"/>
          <w:szCs w:val="28"/>
          <w:bdr w:val="none" w:sz="0" w:space="0" w:color="auto" w:frame="1"/>
        </w:rPr>
        <w:t>Sample Post: The population of India in 2005 was 1,080,264,388. The growth rate is 1.4%. Note that in this instance, the percent must be converted to its decimal equivalent before it can be used to make computations with the formula.</w:t>
      </w:r>
    </w:p>
    <w:p w:rsidR="00810E3D" w:rsidRPr="006D17AA" w:rsidRDefault="00810E3D" w:rsidP="002C35EA">
      <w:pPr>
        <w:pStyle w:val="NormalWeb"/>
        <w:rPr>
          <w:sz w:val="28"/>
          <w:szCs w:val="28"/>
          <w:bdr w:val="none" w:sz="0" w:space="0" w:color="auto" w:frame="1"/>
        </w:rPr>
      </w:pPr>
      <w:r w:rsidRPr="006D17AA">
        <w:rPr>
          <w:sz w:val="28"/>
          <w:szCs w:val="28"/>
          <w:bdr w:val="none" w:sz="0" w:space="0" w:color="auto" w:frame="1"/>
        </w:rPr>
        <w:t>In 2006, the approximate population is 1,095,388,089.</w:t>
      </w:r>
      <w:r w:rsidRPr="006D17AA">
        <w:rPr>
          <w:sz w:val="28"/>
          <w:szCs w:val="28"/>
          <w:bdr w:val="none" w:sz="0" w:space="0" w:color="auto" w:frame="1"/>
        </w:rPr>
        <w:br/>
        <w:t>In 2007, approximate population is 1,110,723,523.</w:t>
      </w:r>
      <w:r w:rsidRPr="006D17AA">
        <w:rPr>
          <w:sz w:val="28"/>
          <w:szCs w:val="28"/>
          <w:bdr w:val="none" w:sz="0" w:space="0" w:color="auto" w:frame="1"/>
        </w:rPr>
        <w:br/>
        <w:t>In 2008, approximate population is 1,126,273,652.</w:t>
      </w:r>
    </w:p>
    <w:p w:rsidR="00810E3D" w:rsidRPr="006D17AA" w:rsidRDefault="00810E3D" w:rsidP="002C35EA">
      <w:pPr>
        <w:pStyle w:val="NormalWeb"/>
        <w:rPr>
          <w:sz w:val="28"/>
          <w:szCs w:val="28"/>
          <w:bdr w:val="none" w:sz="0" w:space="0" w:color="auto" w:frame="1"/>
        </w:rPr>
      </w:pPr>
      <w:r w:rsidRPr="006D17AA">
        <w:rPr>
          <w:sz w:val="28"/>
          <w:szCs w:val="28"/>
          <w:bdr w:val="none" w:sz="0" w:space="0" w:color="auto" w:frame="1"/>
        </w:rPr>
        <w:t>In 2012, approximate population is 1,190,681,880</w:t>
      </w:r>
    </w:p>
    <w:p w:rsidR="00810E3D" w:rsidRPr="006D17AA" w:rsidRDefault="00810E3D" w:rsidP="002C35EA">
      <w:pPr>
        <w:rPr>
          <w:rFonts w:ascii="Times New Roman" w:hAnsi="Times New Roman"/>
          <w:sz w:val="28"/>
          <w:szCs w:val="28"/>
        </w:rPr>
      </w:pPr>
      <w:r w:rsidRPr="006D17AA">
        <w:rPr>
          <w:rFonts w:ascii="Times New Roman" w:hAnsi="Times New Roman"/>
          <w:sz w:val="28"/>
          <w:szCs w:val="28"/>
        </w:rPr>
        <w:t>Problem number 65</w:t>
      </w:r>
    </w:p>
    <w:p w:rsidR="00810E3D" w:rsidRPr="006D17AA" w:rsidRDefault="00810E3D" w:rsidP="002C35EA">
      <w:pPr>
        <w:rPr>
          <w:rFonts w:ascii="Times New Roman" w:hAnsi="Times New Roman"/>
          <w:sz w:val="28"/>
          <w:szCs w:val="28"/>
        </w:rPr>
      </w:pPr>
      <w:r w:rsidRPr="006D17AA">
        <w:rPr>
          <w:rFonts w:ascii="Times New Roman" w:hAnsi="Times New Roman"/>
          <w:sz w:val="28"/>
          <w:szCs w:val="28"/>
        </w:rPr>
        <w:t>Example…</w:t>
      </w:r>
    </w:p>
    <w:p w:rsidR="00810E3D" w:rsidRPr="006D17AA" w:rsidRDefault="00810E3D" w:rsidP="002C35EA">
      <w:pPr>
        <w:rPr>
          <w:rFonts w:ascii="Times New Roman" w:hAnsi="Times New Roman"/>
          <w:sz w:val="28"/>
          <w:szCs w:val="28"/>
        </w:rPr>
      </w:pPr>
      <w:r w:rsidRPr="006D17AA">
        <w:rPr>
          <w:rFonts w:ascii="Times New Roman" w:hAnsi="Times New Roman"/>
          <w:sz w:val="28"/>
          <w:szCs w:val="28"/>
        </w:rPr>
        <w:t>The exponential function is: f (x) = 574 (million) (1.026) rate of growth</w:t>
      </w:r>
    </w:p>
    <w:p w:rsidR="00810E3D" w:rsidRDefault="00810E3D"/>
    <w:sectPr w:rsidR="00810E3D" w:rsidSect="007E3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5EA"/>
    <w:rsid w:val="00155045"/>
    <w:rsid w:val="00197723"/>
    <w:rsid w:val="002A346E"/>
    <w:rsid w:val="002C35EA"/>
    <w:rsid w:val="003637BE"/>
    <w:rsid w:val="003E3394"/>
    <w:rsid w:val="004274BA"/>
    <w:rsid w:val="006D17AA"/>
    <w:rsid w:val="007E32A6"/>
    <w:rsid w:val="00810E3D"/>
    <w:rsid w:val="008322E8"/>
    <w:rsid w:val="00894ABA"/>
    <w:rsid w:val="00C027ED"/>
    <w:rsid w:val="00EA7E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EA"/>
    <w:pPr>
      <w:spacing w:after="200" w:line="276" w:lineRule="auto"/>
    </w:pPr>
    <w:rPr>
      <w:rFonts w:ascii="Algerian" w:hAnsi="Algerian"/>
      <w:sz w:val="24"/>
      <w:szCs w:val="24"/>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35EA"/>
    <w:pPr>
      <w:spacing w:before="100" w:beforeAutospacing="1" w:after="100" w:afterAutospacing="1" w:line="240" w:lineRule="auto"/>
    </w:pPr>
    <w:rPr>
      <w:rFonts w:ascii="Times New Roman" w:eastAsia="Times New Roman" w:hAnsi="Times New Roman"/>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1415</Words>
  <Characters>8067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Population growth rate:</dc:title>
  <dc:subject/>
  <dc:creator>divame62</dc:creator>
  <cp:keywords/>
  <dc:description/>
  <cp:lastModifiedBy>v326722</cp:lastModifiedBy>
  <cp:revision>2</cp:revision>
  <dcterms:created xsi:type="dcterms:W3CDTF">2008-09-17T14:37:00Z</dcterms:created>
  <dcterms:modified xsi:type="dcterms:W3CDTF">2008-09-17T14:37:00Z</dcterms:modified>
</cp:coreProperties>
</file>