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8" w:rsidRDefault="00756BFD" w:rsidP="00756BFD">
      <w:pPr>
        <w:pStyle w:val="ListParagraph"/>
        <w:numPr>
          <w:ilvl w:val="0"/>
          <w:numId w:val="2"/>
        </w:numPr>
      </w:pPr>
      <w:r>
        <w:t>Perform the operation and simplify:</w:t>
      </w:r>
    </w:p>
    <w:p w:rsidR="00756BFD" w:rsidRDefault="00756BFD" w:rsidP="00756BFD">
      <w:pPr>
        <w:ind w:firstLine="360"/>
      </w:pPr>
      <w:r w:rsidRPr="00756BFD">
        <w:t>((x-5)/(x^2-36))</w:t>
      </w:r>
      <w:proofErr w:type="gramStart"/>
      <w:r w:rsidRPr="00756BFD">
        <w:t>-(</w:t>
      </w:r>
      <w:proofErr w:type="gramEnd"/>
      <w:r w:rsidRPr="00756BFD">
        <w:t>(x-7)/(x^2-x-42))</w:t>
      </w:r>
    </w:p>
    <w:p w:rsidR="00756BFD" w:rsidRDefault="00756BFD" w:rsidP="00756BFD"/>
    <w:p w:rsidR="00756BFD" w:rsidRDefault="00756BFD"/>
    <w:sectPr w:rsidR="00756BFD" w:rsidSect="0091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875"/>
    <w:multiLevelType w:val="hybridMultilevel"/>
    <w:tmpl w:val="38B0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1A11"/>
    <w:multiLevelType w:val="hybridMultilevel"/>
    <w:tmpl w:val="62EA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756BFD"/>
    <w:rsid w:val="00756BFD"/>
    <w:rsid w:val="0091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U.S. Air Force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Joseph.Williams</dc:creator>
  <cp:keywords/>
  <dc:description/>
  <cp:lastModifiedBy>Joseph.Williams</cp:lastModifiedBy>
  <cp:revision>1</cp:revision>
  <dcterms:created xsi:type="dcterms:W3CDTF">2008-08-20T22:46:00Z</dcterms:created>
  <dcterms:modified xsi:type="dcterms:W3CDTF">2008-08-20T22:49:00Z</dcterms:modified>
</cp:coreProperties>
</file>