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D2" w:rsidRDefault="00970CD2" w:rsidP="00970CD2"/>
    <w:p w:rsidR="005C019F" w:rsidRDefault="005C019F" w:rsidP="005C019F">
      <w:pPr>
        <w:rPr>
          <w:rFonts w:ascii="CG Times" w:hAnsi="CG Times"/>
          <w:b/>
          <w:bCs/>
          <w:sz w:val="32"/>
          <w:szCs w:val="32"/>
        </w:rPr>
      </w:pPr>
    </w:p>
    <w:p w:rsidR="005C019F" w:rsidRPr="004161B3" w:rsidRDefault="005C019F" w:rsidP="005C019F">
      <w:pPr>
        <w:rPr>
          <w:rFonts w:ascii="CG Times" w:hAnsi="CG Times"/>
          <w:bCs/>
          <w:sz w:val="32"/>
          <w:szCs w:val="32"/>
          <w:u w:val="single"/>
        </w:rPr>
      </w:pP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All </w:t>
      </w: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work shown (step by step),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 in simple terms please!!! </w:t>
      </w:r>
    </w:p>
    <w:p w:rsidR="005C019F" w:rsidRPr="004161B3" w:rsidRDefault="005C019F" w:rsidP="005C019F">
      <w:pPr>
        <w:rPr>
          <w:rFonts w:ascii="CG Times" w:hAnsi="CG Times"/>
          <w:bCs/>
          <w:sz w:val="32"/>
          <w:szCs w:val="32"/>
          <w:u w:val="single"/>
        </w:rPr>
      </w:pPr>
    </w:p>
    <w:p w:rsidR="005C019F" w:rsidRPr="0022409C" w:rsidRDefault="005C019F" w:rsidP="005C019F">
      <w:pPr>
        <w:rPr>
          <w:rFonts w:ascii="CG Times" w:hAnsi="CG Times"/>
          <w:bCs/>
        </w:rPr>
      </w:pP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No excel, just formulas</w:t>
      </w: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</w:rPr>
        <w:t>.</w:t>
      </w:r>
    </w:p>
    <w:p w:rsidR="005C019F" w:rsidRDefault="005C019F" w:rsidP="00970CD2"/>
    <w:p w:rsidR="005C019F" w:rsidRDefault="005C019F" w:rsidP="00970CD2"/>
    <w:p w:rsidR="005C019F" w:rsidRDefault="005C019F" w:rsidP="00970CD2"/>
    <w:p w:rsidR="005C019F" w:rsidRDefault="005C019F" w:rsidP="00970CD2"/>
    <w:p w:rsidR="000C77BC" w:rsidRDefault="000C77BC" w:rsidP="000C77BC">
      <w:pPr>
        <w:ind w:left="360"/>
        <w:jc w:val="both"/>
      </w:pPr>
      <w:r>
        <w:t>22) Using the following model:</w:t>
      </w:r>
    </w:p>
    <w:p w:rsidR="000C77BC" w:rsidRDefault="000C77BC" w:rsidP="000C77BC">
      <w:pPr>
        <w:jc w:val="both"/>
      </w:pPr>
    </w:p>
    <w:p w:rsidR="000C77BC" w:rsidRDefault="000C77BC" w:rsidP="000C77BC">
      <w:pPr>
        <w:ind w:left="1440" w:firstLine="720"/>
        <w:jc w:val="both"/>
      </w:pPr>
      <w:r w:rsidRPr="00747B9D">
        <w:rPr>
          <w:position w:val="-12"/>
        </w:rPr>
        <w:object w:dxaOrig="4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8pt" o:ole="">
            <v:imagedata r:id="rId5" o:title=""/>
          </v:shape>
          <o:OLEObject Type="Embed" ProgID="Equation.3" ShapeID="_x0000_i1025" DrawAspect="Content" ObjectID="_1279044929" r:id="rId6"/>
        </w:object>
      </w:r>
    </w:p>
    <w:p w:rsidR="000C77BC" w:rsidRDefault="000C77BC" w:rsidP="000C77BC">
      <w:pPr>
        <w:jc w:val="both"/>
      </w:pPr>
      <w:r>
        <w:tab/>
      </w:r>
    </w:p>
    <w:p w:rsidR="000C77BC" w:rsidRDefault="000C77BC" w:rsidP="000C77BC">
      <w:pPr>
        <w:ind w:firstLine="720"/>
        <w:jc w:val="both"/>
      </w:pPr>
      <w:proofErr w:type="gramStart"/>
      <w:r>
        <w:t>where</w:t>
      </w:r>
      <w:proofErr w:type="gramEnd"/>
      <w:r>
        <w:t xml:space="preserve"> </w:t>
      </w:r>
      <w:r>
        <w:tab/>
        <w:t xml:space="preserve">UN </w:t>
      </w:r>
      <w:r>
        <w:tab/>
        <w:t>= unemployment rate, %</w:t>
      </w:r>
    </w:p>
    <w:p w:rsidR="000C77BC" w:rsidRDefault="000C77BC" w:rsidP="000C77BC">
      <w:pPr>
        <w:ind w:firstLine="720"/>
        <w:jc w:val="both"/>
      </w:pPr>
      <w:r>
        <w:tab/>
        <w:t xml:space="preserve">V  </w:t>
      </w:r>
      <w:r>
        <w:tab/>
        <w:t>= job vacancy rate, %</w:t>
      </w:r>
    </w:p>
    <w:p w:rsidR="000C77BC" w:rsidRDefault="000C77BC" w:rsidP="000C77BC">
      <w:pPr>
        <w:ind w:firstLine="720"/>
        <w:jc w:val="both"/>
      </w:pPr>
      <w:r>
        <w:tab/>
        <w:t>D</w:t>
      </w:r>
      <w:r>
        <w:tab/>
        <w:t>= 1 for the period 1958 – 1966</w:t>
      </w:r>
    </w:p>
    <w:p w:rsidR="000C77BC" w:rsidRDefault="000C77BC" w:rsidP="000C77BC">
      <w:pPr>
        <w:ind w:firstLine="720"/>
        <w:jc w:val="both"/>
      </w:pPr>
      <w:r>
        <w:tab/>
      </w:r>
      <w:r>
        <w:tab/>
        <w:t>= 0 for the period 1967 – 1973</w:t>
      </w:r>
    </w:p>
    <w:p w:rsidR="000C77BC" w:rsidRDefault="000C77BC" w:rsidP="000C77BC">
      <w:pPr>
        <w:ind w:firstLine="720"/>
        <w:jc w:val="both"/>
      </w:pPr>
      <w:r>
        <w:tab/>
        <w:t>t</w:t>
      </w:r>
      <w:r>
        <w:tab/>
        <w:t>= time, measured in annuals</w:t>
      </w:r>
    </w:p>
    <w:p w:rsidR="000C77BC" w:rsidRDefault="000C77BC" w:rsidP="000C77BC">
      <w:pPr>
        <w:ind w:firstLine="720"/>
        <w:jc w:val="both"/>
      </w:pPr>
    </w:p>
    <w:p w:rsidR="000C77BC" w:rsidRDefault="000C77BC" w:rsidP="000C77BC">
      <w:pPr>
        <w:ind w:firstLine="720"/>
        <w:jc w:val="both"/>
      </w:pPr>
      <w:r>
        <w:t xml:space="preserve">Derive the above equation for the two periods </w:t>
      </w:r>
    </w:p>
    <w:p w:rsidR="000C77BC" w:rsidRDefault="000C77BC" w:rsidP="000C77BC"/>
    <w:p w:rsidR="000C77BC" w:rsidRDefault="000C77BC" w:rsidP="000C77BC"/>
    <w:p w:rsidR="00805C2A" w:rsidRPr="00970CD2" w:rsidRDefault="00805C2A" w:rsidP="00970CD2"/>
    <w:sectPr w:rsidR="00805C2A" w:rsidRPr="00970CD2" w:rsidSect="0080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ABD"/>
    <w:multiLevelType w:val="hybridMultilevel"/>
    <w:tmpl w:val="311C7EE6"/>
    <w:lvl w:ilvl="0" w:tplc="BB66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2462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64568"/>
    <w:multiLevelType w:val="hybridMultilevel"/>
    <w:tmpl w:val="7BC6C528"/>
    <w:lvl w:ilvl="0" w:tplc="BDE0E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A48DA1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BB6"/>
    <w:rsid w:val="000C77BC"/>
    <w:rsid w:val="002454AF"/>
    <w:rsid w:val="00391BB6"/>
    <w:rsid w:val="005C019F"/>
    <w:rsid w:val="00805C2A"/>
    <w:rsid w:val="00970CD2"/>
    <w:rsid w:val="00D603EB"/>
    <w:rsid w:val="00F1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2008-08-01T02:18:00Z</dcterms:created>
  <dcterms:modified xsi:type="dcterms:W3CDTF">2008-08-01T02:26:00Z</dcterms:modified>
</cp:coreProperties>
</file>