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72"/>
        <w:gridCol w:w="3712"/>
        <w:gridCol w:w="3702"/>
        <w:gridCol w:w="1914"/>
      </w:tblGrid>
      <w:tr w:rsidR="00B97CC4" w:rsidRPr="00875FAA" w:rsidTr="00B97CC4">
        <w:trPr>
          <w:tblCellSpacing w:w="15" w:type="dxa"/>
        </w:trPr>
        <w:tc>
          <w:tcPr>
            <w:tcW w:w="43" w:type="dxa"/>
            <w:gridSpan w:val="2"/>
            <w:hideMark/>
          </w:tcPr>
          <w:p w:rsidR="00B97CC4" w:rsidRPr="00875FAA" w:rsidRDefault="00B97CC4" w:rsidP="006C4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.75pt;height:225pt"/>
              </w:pict>
            </w:r>
          </w:p>
        </w:tc>
        <w:tc>
          <w:tcPr>
            <w:tcW w:w="0" w:type="auto"/>
            <w:gridSpan w:val="3"/>
            <w:hideMark/>
          </w:tcPr>
          <w:p w:rsidR="00B97CC4" w:rsidRPr="00875FAA" w:rsidRDefault="00B97CC4" w:rsidP="006C4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Question 6: (1 point)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36"/>
            </w:tblGrid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shd w:val="clear" w:color="auto" w:fill="DAE0E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</w:rPr>
                    <w:t>This question from the textbook has been modified for online presentation. Parts A, B,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75FA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</w:rPr>
                    <w:t>and D have been omitted.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97CC4" w:rsidRPr="00875FAA" w:rsidRDefault="00B97CC4" w:rsidP="006C4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B97CC4" w:rsidRP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Task time estimates for a production line setup project at Robert </w:t>
            </w:r>
            <w:proofErr w:type="spellStart"/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Klassen’s</w:t>
            </w:r>
            <w:proofErr w:type="spellEnd"/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Ontario factory are as follows. 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40"/>
              <w:gridCol w:w="1500"/>
              <w:gridCol w:w="1440"/>
            </w:tblGrid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6" style="width:0;height:.7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7" style="width:0;height:.7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8" style="width:0;height:.75pt" o:hralign="center" o:hrstd="t" o:hr="t" fillcolor="#aca899" stroked="f"/>
                    </w:pic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Immediate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Activity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Time (in hours)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</w:rPr>
                    <w:t>Predecessors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9" style="width:0;height:.7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30" style="width:0;height:.7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31" style="width:0;height:.75pt" o:hralign="center" o:hrstd="t" o:hr="t" fillcolor="#aca899" stroked="f"/>
                    </w:pic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—</w: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4.5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—</w: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</w: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B, C</w: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B, C</w: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5.7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</w: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G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4.4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E, F</w: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32" style="width:0;height:.7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33" style="width:0;height:.75pt" o:hralign="center" o:hrstd="t" o:hr="t" fillcolor="#aca899" stroked="f"/>
                    </w:pi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34" style="width:0;height:.75pt" o:hralign="center" o:hrstd="t" o:hr="t" fillcolor="#aca899" stroked="f"/>
                    </w:pict>
                  </w:r>
                </w:p>
              </w:tc>
            </w:tr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noWrap/>
                  <w:tcMar>
                    <w:top w:w="0" w:type="dxa"/>
                    <w:left w:w="100" w:type="dxa"/>
                    <w:bottom w:w="0" w:type="dxa"/>
                    <w:right w:w="100" w:type="dxa"/>
                  </w:tcMar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7CC4" w:rsidRP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What is the expected project length? 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____________ hours</w:t>
            </w:r>
          </w:p>
          <w:p w:rsid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Round your answer to 1 decimal place; for example,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5FAA">
              <w:rPr>
                <w:rFonts w:ascii="Courier New" w:eastAsia="Times New Roman" w:hAnsi="Courier New" w:cs="Courier New"/>
                <w:color w:val="000000"/>
                <w:sz w:val="18"/>
              </w:rPr>
              <w:t>12.3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FAA" w:rsidRP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97CC4" w:rsidRPr="00875FAA" w:rsidTr="00B97CC4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26"/>
            </w:tblGrid>
            <w:tr w:rsidR="00B97CC4" w:rsidRPr="00875FAA" w:rsidTr="006C4F35">
              <w:trPr>
                <w:tblCellSpacing w:w="0" w:type="dxa"/>
              </w:trPr>
              <w:tc>
                <w:tcPr>
                  <w:tcW w:w="0" w:type="auto"/>
                  <w:shd w:val="clear" w:color="auto" w:fill="DAE0EA"/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B97CC4" w:rsidRPr="00875FAA" w:rsidRDefault="00B97CC4" w:rsidP="006C4F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75FA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</w:rPr>
                    <w:t>This question from the textbook has been modified for online presentation. Part C has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75FAA">
                    <w:rPr>
                      <w:rFonts w:ascii="Arial" w:eastAsia="Times New Roman" w:hAnsi="Arial" w:cs="Arial"/>
                      <w:i/>
                      <w:iCs/>
                      <w:color w:val="000000"/>
                      <w:sz w:val="18"/>
                    </w:rPr>
                    <w:t>been eliminated.</w:t>
                  </w:r>
                  <w:r w:rsidRPr="00875FA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97CC4" w:rsidRPr="00875FAA" w:rsidRDefault="00B97CC4" w:rsidP="006C4F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:rsidR="00875FAA" w:rsidRP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 check-processing center uses exponential smoothing to forecast the number of incoming checks each month. The number of checks received in June was 34 million, while the forecast was 44 million. A smoothing constant of .2 is used.</w:t>
            </w:r>
          </w:p>
        </w:tc>
      </w:tr>
      <w:tr w:rsidR="00B97CC4" w:rsidRPr="00875FAA" w:rsidTr="00B97CC4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Before w:val="1"/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CC4" w:rsidRP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What is the forecast for July? 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____________ million checks</w:t>
            </w:r>
          </w:p>
          <w:p w:rsidR="00875FAA" w:rsidRP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Round your answer to 1 decimal place; for example,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5FAA">
              <w:rPr>
                <w:rFonts w:ascii="Courier New" w:eastAsia="Times New Roman" w:hAnsi="Courier New" w:cs="Courier New"/>
                <w:color w:val="000000"/>
                <w:sz w:val="18"/>
              </w:rPr>
              <w:t>12.3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</w:tr>
      <w:tr w:rsidR="00B97CC4" w:rsidRPr="00875FAA" w:rsidTr="00B97CC4"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gridBefore w:val="1"/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97CC4" w:rsidRP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If the center received 45 million checks in July, what would be the forecast for August? 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____________ million checks</w:t>
            </w:r>
          </w:p>
          <w:p w:rsidR="00875FAA" w:rsidRPr="00875FAA" w:rsidRDefault="00B97CC4" w:rsidP="006C4F3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75FAA">
              <w:rPr>
                <w:rFonts w:ascii="Arial" w:eastAsia="Times New Roman" w:hAnsi="Arial" w:cs="Arial"/>
                <w:i/>
                <w:iCs/>
                <w:color w:val="000000"/>
                <w:sz w:val="18"/>
              </w:rPr>
              <w:t>Round your answer to 1 decimal place; for example,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75FAA">
              <w:rPr>
                <w:rFonts w:ascii="Courier New" w:eastAsia="Times New Roman" w:hAnsi="Courier New" w:cs="Courier New"/>
                <w:color w:val="000000"/>
                <w:sz w:val="18"/>
              </w:rPr>
              <w:t>12.3</w:t>
            </w:r>
            <w:r w:rsidRPr="00875FA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.</w:t>
            </w:r>
            <w:proofErr w:type="gramEnd"/>
          </w:p>
        </w:tc>
      </w:tr>
    </w:tbl>
    <w:p w:rsidR="00E85950" w:rsidRDefault="00E85950"/>
    <w:sectPr w:rsidR="00E85950" w:rsidSect="00E85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7CC4"/>
    <w:rsid w:val="00B97CC4"/>
    <w:rsid w:val="00E8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bserrano</dc:creator>
  <cp:keywords/>
  <dc:description/>
  <cp:lastModifiedBy>bserrano</cp:lastModifiedBy>
  <cp:revision>1</cp:revision>
  <dcterms:created xsi:type="dcterms:W3CDTF">2008-06-25T16:49:00Z</dcterms:created>
  <dcterms:modified xsi:type="dcterms:W3CDTF">2008-06-25T16:50:00Z</dcterms:modified>
</cp:coreProperties>
</file>