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161F" w14:textId="745C28FB" w:rsidR="0057026F" w:rsidRDefault="000F038A" w:rsidP="008B73E3">
      <w:r>
        <w:tab/>
      </w:r>
      <w:r w:rsidR="0057026F">
        <w:tab/>
      </w:r>
      <w:r w:rsidR="00302607">
        <w:tab/>
      </w:r>
      <w:r w:rsidR="00251669">
        <w:tab/>
      </w:r>
      <w:r w:rsidR="00251669">
        <w:tab/>
      </w:r>
      <w:r w:rsidR="00251669">
        <w:tab/>
      </w:r>
      <w:r w:rsidR="00251669">
        <w:tab/>
      </w:r>
      <w:r w:rsidR="00251669">
        <w:tab/>
      </w:r>
      <w:r w:rsidR="00251669">
        <w:tab/>
      </w:r>
      <w:r w:rsidR="00251669">
        <w:tab/>
      </w:r>
      <w:bookmarkStart w:id="0" w:name="_GoBack"/>
      <w:bookmarkEnd w:id="0"/>
      <w:r w:rsidR="008B73E3">
        <w:t>Z-Scores and Percentiles (Part 2)</w:t>
      </w:r>
    </w:p>
    <w:p w14:paraId="5DDB5C21" w14:textId="77777777" w:rsidR="008B73E3" w:rsidRPr="002D7136" w:rsidRDefault="008B73E3" w:rsidP="008B73E3">
      <w:pPr>
        <w:pStyle w:val="ListParagraph"/>
        <w:numPr>
          <w:ilvl w:val="0"/>
          <w:numId w:val="34"/>
        </w:numPr>
      </w:pPr>
      <w:r>
        <w:t>Below is the a set of t</w:t>
      </w:r>
      <w:r w:rsidRPr="002D7136">
        <w:t>emperature</w:t>
      </w:r>
      <w:r>
        <w:t>s</w:t>
      </w:r>
      <w:r w:rsidRPr="002D7136">
        <w:t xml:space="preserve"> measured in degrees Fahrenheit of randomly selected </w:t>
      </w:r>
      <w:r>
        <w:t xml:space="preserve">cities in September. You WILL need to use excel for some of the answers to this question. </w:t>
      </w:r>
    </w:p>
    <w:p w14:paraId="436A5905" w14:textId="77777777" w:rsidR="008B73E3" w:rsidRPr="002D7136" w:rsidRDefault="008B73E3" w:rsidP="008B73E3">
      <w:pPr>
        <w:pStyle w:val="ListParagraph"/>
      </w:pPr>
      <w:r>
        <w:t>68</w:t>
      </w:r>
      <w:r>
        <w:tab/>
        <w:t>50</w:t>
      </w:r>
      <w:r>
        <w:tab/>
        <w:t>99</w:t>
      </w:r>
      <w:r>
        <w:tab/>
        <w:t>73</w:t>
      </w:r>
      <w:r>
        <w:tab/>
        <w:t>79</w:t>
      </w:r>
      <w:r>
        <w:tab/>
        <w:t>80</w:t>
      </w:r>
      <w:r>
        <w:tab/>
        <w:t>82</w:t>
      </w:r>
      <w:r>
        <w:tab/>
        <w:t>95</w:t>
      </w:r>
      <w:r>
        <w:tab/>
        <w:t>73</w:t>
      </w:r>
      <w:r>
        <w:tab/>
        <w:t>84</w:t>
      </w:r>
      <w:r>
        <w:tab/>
        <w:t>86</w:t>
      </w:r>
      <w:r>
        <w:tab/>
        <w:t>92</w:t>
      </w:r>
      <w:r>
        <w:tab/>
        <w:t>45</w:t>
      </w:r>
      <w:r>
        <w:tab/>
        <w:t>90</w:t>
      </w:r>
    </w:p>
    <w:p w14:paraId="61E5F865" w14:textId="77777777" w:rsidR="008B73E3" w:rsidRDefault="008B73E3" w:rsidP="008B73E3">
      <w:pPr>
        <w:pStyle w:val="ListParagraph"/>
        <w:spacing w:line="360" w:lineRule="auto"/>
      </w:pPr>
    </w:p>
    <w:p w14:paraId="4E7723E4" w14:textId="77777777" w:rsidR="008B73E3" w:rsidRDefault="008B73E3" w:rsidP="008B73E3">
      <w:pPr>
        <w:pStyle w:val="ListParagraph"/>
        <w:numPr>
          <w:ilvl w:val="0"/>
          <w:numId w:val="35"/>
        </w:numPr>
        <w:spacing w:line="360" w:lineRule="auto"/>
      </w:pPr>
      <w:r>
        <w:t>The mean temperature is</w:t>
      </w:r>
      <w:r w:rsidRPr="002D7136">
        <w:t xml:space="preserve">: </w:t>
      </w:r>
    </w:p>
    <w:p w14:paraId="4BA8BC91" w14:textId="77777777" w:rsidR="008B73E3" w:rsidRPr="002D7136" w:rsidRDefault="008B73E3" w:rsidP="008B73E3">
      <w:pPr>
        <w:pStyle w:val="ListParagraph"/>
        <w:spacing w:line="360" w:lineRule="auto"/>
      </w:pPr>
    </w:p>
    <w:p w14:paraId="2356DF3E" w14:textId="77777777" w:rsidR="008B73E3" w:rsidRPr="002D7136" w:rsidRDefault="008B73E3" w:rsidP="008B73E3">
      <w:pPr>
        <w:pStyle w:val="ListParagraph"/>
        <w:numPr>
          <w:ilvl w:val="0"/>
          <w:numId w:val="35"/>
        </w:numPr>
        <w:spacing w:line="360" w:lineRule="auto"/>
      </w:pPr>
      <w:r w:rsidRPr="002D7136">
        <w:t>Th</w:t>
      </w:r>
      <w:r>
        <w:t>e standard deviation of the</w:t>
      </w:r>
      <w:r w:rsidRPr="002D7136">
        <w:t xml:space="preserve"> temperatures is: </w:t>
      </w:r>
    </w:p>
    <w:p w14:paraId="56BF1BD3" w14:textId="77777777" w:rsidR="008B73E3" w:rsidRDefault="008B73E3" w:rsidP="008B73E3">
      <w:pPr>
        <w:pStyle w:val="ListParagraph"/>
        <w:spacing w:line="240" w:lineRule="auto"/>
      </w:pPr>
    </w:p>
    <w:p w14:paraId="7C9B405F" w14:textId="77777777" w:rsidR="008B73E3" w:rsidRPr="002D7136" w:rsidRDefault="008B73E3" w:rsidP="008B73E3">
      <w:pPr>
        <w:pStyle w:val="ListParagraph"/>
        <w:numPr>
          <w:ilvl w:val="0"/>
          <w:numId w:val="35"/>
        </w:numPr>
        <w:spacing w:line="240" w:lineRule="auto"/>
      </w:pPr>
      <w:r>
        <w:t>Assuming the</w:t>
      </w:r>
      <w:r w:rsidRPr="002D7136">
        <w:t xml:space="preserve"> temperature is normally d</w:t>
      </w:r>
      <w:r>
        <w:t>istributed, what is the range (low to high) of</w:t>
      </w:r>
      <w:r w:rsidRPr="002D7136">
        <w:t xml:space="preserve"> temperatures for the middle 68% of </w:t>
      </w:r>
      <w:r>
        <w:t>the cities</w:t>
      </w:r>
      <w:r w:rsidRPr="002D7136">
        <w:t xml:space="preserve">? </w:t>
      </w:r>
    </w:p>
    <w:p w14:paraId="6B016ABB" w14:textId="77777777" w:rsidR="008B73E3" w:rsidRPr="002D7136" w:rsidRDefault="008B73E3" w:rsidP="008B73E3">
      <w:pPr>
        <w:spacing w:after="200" w:line="360" w:lineRule="auto"/>
        <w:contextualSpacing/>
      </w:pPr>
    </w:p>
    <w:p w14:paraId="30686944" w14:textId="77777777" w:rsidR="008B73E3" w:rsidRPr="002D7136" w:rsidRDefault="008B73E3" w:rsidP="008B73E3">
      <w:pPr>
        <w:pStyle w:val="ListParagraph"/>
        <w:numPr>
          <w:ilvl w:val="0"/>
          <w:numId w:val="35"/>
        </w:numPr>
        <w:spacing w:line="360" w:lineRule="auto"/>
      </w:pPr>
      <w:r>
        <w:t>What is the range (low to high) of</w:t>
      </w:r>
      <w:r w:rsidRPr="002D7136">
        <w:t xml:space="preserve"> temperatures for the middle 95% of </w:t>
      </w:r>
      <w:r>
        <w:t>the cities</w:t>
      </w:r>
      <w:r w:rsidRPr="002D7136">
        <w:t xml:space="preserve">?  </w:t>
      </w:r>
    </w:p>
    <w:p w14:paraId="309B2DBF" w14:textId="77777777" w:rsidR="008B73E3" w:rsidRPr="002D7136" w:rsidRDefault="008B73E3" w:rsidP="008B73E3">
      <w:pPr>
        <w:spacing w:after="200" w:line="360" w:lineRule="auto"/>
        <w:contextualSpacing/>
      </w:pPr>
    </w:p>
    <w:p w14:paraId="4C36BC45" w14:textId="77777777" w:rsidR="008B73E3" w:rsidRDefault="008B73E3" w:rsidP="008B73E3">
      <w:pPr>
        <w:pStyle w:val="ListParagraph"/>
        <w:numPr>
          <w:ilvl w:val="0"/>
          <w:numId w:val="35"/>
        </w:numPr>
        <w:spacing w:line="360" w:lineRule="auto"/>
      </w:pPr>
      <w:r w:rsidRPr="002D7136">
        <w:t xml:space="preserve">Use this range of values in a meaningful sentence. </w:t>
      </w:r>
    </w:p>
    <w:p w14:paraId="6AE192A2" w14:textId="77777777" w:rsidR="008B73E3" w:rsidRDefault="008B73E3" w:rsidP="008B73E3">
      <w:pPr>
        <w:pStyle w:val="ListParagraph"/>
        <w:ind w:left="0"/>
      </w:pPr>
    </w:p>
    <w:p w14:paraId="6AC33C72" w14:textId="77777777" w:rsidR="008B73E3" w:rsidRDefault="008B73E3" w:rsidP="008B73E3">
      <w:pPr>
        <w:pStyle w:val="ListParagraph"/>
        <w:ind w:left="0"/>
      </w:pPr>
    </w:p>
    <w:p w14:paraId="5EF2DB52" w14:textId="77777777" w:rsidR="008B73E3" w:rsidRDefault="008B73E3" w:rsidP="008B73E3">
      <w:pPr>
        <w:pStyle w:val="ListParagraph"/>
        <w:ind w:left="0"/>
      </w:pPr>
    </w:p>
    <w:p w14:paraId="25D4C6F0" w14:textId="77777777" w:rsidR="008B73E3" w:rsidRDefault="008B73E3" w:rsidP="008B73E3">
      <w:pPr>
        <w:pStyle w:val="ListParagraph"/>
        <w:numPr>
          <w:ilvl w:val="0"/>
          <w:numId w:val="35"/>
        </w:numPr>
        <w:spacing w:after="160" w:line="259" w:lineRule="auto"/>
      </w:pPr>
      <w:r>
        <w:t>Calculate the 25</w:t>
      </w:r>
      <w:r w:rsidRPr="008D4BD4">
        <w:rPr>
          <w:vertAlign w:val="superscript"/>
        </w:rPr>
        <w:t>th</w:t>
      </w:r>
      <w:r>
        <w:t xml:space="preserve"> and 75</w:t>
      </w:r>
      <w:r w:rsidRPr="008D4BD4">
        <w:rPr>
          <w:vertAlign w:val="superscript"/>
        </w:rPr>
        <w:t>th</w:t>
      </w:r>
      <w:r>
        <w:t xml:space="preserve"> percentile of the data set. </w:t>
      </w:r>
    </w:p>
    <w:p w14:paraId="6EE0991C" w14:textId="77777777" w:rsidR="008B73E3" w:rsidRDefault="008B73E3" w:rsidP="008B73E3">
      <w:pPr>
        <w:pStyle w:val="ListParagraph"/>
      </w:pPr>
    </w:p>
    <w:p w14:paraId="395EC2A8" w14:textId="77777777" w:rsidR="008B73E3" w:rsidRDefault="008B73E3" w:rsidP="008B73E3">
      <w:pPr>
        <w:pStyle w:val="ListParagraph"/>
        <w:ind w:left="0"/>
      </w:pPr>
    </w:p>
    <w:p w14:paraId="035E67B3" w14:textId="77777777" w:rsidR="008B73E3" w:rsidRDefault="008B73E3" w:rsidP="008B73E3">
      <w:pPr>
        <w:pStyle w:val="ListParagraph"/>
        <w:ind w:left="0"/>
      </w:pPr>
    </w:p>
    <w:p w14:paraId="57BCE823" w14:textId="77777777" w:rsidR="008B73E3" w:rsidRDefault="008B73E3" w:rsidP="008B73E3">
      <w:pPr>
        <w:pStyle w:val="ListParagraph"/>
        <w:numPr>
          <w:ilvl w:val="0"/>
          <w:numId w:val="35"/>
        </w:numPr>
        <w:spacing w:line="360" w:lineRule="auto"/>
      </w:pPr>
      <w:r>
        <w:t>What is the probability of a temperature of over 99 degrees?</w:t>
      </w:r>
    </w:p>
    <w:p w14:paraId="052263B4" w14:textId="77777777" w:rsidR="008B73E3" w:rsidRPr="002C2930" w:rsidRDefault="008B73E3" w:rsidP="008B73E3">
      <w:pPr>
        <w:spacing w:after="200" w:line="360" w:lineRule="auto"/>
        <w:contextualSpacing/>
        <w:rPr>
          <w:i/>
        </w:rPr>
      </w:pPr>
      <w:r w:rsidRPr="002C2930">
        <w:rPr>
          <w:i/>
        </w:rPr>
        <w:t>Hint: You may want to use the chart below and shade in the region you are concerned with!</w:t>
      </w:r>
    </w:p>
    <w:p w14:paraId="1357B3D4" w14:textId="77777777" w:rsidR="008B73E3" w:rsidRDefault="008B73E3" w:rsidP="008B73E3">
      <w:pPr>
        <w:pStyle w:val="ListParagraph"/>
        <w:ind w:left="0"/>
      </w:pPr>
    </w:p>
    <w:p w14:paraId="269A91C7" w14:textId="77777777" w:rsidR="008B73E3" w:rsidRDefault="008B73E3" w:rsidP="008B73E3">
      <w:pPr>
        <w:spacing w:after="200" w:line="360" w:lineRule="auto"/>
        <w:contextualSpacing/>
        <w:jc w:val="right"/>
      </w:pPr>
      <w:r w:rsidRPr="00F32473">
        <w:rPr>
          <w:noProof/>
        </w:rPr>
        <w:drawing>
          <wp:inline distT="0" distB="0" distL="0" distR="0" wp14:anchorId="41CC28E1" wp14:editId="5049124F">
            <wp:extent cx="3222754" cy="999089"/>
            <wp:effectExtent l="0" t="0" r="0" b="0"/>
            <wp:docPr id="13" name="Picture 13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2120" cy="10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736E5" w14:textId="77777777" w:rsidR="008B73E3" w:rsidRDefault="008B73E3" w:rsidP="008B73E3">
      <w:pPr>
        <w:spacing w:after="200" w:line="360" w:lineRule="auto"/>
        <w:contextualSpacing/>
        <w:jc w:val="right"/>
      </w:pPr>
    </w:p>
    <w:p w14:paraId="65619A20" w14:textId="77777777" w:rsidR="008B73E3" w:rsidRDefault="008B73E3" w:rsidP="008B73E3">
      <w:pPr>
        <w:spacing w:after="200" w:line="360" w:lineRule="auto"/>
        <w:contextualSpacing/>
        <w:jc w:val="right"/>
      </w:pPr>
    </w:p>
    <w:p w14:paraId="6C629A89" w14:textId="77777777" w:rsidR="008B73E3" w:rsidRDefault="008B73E3" w:rsidP="008B73E3">
      <w:pPr>
        <w:pStyle w:val="ListParagraph"/>
        <w:numPr>
          <w:ilvl w:val="0"/>
          <w:numId w:val="34"/>
        </w:numPr>
        <w:spacing w:line="360" w:lineRule="auto"/>
      </w:pPr>
      <w:r>
        <w:t>Find the 25</w:t>
      </w:r>
      <w:r w:rsidRPr="008D4BD4">
        <w:rPr>
          <w:vertAlign w:val="superscript"/>
        </w:rPr>
        <w:t>th</w:t>
      </w:r>
      <w:r>
        <w:t xml:space="preserve"> and 75</w:t>
      </w:r>
      <w:r w:rsidRPr="008D4BD4">
        <w:rPr>
          <w:vertAlign w:val="superscript"/>
        </w:rPr>
        <w:t>th</w:t>
      </w:r>
      <w:r>
        <w:t xml:space="preserve"> percentile of the following data set:</w:t>
      </w:r>
    </w:p>
    <w:p w14:paraId="1DCF5C9A" w14:textId="77777777" w:rsidR="008B73E3" w:rsidRDefault="008B73E3" w:rsidP="008B73E3">
      <w:pPr>
        <w:pStyle w:val="ListParagraph"/>
        <w:spacing w:line="360" w:lineRule="auto"/>
      </w:pPr>
      <w:r>
        <w:t>80</w:t>
      </w:r>
      <w:r>
        <w:tab/>
        <w:t>90</w:t>
      </w:r>
      <w:r>
        <w:tab/>
        <w:t>91</w:t>
      </w:r>
      <w:r>
        <w:tab/>
        <w:t>64</w:t>
      </w:r>
      <w:r>
        <w:tab/>
        <w:t>70</w:t>
      </w:r>
      <w:r>
        <w:tab/>
        <w:t>34</w:t>
      </w:r>
      <w:r>
        <w:tab/>
        <w:t>82</w:t>
      </w:r>
      <w:r>
        <w:tab/>
        <w:t>61</w:t>
      </w:r>
      <w:r>
        <w:tab/>
        <w:t>94</w:t>
      </w:r>
      <w:r>
        <w:tab/>
        <w:t>52</w:t>
      </w:r>
      <w:r>
        <w:tab/>
        <w:t>80</w:t>
      </w:r>
      <w:r>
        <w:tab/>
        <w:t>84</w:t>
      </w:r>
    </w:p>
    <w:p w14:paraId="372049E7" w14:textId="77777777" w:rsidR="008B73E3" w:rsidRDefault="008B73E3" w:rsidP="008B73E3">
      <w:pPr>
        <w:pStyle w:val="ListParagraph"/>
        <w:spacing w:line="360" w:lineRule="auto"/>
      </w:pPr>
    </w:p>
    <w:p w14:paraId="6CBFE11B" w14:textId="77777777" w:rsidR="008B73E3" w:rsidRDefault="008B73E3" w:rsidP="008B73E3">
      <w:pPr>
        <w:pStyle w:val="ListParagraph"/>
        <w:spacing w:line="360" w:lineRule="auto"/>
      </w:pPr>
    </w:p>
    <w:p w14:paraId="182BBFDF" w14:textId="77777777" w:rsidR="008B73E3" w:rsidRPr="00A72FDE" w:rsidRDefault="008B73E3" w:rsidP="008B73E3">
      <w:pPr>
        <w:pStyle w:val="ListParagraph"/>
        <w:numPr>
          <w:ilvl w:val="0"/>
          <w:numId w:val="34"/>
        </w:numPr>
        <w:spacing w:after="0" w:line="240" w:lineRule="auto"/>
        <w:ind w:right="-270"/>
        <w:rPr>
          <w:rFonts w:eastAsiaTheme="minorEastAsia" w:cs="Arial"/>
        </w:rPr>
      </w:pPr>
      <w:r w:rsidRPr="00A72FDE">
        <w:rPr>
          <w:rFonts w:eastAsiaTheme="minorEastAsia" w:cs="Arial"/>
        </w:rPr>
        <w:lastRenderedPageBreak/>
        <w:t xml:space="preserve">Professor Ivy’s students have a Mean grade of 69.5 and a Standard Deviation of 6.5. </w:t>
      </w:r>
    </w:p>
    <w:p w14:paraId="616C999D" w14:textId="77777777" w:rsidR="008B73E3" w:rsidRPr="00A72FDE" w:rsidRDefault="008B73E3" w:rsidP="008B73E3">
      <w:pPr>
        <w:pStyle w:val="ListParagraph"/>
        <w:numPr>
          <w:ilvl w:val="0"/>
          <w:numId w:val="36"/>
        </w:numPr>
        <w:spacing w:after="0" w:line="240" w:lineRule="auto"/>
        <w:ind w:right="-270"/>
        <w:rPr>
          <w:rFonts w:eastAsiaTheme="minorEastAsia" w:cs="Arial"/>
        </w:rPr>
      </w:pPr>
      <w:r w:rsidRPr="00A72FDE">
        <w:rPr>
          <w:rFonts w:eastAsiaTheme="minorEastAsia" w:cs="Arial"/>
        </w:rPr>
        <w:t>If Johnny has an 82 in the class, what would the z-score for Johnny’s grade be?</w:t>
      </w:r>
    </w:p>
    <w:p w14:paraId="1E4E0071" w14:textId="77777777" w:rsidR="008B73E3" w:rsidRPr="001A2779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3173B1D0" w14:textId="77777777" w:rsidR="008B73E3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3E794C55" w14:textId="77777777" w:rsidR="008B73E3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4E723591" w14:textId="77777777" w:rsidR="008B73E3" w:rsidRPr="001A2779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0E7DC99B" w14:textId="77777777" w:rsidR="008B73E3" w:rsidRPr="00A72FDE" w:rsidRDefault="008B73E3" w:rsidP="008B73E3">
      <w:pPr>
        <w:pStyle w:val="ListParagraph"/>
        <w:numPr>
          <w:ilvl w:val="0"/>
          <w:numId w:val="36"/>
        </w:numPr>
        <w:spacing w:after="0" w:line="240" w:lineRule="auto"/>
        <w:ind w:right="-270"/>
        <w:rPr>
          <w:rFonts w:eastAsiaTheme="minorEastAsia" w:cs="Arial"/>
        </w:rPr>
      </w:pPr>
      <w:r w:rsidRPr="00A72FDE">
        <w:rPr>
          <w:rFonts w:eastAsiaTheme="minorEastAsia" w:cs="Arial"/>
        </w:rPr>
        <w:t>What percentile does Johnny’s score put him in?</w:t>
      </w:r>
    </w:p>
    <w:p w14:paraId="0AABEF31" w14:textId="77777777" w:rsidR="008B73E3" w:rsidRPr="001A2779" w:rsidRDefault="008B73E3" w:rsidP="008B73E3">
      <w:pPr>
        <w:spacing w:after="0" w:line="240" w:lineRule="auto"/>
        <w:contextualSpacing/>
        <w:rPr>
          <w:rFonts w:eastAsiaTheme="minorEastAsia" w:cs="Arial"/>
        </w:rPr>
      </w:pPr>
    </w:p>
    <w:p w14:paraId="0103E0E7" w14:textId="77777777" w:rsidR="008B73E3" w:rsidRDefault="008B73E3" w:rsidP="008B73E3">
      <w:pPr>
        <w:spacing w:after="0" w:line="240" w:lineRule="auto"/>
        <w:contextualSpacing/>
        <w:rPr>
          <w:rFonts w:eastAsiaTheme="minorEastAsia" w:cs="Arial"/>
        </w:rPr>
      </w:pPr>
    </w:p>
    <w:p w14:paraId="0CD7B6F1" w14:textId="77777777" w:rsidR="008B73E3" w:rsidRDefault="008B73E3" w:rsidP="008B73E3">
      <w:pPr>
        <w:spacing w:after="0" w:line="240" w:lineRule="auto"/>
        <w:contextualSpacing/>
        <w:rPr>
          <w:rFonts w:eastAsiaTheme="minorEastAsia" w:cs="Arial"/>
        </w:rPr>
      </w:pPr>
    </w:p>
    <w:p w14:paraId="4A91F7CB" w14:textId="77777777" w:rsidR="008B73E3" w:rsidRPr="001A2779" w:rsidRDefault="008B73E3" w:rsidP="008B73E3">
      <w:pPr>
        <w:spacing w:after="0" w:line="240" w:lineRule="auto"/>
        <w:contextualSpacing/>
        <w:rPr>
          <w:rFonts w:eastAsiaTheme="minorEastAsia" w:cs="Arial"/>
        </w:rPr>
      </w:pPr>
    </w:p>
    <w:p w14:paraId="5CDC0D95" w14:textId="77777777" w:rsidR="008B73E3" w:rsidRPr="00A72FDE" w:rsidRDefault="008B73E3" w:rsidP="008B73E3">
      <w:pPr>
        <w:pStyle w:val="ListParagraph"/>
        <w:numPr>
          <w:ilvl w:val="0"/>
          <w:numId w:val="34"/>
        </w:numPr>
        <w:spacing w:after="0" w:line="240" w:lineRule="auto"/>
        <w:ind w:right="-270"/>
        <w:rPr>
          <w:rFonts w:eastAsiaTheme="minorEastAsia" w:cs="Arial"/>
        </w:rPr>
      </w:pPr>
      <w:r w:rsidRPr="00A72FDE">
        <w:rPr>
          <w:rFonts w:eastAsiaTheme="minorEastAsia" w:cs="Arial"/>
        </w:rPr>
        <w:t xml:space="preserve">Professor Ivy’s students have a Mean grade of 69.5 and a Standard Deviation of 6.5. </w:t>
      </w:r>
    </w:p>
    <w:p w14:paraId="010205C5" w14:textId="77777777" w:rsidR="008B73E3" w:rsidRPr="00A72FDE" w:rsidRDefault="008B73E3" w:rsidP="008B73E3">
      <w:pPr>
        <w:pStyle w:val="ListParagraph"/>
        <w:numPr>
          <w:ilvl w:val="0"/>
          <w:numId w:val="37"/>
        </w:numPr>
        <w:spacing w:after="0" w:line="240" w:lineRule="auto"/>
        <w:ind w:right="-270"/>
        <w:rPr>
          <w:rFonts w:eastAsiaTheme="minorEastAsia" w:cs="Arial"/>
        </w:rPr>
      </w:pPr>
      <w:r w:rsidRPr="00A72FDE">
        <w:rPr>
          <w:rFonts w:eastAsiaTheme="minorEastAsia" w:cs="Arial"/>
        </w:rPr>
        <w:t>If Johnny has a 62 in the class, what would the z-score for Johnny’s grade be?</w:t>
      </w:r>
    </w:p>
    <w:p w14:paraId="45A3F49D" w14:textId="77777777" w:rsidR="008B73E3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3DEBFEA8" w14:textId="77777777" w:rsidR="008B73E3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21954D3F" w14:textId="77777777" w:rsidR="008B73E3" w:rsidRPr="001A2779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77C13809" w14:textId="77777777" w:rsidR="008B73E3" w:rsidRPr="001A2779" w:rsidRDefault="008B73E3" w:rsidP="008B73E3">
      <w:pPr>
        <w:spacing w:after="0" w:line="240" w:lineRule="auto"/>
        <w:ind w:right="-270"/>
        <w:contextualSpacing/>
        <w:rPr>
          <w:rFonts w:eastAsiaTheme="minorEastAsia" w:cs="Arial"/>
        </w:rPr>
      </w:pPr>
    </w:p>
    <w:p w14:paraId="4A8F9C6B" w14:textId="77777777" w:rsidR="008B73E3" w:rsidRPr="00A72FDE" w:rsidRDefault="008B73E3" w:rsidP="008B73E3">
      <w:pPr>
        <w:pStyle w:val="ListParagraph"/>
        <w:numPr>
          <w:ilvl w:val="0"/>
          <w:numId w:val="37"/>
        </w:numPr>
        <w:spacing w:after="0" w:line="240" w:lineRule="auto"/>
        <w:ind w:right="-270"/>
        <w:rPr>
          <w:rFonts w:eastAsiaTheme="minorEastAsia" w:cs="Arial"/>
        </w:rPr>
      </w:pPr>
      <w:r>
        <w:rPr>
          <w:rFonts w:eastAsiaTheme="minorEastAsia" w:cs="Arial"/>
        </w:rPr>
        <w:t xml:space="preserve">Write a sentence using the idea of a percentile. </w:t>
      </w:r>
    </w:p>
    <w:p w14:paraId="02708520" w14:textId="77777777" w:rsidR="008B73E3" w:rsidRDefault="008B73E3" w:rsidP="008B73E3">
      <w:pPr>
        <w:spacing w:after="200" w:line="360" w:lineRule="auto"/>
        <w:contextualSpacing/>
      </w:pPr>
    </w:p>
    <w:p w14:paraId="31AFBE58" w14:textId="77777777" w:rsidR="008B73E3" w:rsidRDefault="008B73E3" w:rsidP="008B73E3">
      <w:pPr>
        <w:spacing w:after="200" w:line="360" w:lineRule="auto"/>
        <w:contextualSpacing/>
      </w:pPr>
    </w:p>
    <w:p w14:paraId="3E2605C5" w14:textId="77777777" w:rsidR="008B73E3" w:rsidRDefault="008B73E3" w:rsidP="008B73E3">
      <w:pPr>
        <w:spacing w:after="200" w:line="360" w:lineRule="auto"/>
        <w:contextualSpacing/>
      </w:pPr>
    </w:p>
    <w:p w14:paraId="53B83234" w14:textId="77777777" w:rsidR="008B73E3" w:rsidRPr="00F32473" w:rsidRDefault="008B73E3" w:rsidP="008B73E3">
      <w:pPr>
        <w:pStyle w:val="ListParagraph"/>
        <w:numPr>
          <w:ilvl w:val="0"/>
          <w:numId w:val="34"/>
        </w:numPr>
        <w:ind w:right="-270"/>
      </w:pPr>
      <w:r w:rsidRPr="00A72FDE">
        <w:rPr>
          <w:rFonts w:eastAsiaTheme="minorEastAsia"/>
        </w:rPr>
        <w:t>Patients wait 126 days on average for a heart transplant with a standard deviation of 24 days.  What proportion waits fewer than 90 days?  Diagram this problem by drawing and labeling the bell curve and shading the desired region.</w:t>
      </w:r>
    </w:p>
    <w:p w14:paraId="5C6AD459" w14:textId="77777777" w:rsidR="008B73E3" w:rsidRPr="00F32473" w:rsidRDefault="008B73E3" w:rsidP="008B73E3">
      <w:pPr>
        <w:ind w:right="-270" w:firstLine="720"/>
        <w:contextualSpacing/>
      </w:pPr>
    </w:p>
    <w:p w14:paraId="096143E9" w14:textId="77777777" w:rsidR="008B73E3" w:rsidRPr="00F32473" w:rsidRDefault="008B73E3" w:rsidP="008B73E3">
      <w:pPr>
        <w:ind w:left="1080" w:right="-270"/>
        <w:jc w:val="right"/>
      </w:pPr>
      <w:r w:rsidRPr="00F32473">
        <w:rPr>
          <w:noProof/>
        </w:rPr>
        <w:drawing>
          <wp:inline distT="0" distB="0" distL="0" distR="0" wp14:anchorId="1E5040FC" wp14:editId="07D9C6B0">
            <wp:extent cx="2886075" cy="895118"/>
            <wp:effectExtent l="0" t="0" r="0" b="635"/>
            <wp:docPr id="6" name="Picture 6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F27F" w14:textId="77777777" w:rsidR="008B73E3" w:rsidRPr="00F32473" w:rsidRDefault="008B73E3" w:rsidP="008B73E3">
      <w:pPr>
        <w:ind w:right="-270"/>
        <w:contextualSpacing/>
      </w:pPr>
    </w:p>
    <w:p w14:paraId="3541DC76" w14:textId="77777777" w:rsidR="008B73E3" w:rsidRPr="00F32473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 w:rsidRPr="00F32473">
        <w:t xml:space="preserve">The life of a 9-volt battery is normally distributed with a mean of </w:t>
      </w:r>
      <m:oMath>
        <m:r>
          <w:rPr>
            <w:rFonts w:ascii="Cambria Math" w:hAnsi="Cambria Math"/>
          </w:rPr>
          <m:t>μ=2000</m:t>
        </m:r>
      </m:oMath>
      <w:r w:rsidRPr="00D459C4">
        <w:rPr>
          <w:rFonts w:eastAsiaTheme="minorEastAsia"/>
        </w:rPr>
        <w:t xml:space="preserve"> hours and a standard deviation of </w:t>
      </w:r>
      <m:oMath>
        <m:r>
          <w:rPr>
            <w:rFonts w:ascii="Cambria Math" w:eastAsiaTheme="minorEastAsia" w:hAnsi="Cambria Math"/>
          </w:rPr>
          <m:t>σ=40</m:t>
        </m:r>
      </m:oMath>
      <w:r w:rsidRPr="00D459C4">
        <w:rPr>
          <w:rFonts w:eastAsiaTheme="minorEastAsia"/>
        </w:rPr>
        <w:t xml:space="preserve"> hours.  What is the proportion of batteries with an average life of 2100 hours or </w:t>
      </w:r>
      <w:r w:rsidRPr="00D459C4">
        <w:rPr>
          <w:rFonts w:eastAsiaTheme="minorEastAsia"/>
          <w:u w:val="single"/>
        </w:rPr>
        <w:t>more</w:t>
      </w:r>
      <w:r w:rsidRPr="00D459C4">
        <w:rPr>
          <w:rFonts w:eastAsiaTheme="minorEastAsia"/>
        </w:rPr>
        <w:t xml:space="preserve">?  </w:t>
      </w:r>
    </w:p>
    <w:p w14:paraId="3AB36B1E" w14:textId="77777777" w:rsidR="008B73E3" w:rsidRPr="00F32473" w:rsidRDefault="008B73E3" w:rsidP="008B73E3">
      <w:pPr>
        <w:ind w:right="-270"/>
        <w:contextualSpacing/>
      </w:pPr>
    </w:p>
    <w:p w14:paraId="102125FC" w14:textId="77777777" w:rsidR="008B73E3" w:rsidRPr="00F32473" w:rsidRDefault="008B73E3" w:rsidP="008B73E3">
      <w:pPr>
        <w:ind w:left="1080" w:right="-270"/>
        <w:jc w:val="right"/>
      </w:pPr>
      <w:r w:rsidRPr="00F32473">
        <w:rPr>
          <w:noProof/>
        </w:rPr>
        <w:drawing>
          <wp:inline distT="0" distB="0" distL="0" distR="0" wp14:anchorId="48A7F7D2" wp14:editId="6EDB21BB">
            <wp:extent cx="2886075" cy="895118"/>
            <wp:effectExtent l="0" t="0" r="0" b="635"/>
            <wp:docPr id="5" name="Picture 5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DDFB" w14:textId="77777777" w:rsidR="008B73E3" w:rsidRPr="00F32473" w:rsidRDefault="008B73E3" w:rsidP="008B73E3">
      <w:pPr>
        <w:ind w:right="-270"/>
        <w:contextualSpacing/>
      </w:pPr>
    </w:p>
    <w:p w14:paraId="35E2D12F" w14:textId="77777777" w:rsidR="008B73E3" w:rsidRPr="00F32473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 w:rsidRPr="00F32473">
        <w:rPr>
          <w:rFonts w:eastAsiaTheme="minorEastAsia"/>
        </w:rPr>
        <w:t>People spend an average of 7 hours per day on their home computers with a standard deviation of 1 hour.  What proportion spends at least 5 hours per day on their home computers?  Write a sentence that states your findings.</w:t>
      </w:r>
    </w:p>
    <w:p w14:paraId="597FBA3C" w14:textId="77777777" w:rsidR="008B73E3" w:rsidRDefault="008B73E3" w:rsidP="008B73E3">
      <w:pPr>
        <w:ind w:left="1080"/>
        <w:jc w:val="right"/>
      </w:pPr>
      <w:r>
        <w:t xml:space="preserve">   </w:t>
      </w:r>
      <w:r w:rsidRPr="00F32473">
        <w:rPr>
          <w:noProof/>
        </w:rPr>
        <w:drawing>
          <wp:inline distT="0" distB="0" distL="0" distR="0" wp14:anchorId="67A9F918" wp14:editId="7EC5F8CA">
            <wp:extent cx="2875249" cy="894715"/>
            <wp:effectExtent l="0" t="0" r="1905" b="635"/>
            <wp:docPr id="8" name="Picture 8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8672" cy="9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788D" w14:textId="77777777" w:rsidR="008B73E3" w:rsidRPr="00F32473" w:rsidRDefault="008B73E3" w:rsidP="008B73E3">
      <w:pPr>
        <w:ind w:firstLine="720"/>
        <w:contextualSpacing/>
        <w:jc w:val="right"/>
      </w:pPr>
    </w:p>
    <w:p w14:paraId="09D56A28" w14:textId="77777777" w:rsidR="008B73E3" w:rsidRPr="00F32473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 w:rsidRPr="00F32473">
        <w:t>Roadworthy tires last an average of 30,000 miles with a standard deviation of 2500 miles.  What proportion of these tires do not last more than 25,000 miles?</w:t>
      </w:r>
    </w:p>
    <w:p w14:paraId="5B562518" w14:textId="77777777" w:rsidR="008B73E3" w:rsidRPr="00F32473" w:rsidRDefault="008B73E3" w:rsidP="008B73E3">
      <w:pPr>
        <w:ind w:left="1080"/>
        <w:jc w:val="right"/>
      </w:pPr>
      <w:r w:rsidRPr="00F32473">
        <w:rPr>
          <w:noProof/>
        </w:rPr>
        <w:drawing>
          <wp:inline distT="0" distB="0" distL="0" distR="0" wp14:anchorId="0BE64CE1" wp14:editId="1D201202">
            <wp:extent cx="2886075" cy="895118"/>
            <wp:effectExtent l="0" t="0" r="0" b="635"/>
            <wp:docPr id="9" name="Picture 9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FC23" w14:textId="77777777" w:rsidR="008B73E3" w:rsidRPr="00F32473" w:rsidRDefault="008B73E3" w:rsidP="008B73E3">
      <w:pPr>
        <w:contextualSpacing/>
      </w:pPr>
    </w:p>
    <w:p w14:paraId="4FAA8C34" w14:textId="77777777" w:rsidR="008B73E3" w:rsidRPr="00F32473" w:rsidRDefault="008B73E3" w:rsidP="008B73E3">
      <w:pPr>
        <w:ind w:right="-270"/>
        <w:contextualSpacing/>
      </w:pPr>
    </w:p>
    <w:p w14:paraId="5CD1774A" w14:textId="77777777" w:rsidR="008B73E3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>
        <w:t>Consider the Roadworthy tires from the problem above. What proportion of tires will last more than 25,000 miles?</w:t>
      </w:r>
    </w:p>
    <w:p w14:paraId="6ADA27E6" w14:textId="77777777" w:rsidR="008B73E3" w:rsidRDefault="008B73E3" w:rsidP="008B73E3">
      <w:pPr>
        <w:ind w:left="1080" w:right="-270"/>
        <w:jc w:val="right"/>
      </w:pPr>
      <w:r w:rsidRPr="00F32473">
        <w:rPr>
          <w:noProof/>
        </w:rPr>
        <w:drawing>
          <wp:inline distT="0" distB="0" distL="0" distR="0" wp14:anchorId="725F8807" wp14:editId="55F26250">
            <wp:extent cx="2886075" cy="895118"/>
            <wp:effectExtent l="0" t="0" r="0" b="635"/>
            <wp:docPr id="4" name="Picture 4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9079" w14:textId="77777777" w:rsidR="008B73E3" w:rsidRDefault="008B73E3" w:rsidP="008B73E3">
      <w:pPr>
        <w:ind w:right="-270"/>
        <w:contextualSpacing/>
      </w:pPr>
    </w:p>
    <w:p w14:paraId="11685DC8" w14:textId="77777777" w:rsidR="008B73E3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>
        <w:t xml:space="preserve"> The 9-volt batteries from the earlier problem. What proportion of the batteries are expected to last less than 1950 hours?</w:t>
      </w:r>
    </w:p>
    <w:p w14:paraId="6BE283BE" w14:textId="77777777" w:rsidR="008B73E3" w:rsidRDefault="008B73E3" w:rsidP="008B73E3">
      <w:pPr>
        <w:ind w:right="-270"/>
        <w:contextualSpacing/>
      </w:pPr>
    </w:p>
    <w:p w14:paraId="6BE4F1CD" w14:textId="77777777" w:rsidR="008B73E3" w:rsidRDefault="008B73E3" w:rsidP="008B73E3">
      <w:pPr>
        <w:ind w:left="1080" w:right="-270"/>
        <w:jc w:val="right"/>
      </w:pPr>
      <w:r w:rsidRPr="00F32473">
        <w:rPr>
          <w:noProof/>
        </w:rPr>
        <w:drawing>
          <wp:inline distT="0" distB="0" distL="0" distR="0" wp14:anchorId="4EB274F2" wp14:editId="2F3D589C">
            <wp:extent cx="2886075" cy="895118"/>
            <wp:effectExtent l="0" t="0" r="0" b="635"/>
            <wp:docPr id="7" name="Picture 7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4753" w14:textId="77777777" w:rsidR="008B73E3" w:rsidRPr="00114787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 w:rsidRPr="00F32473">
        <w:t xml:space="preserve">The average annual consumption of ice cream </w:t>
      </w:r>
      <w:r w:rsidRPr="00A72FDE">
        <w:t xml:space="preserve">per capita </w:t>
      </w:r>
      <w:r w:rsidRPr="00F32473">
        <w:t xml:space="preserve">is </w:t>
      </w:r>
      <m:oMath>
        <m:r>
          <w:rPr>
            <w:rFonts w:ascii="Cambria Math" w:hAnsi="Cambria Math"/>
          </w:rPr>
          <m:t>μ=16.5</m:t>
        </m:r>
      </m:oMath>
      <w:r w:rsidRPr="00F32473">
        <w:rPr>
          <w:rFonts w:eastAsiaTheme="minorEastAsia"/>
        </w:rPr>
        <w:t xml:space="preserve"> lbs. in the US.   </w:t>
      </w:r>
    </w:p>
    <w:p w14:paraId="03460CC1" w14:textId="77777777" w:rsidR="008B73E3" w:rsidRDefault="008B73E3" w:rsidP="003B5403">
      <w:pPr>
        <w:pStyle w:val="ListParagraph"/>
        <w:ind w:right="-270"/>
      </w:pPr>
      <w:r w:rsidRPr="00A72FDE">
        <w:rPr>
          <w:rFonts w:eastAsiaTheme="minorEastAsia"/>
        </w:rPr>
        <w:t xml:space="preserve">If the standard deviation is </w:t>
      </w:r>
      <m:oMath>
        <m:r>
          <w:rPr>
            <w:rFonts w:ascii="Cambria Math" w:eastAsiaTheme="minorEastAsia" w:hAnsi="Cambria Math"/>
          </w:rPr>
          <m:t>σ=2.5</m:t>
        </m:r>
      </m:oMath>
      <w:r w:rsidRPr="00A72FDE">
        <w:rPr>
          <w:rFonts w:eastAsiaTheme="minorEastAsia"/>
        </w:rPr>
        <w:t xml:space="preserve"> lbs, what proportion of the US consumes less than 10 lbs. per year?    </w:t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tab/>
      </w:r>
      <w:r w:rsidRPr="00F32473">
        <w:rPr>
          <w:noProof/>
        </w:rPr>
        <w:drawing>
          <wp:inline distT="0" distB="0" distL="0" distR="0" wp14:anchorId="5F7D1357" wp14:editId="5C5BD30F">
            <wp:extent cx="2886075" cy="895118"/>
            <wp:effectExtent l="0" t="0" r="0" b="635"/>
            <wp:docPr id="11" name="Picture 11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F42C" w14:textId="77777777" w:rsidR="008B73E3" w:rsidRDefault="008B73E3" w:rsidP="008B73E3">
      <w:pPr>
        <w:numPr>
          <w:ilvl w:val="0"/>
          <w:numId w:val="34"/>
        </w:numPr>
        <w:spacing w:after="200" w:line="276" w:lineRule="auto"/>
        <w:ind w:right="-270"/>
        <w:contextualSpacing/>
      </w:pPr>
      <w:r>
        <w:t xml:space="preserve">The average price of a sofa at the warehouse is $450 with a standard deviation of $75. If you wanted to make sure you could save enough money to cover the cost, how much should you save up? </w:t>
      </w:r>
      <w:r w:rsidRPr="001A2779">
        <w:rPr>
          <w:i/>
        </w:rPr>
        <w:t>Hint: You will be making an educated estimate and JUSTI</w:t>
      </w:r>
      <w:r>
        <w:rPr>
          <w:i/>
        </w:rPr>
        <w:t>FING your answer. There is no set answer required</w:t>
      </w:r>
      <w:r w:rsidRPr="001A2779">
        <w:rPr>
          <w:i/>
        </w:rPr>
        <w:t xml:space="preserve"> but yours should make sense! </w:t>
      </w:r>
    </w:p>
    <w:p w14:paraId="629B0E55" w14:textId="77777777" w:rsidR="008B73E3" w:rsidRDefault="008B73E3" w:rsidP="008B73E3">
      <w:pPr>
        <w:spacing w:after="200" w:line="360" w:lineRule="auto"/>
        <w:ind w:left="360"/>
        <w:jc w:val="right"/>
      </w:pPr>
      <w:r w:rsidRPr="00F32473">
        <w:rPr>
          <w:noProof/>
        </w:rPr>
        <w:drawing>
          <wp:inline distT="0" distB="0" distL="0" distR="0" wp14:anchorId="49BCDA37" wp14:editId="6D0C3BCE">
            <wp:extent cx="2886075" cy="895118"/>
            <wp:effectExtent l="0" t="0" r="0" b="635"/>
            <wp:docPr id="10" name="Picture 10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126" cy="9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B542" w14:textId="41FDC60A" w:rsidR="008B73E3" w:rsidRDefault="00471E93" w:rsidP="008B73E3">
      <w:pPr>
        <w:pStyle w:val="ListParagraph"/>
        <w:numPr>
          <w:ilvl w:val="0"/>
          <w:numId w:val="34"/>
        </w:numPr>
        <w:spacing w:line="360" w:lineRule="auto"/>
      </w:pPr>
      <w:r>
        <w:t>Using the same data as #12</w:t>
      </w:r>
      <w:r w:rsidR="008B73E3">
        <w:t>, how many people out of 30 could get a sofa for $400 or less?</w:t>
      </w:r>
    </w:p>
    <w:p w14:paraId="181391C6" w14:textId="77777777" w:rsidR="008B73E3" w:rsidRPr="006272DD" w:rsidRDefault="008B73E3" w:rsidP="008B73E3">
      <w:pPr>
        <w:rPr>
          <w:rFonts w:cs="Times New Roman"/>
        </w:rPr>
      </w:pPr>
    </w:p>
    <w:sectPr w:rsidR="008B73E3" w:rsidRPr="006272DD" w:rsidSect="004B3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AD"/>
    <w:multiLevelType w:val="hybridMultilevel"/>
    <w:tmpl w:val="67DE4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FA0"/>
    <w:multiLevelType w:val="hybridMultilevel"/>
    <w:tmpl w:val="A648AFDE"/>
    <w:lvl w:ilvl="0" w:tplc="39B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E99"/>
    <w:multiLevelType w:val="hybridMultilevel"/>
    <w:tmpl w:val="B0682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A8F"/>
    <w:multiLevelType w:val="hybridMultilevel"/>
    <w:tmpl w:val="940E72FE"/>
    <w:lvl w:ilvl="0" w:tplc="E4F8BE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7C7"/>
    <w:multiLevelType w:val="hybridMultilevel"/>
    <w:tmpl w:val="6DA49CA2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C9D"/>
    <w:multiLevelType w:val="hybridMultilevel"/>
    <w:tmpl w:val="90684CBC"/>
    <w:lvl w:ilvl="0" w:tplc="74D20428">
      <w:start w:val="1"/>
      <w:numFmt w:val="decimal"/>
      <w:suff w:val="space"/>
      <w:lvlText w:val="%1."/>
      <w:lvlJc w:val="left"/>
      <w:pPr>
        <w:ind w:left="576" w:hanging="288"/>
      </w:pPr>
      <w:rPr>
        <w:rFonts w:hint="default"/>
      </w:rPr>
    </w:lvl>
    <w:lvl w:ilvl="1" w:tplc="537E669C">
      <w:start w:val="1"/>
      <w:numFmt w:val="lowerLetter"/>
      <w:suff w:val="space"/>
      <w:lvlText w:val="%2."/>
      <w:lvlJc w:val="left"/>
      <w:pPr>
        <w:ind w:left="576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23"/>
    <w:multiLevelType w:val="hybridMultilevel"/>
    <w:tmpl w:val="9AF8AD06"/>
    <w:lvl w:ilvl="0" w:tplc="B4687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26BF8"/>
    <w:multiLevelType w:val="hybridMultilevel"/>
    <w:tmpl w:val="96081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F25F7"/>
    <w:multiLevelType w:val="hybridMultilevel"/>
    <w:tmpl w:val="BDCCDF0A"/>
    <w:lvl w:ilvl="0" w:tplc="94D66C2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3D142C1"/>
    <w:multiLevelType w:val="hybridMultilevel"/>
    <w:tmpl w:val="7C4294F8"/>
    <w:lvl w:ilvl="0" w:tplc="41C69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74B7"/>
    <w:multiLevelType w:val="hybridMultilevel"/>
    <w:tmpl w:val="4A529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73C7"/>
    <w:multiLevelType w:val="hybridMultilevel"/>
    <w:tmpl w:val="2E6AF8FA"/>
    <w:lvl w:ilvl="0" w:tplc="AA260404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  <w:b w:val="0"/>
      </w:rPr>
    </w:lvl>
    <w:lvl w:ilvl="1" w:tplc="53EE6C82">
      <w:start w:val="1"/>
      <w:numFmt w:val="lowerLetter"/>
      <w:lvlText w:val="%2."/>
      <w:lvlJc w:val="left"/>
      <w:pPr>
        <w:ind w:left="936" w:hanging="216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C4CF1CA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27337"/>
    <w:multiLevelType w:val="hybridMultilevel"/>
    <w:tmpl w:val="C3EA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6E14"/>
    <w:multiLevelType w:val="hybridMultilevel"/>
    <w:tmpl w:val="C91CD5C8"/>
    <w:lvl w:ilvl="0" w:tplc="FB605BD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CD40A0E"/>
    <w:multiLevelType w:val="hybridMultilevel"/>
    <w:tmpl w:val="2C56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5C98FA">
      <w:start w:val="1"/>
      <w:numFmt w:val="lowerLetter"/>
      <w:suff w:val="space"/>
      <w:lvlText w:val="%2."/>
      <w:lvlJc w:val="left"/>
      <w:pPr>
        <w:ind w:left="1224" w:hanging="360"/>
      </w:pPr>
      <w:rPr>
        <w:rFonts w:hint="default"/>
      </w:rPr>
    </w:lvl>
    <w:lvl w:ilvl="2" w:tplc="1B5282FC">
      <w:start w:val="1"/>
      <w:numFmt w:val="upperLetter"/>
      <w:lvlText w:val="%3."/>
      <w:lvlJc w:val="right"/>
      <w:pPr>
        <w:ind w:left="162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73AA"/>
    <w:multiLevelType w:val="hybridMultilevel"/>
    <w:tmpl w:val="D3946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E03BA"/>
    <w:multiLevelType w:val="hybridMultilevel"/>
    <w:tmpl w:val="E03886BA"/>
    <w:lvl w:ilvl="0" w:tplc="39B2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B229D"/>
    <w:multiLevelType w:val="hybridMultilevel"/>
    <w:tmpl w:val="E1BEBAA6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46F6E"/>
    <w:multiLevelType w:val="hybridMultilevel"/>
    <w:tmpl w:val="74D6983E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A6666"/>
    <w:multiLevelType w:val="hybridMultilevel"/>
    <w:tmpl w:val="60D41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4147"/>
    <w:multiLevelType w:val="hybridMultilevel"/>
    <w:tmpl w:val="B5BA14BC"/>
    <w:lvl w:ilvl="0" w:tplc="EFAC3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4A0D"/>
    <w:multiLevelType w:val="hybridMultilevel"/>
    <w:tmpl w:val="10D28734"/>
    <w:lvl w:ilvl="0" w:tplc="39B2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5429C"/>
    <w:multiLevelType w:val="hybridMultilevel"/>
    <w:tmpl w:val="CC8A8858"/>
    <w:lvl w:ilvl="0" w:tplc="39B2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36AF"/>
    <w:multiLevelType w:val="hybridMultilevel"/>
    <w:tmpl w:val="DECCD574"/>
    <w:lvl w:ilvl="0" w:tplc="32042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35CEF"/>
    <w:multiLevelType w:val="hybridMultilevel"/>
    <w:tmpl w:val="2D44C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D41AA"/>
    <w:multiLevelType w:val="hybridMultilevel"/>
    <w:tmpl w:val="5A54B692"/>
    <w:lvl w:ilvl="0" w:tplc="02527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F366B"/>
    <w:multiLevelType w:val="hybridMultilevel"/>
    <w:tmpl w:val="69F0B1D6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A5D8A"/>
    <w:multiLevelType w:val="hybridMultilevel"/>
    <w:tmpl w:val="51F0F88E"/>
    <w:lvl w:ilvl="0" w:tplc="32042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82F4D"/>
    <w:multiLevelType w:val="hybridMultilevel"/>
    <w:tmpl w:val="657017A2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A5BAE"/>
    <w:multiLevelType w:val="hybridMultilevel"/>
    <w:tmpl w:val="E1BEBAA6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8177F"/>
    <w:multiLevelType w:val="hybridMultilevel"/>
    <w:tmpl w:val="285CD6BC"/>
    <w:lvl w:ilvl="0" w:tplc="39B2CC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C2331"/>
    <w:multiLevelType w:val="hybridMultilevel"/>
    <w:tmpl w:val="84AC4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785"/>
    <w:multiLevelType w:val="hybridMultilevel"/>
    <w:tmpl w:val="C380B166"/>
    <w:lvl w:ilvl="0" w:tplc="35B0FF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60C6"/>
    <w:multiLevelType w:val="hybridMultilevel"/>
    <w:tmpl w:val="8DBE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2B3D"/>
    <w:multiLevelType w:val="hybridMultilevel"/>
    <w:tmpl w:val="604C98E0"/>
    <w:lvl w:ilvl="0" w:tplc="3F5A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91517"/>
    <w:multiLevelType w:val="hybridMultilevel"/>
    <w:tmpl w:val="8F6EE41A"/>
    <w:lvl w:ilvl="0" w:tplc="D0224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CAE8F48">
      <w:start w:val="1"/>
      <w:numFmt w:val="upperLetter"/>
      <w:suff w:val="space"/>
      <w:lvlText w:val="%2."/>
      <w:lvlJc w:val="left"/>
      <w:pPr>
        <w:ind w:left="1224" w:hanging="360"/>
      </w:pPr>
      <w:rPr>
        <w:rFonts w:asciiTheme="minorHAnsi" w:eastAsiaTheme="minorHAnsi" w:hAnsiTheme="minorHAnsi" w:cstheme="minorBidi"/>
      </w:rPr>
    </w:lvl>
    <w:lvl w:ilvl="2" w:tplc="7CD440EA">
      <w:start w:val="1"/>
      <w:numFmt w:val="upperLetter"/>
      <w:lvlText w:val="%3."/>
      <w:lvlJc w:val="right"/>
      <w:pPr>
        <w:ind w:left="162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B5976"/>
    <w:multiLevelType w:val="hybridMultilevel"/>
    <w:tmpl w:val="A9EEB89E"/>
    <w:lvl w:ilvl="0" w:tplc="39B2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4"/>
  </w:num>
  <w:num w:numId="4">
    <w:abstractNumId w:val="28"/>
  </w:num>
  <w:num w:numId="5">
    <w:abstractNumId w:val="4"/>
  </w:num>
  <w:num w:numId="6">
    <w:abstractNumId w:val="29"/>
  </w:num>
  <w:num w:numId="7">
    <w:abstractNumId w:val="17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36"/>
  </w:num>
  <w:num w:numId="13">
    <w:abstractNumId w:val="1"/>
  </w:num>
  <w:num w:numId="14">
    <w:abstractNumId w:val="30"/>
  </w:num>
  <w:num w:numId="15">
    <w:abstractNumId w:val="9"/>
  </w:num>
  <w:num w:numId="16">
    <w:abstractNumId w:val="6"/>
  </w:num>
  <w:num w:numId="17">
    <w:abstractNumId w:val="22"/>
  </w:num>
  <w:num w:numId="18">
    <w:abstractNumId w:val="3"/>
  </w:num>
  <w:num w:numId="19">
    <w:abstractNumId w:val="33"/>
  </w:num>
  <w:num w:numId="20">
    <w:abstractNumId w:val="0"/>
  </w:num>
  <w:num w:numId="21">
    <w:abstractNumId w:val="35"/>
  </w:num>
  <w:num w:numId="22">
    <w:abstractNumId w:val="14"/>
  </w:num>
  <w:num w:numId="23">
    <w:abstractNumId w:val="20"/>
  </w:num>
  <w:num w:numId="24">
    <w:abstractNumId w:val="27"/>
  </w:num>
  <w:num w:numId="25">
    <w:abstractNumId w:val="23"/>
  </w:num>
  <w:num w:numId="26">
    <w:abstractNumId w:val="31"/>
  </w:num>
  <w:num w:numId="27">
    <w:abstractNumId w:val="25"/>
  </w:num>
  <w:num w:numId="28">
    <w:abstractNumId w:val="13"/>
  </w:num>
  <w:num w:numId="29">
    <w:abstractNumId w:val="7"/>
  </w:num>
  <w:num w:numId="30">
    <w:abstractNumId w:val="32"/>
  </w:num>
  <w:num w:numId="31">
    <w:abstractNumId w:val="10"/>
  </w:num>
  <w:num w:numId="32">
    <w:abstractNumId w:val="2"/>
  </w:num>
  <w:num w:numId="33">
    <w:abstractNumId w:val="8"/>
  </w:num>
  <w:num w:numId="34">
    <w:abstractNumId w:val="12"/>
  </w:num>
  <w:num w:numId="35">
    <w:abstractNumId w:val="19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60"/>
    <w:rsid w:val="00033042"/>
    <w:rsid w:val="0003443B"/>
    <w:rsid w:val="000460C7"/>
    <w:rsid w:val="0005565B"/>
    <w:rsid w:val="000F038A"/>
    <w:rsid w:val="0010193F"/>
    <w:rsid w:val="00251669"/>
    <w:rsid w:val="00301588"/>
    <w:rsid w:val="00302607"/>
    <w:rsid w:val="003A1218"/>
    <w:rsid w:val="003B5403"/>
    <w:rsid w:val="004546F4"/>
    <w:rsid w:val="004646FA"/>
    <w:rsid w:val="00471E93"/>
    <w:rsid w:val="004B3260"/>
    <w:rsid w:val="004F1381"/>
    <w:rsid w:val="0051348A"/>
    <w:rsid w:val="00521F2E"/>
    <w:rsid w:val="00523104"/>
    <w:rsid w:val="005467B1"/>
    <w:rsid w:val="0057026F"/>
    <w:rsid w:val="0059634A"/>
    <w:rsid w:val="005B65F7"/>
    <w:rsid w:val="00865B4B"/>
    <w:rsid w:val="008B73E3"/>
    <w:rsid w:val="008D7469"/>
    <w:rsid w:val="00993F4D"/>
    <w:rsid w:val="009B6387"/>
    <w:rsid w:val="00D25F11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3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6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2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48A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10193F"/>
  </w:style>
  <w:style w:type="table" w:customStyle="1" w:styleId="TableGrid1">
    <w:name w:val="Table Grid1"/>
    <w:basedOn w:val="TableNormal"/>
    <w:next w:val="TableGrid"/>
    <w:uiPriority w:val="59"/>
    <w:rsid w:val="004F1381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4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6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2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48A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10193F"/>
  </w:style>
  <w:style w:type="table" w:customStyle="1" w:styleId="TableGrid1">
    <w:name w:val="Table Grid1"/>
    <w:basedOn w:val="TableNormal"/>
    <w:next w:val="TableGrid"/>
    <w:uiPriority w:val="59"/>
    <w:rsid w:val="004F1381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4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Siew-Ching Pye</cp:lastModifiedBy>
  <cp:revision>3</cp:revision>
  <cp:lastPrinted>2018-12-02T18:43:00Z</cp:lastPrinted>
  <dcterms:created xsi:type="dcterms:W3CDTF">2018-12-02T18:43:00Z</dcterms:created>
  <dcterms:modified xsi:type="dcterms:W3CDTF">2019-01-05T23:45:00Z</dcterms:modified>
  <cp:category/>
  <dc:identifier/>
  <cp:contentStatus/>
  <dc:language/>
  <cp:version/>
</cp:coreProperties>
</file>