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37E80" w14:textId="77777777" w:rsidR="00623897" w:rsidRPr="00293984" w:rsidRDefault="003B24F8" w:rsidP="003B24F8">
      <w:pPr>
        <w:jc w:val="center"/>
        <w:rPr>
          <w:b/>
          <w:color w:val="FFFFFF" w:themeColor="background1"/>
          <w:sz w:val="32"/>
          <w:szCs w:val="32"/>
        </w:rPr>
      </w:pPr>
      <w:r w:rsidRPr="00293984">
        <w:rPr>
          <w:b/>
          <w:color w:val="FFFFFF" w:themeColor="background1"/>
          <w:sz w:val="32"/>
          <w:szCs w:val="32"/>
          <w:highlight w:val="black"/>
        </w:rPr>
        <w:t>Polar Art Project</w:t>
      </w:r>
    </w:p>
    <w:p w14:paraId="6108DE13" w14:textId="77777777" w:rsidR="003B24F8" w:rsidRDefault="003B24F8">
      <w:pPr>
        <w:rPr>
          <w:b/>
        </w:rPr>
      </w:pPr>
    </w:p>
    <w:p w14:paraId="2C3C561F" w14:textId="77777777" w:rsidR="003B24F8" w:rsidRPr="003B24F8" w:rsidRDefault="003B24F8" w:rsidP="003211B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2C388BA" wp14:editId="6CEBBB63">
            <wp:extent cx="4394835" cy="316956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966" cy="31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0A739" w14:textId="77777777" w:rsidR="003B24F8" w:rsidRPr="003B24F8" w:rsidRDefault="003B24F8"/>
    <w:p w14:paraId="76DC05E1" w14:textId="48F6EA94" w:rsidR="003B24F8" w:rsidRPr="00423C9B" w:rsidRDefault="003B24F8" w:rsidP="003211BD">
      <w:pPr>
        <w:jc w:val="center"/>
        <w:rPr>
          <w:rFonts w:ascii="Helvetica" w:hAnsi="Helvetica"/>
          <w:b/>
          <w:sz w:val="22"/>
          <w:szCs w:val="22"/>
          <w:u w:val="single"/>
        </w:rPr>
      </w:pPr>
      <w:r w:rsidRPr="00423C9B">
        <w:rPr>
          <w:rFonts w:ascii="Helvetica" w:hAnsi="Helvetica"/>
          <w:b/>
          <w:sz w:val="22"/>
          <w:szCs w:val="22"/>
          <w:u w:val="single"/>
        </w:rPr>
        <w:t xml:space="preserve">Graph of </w:t>
      </w:r>
      <w:r w:rsidR="006266D7" w:rsidRPr="00423C9B">
        <w:rPr>
          <w:rFonts w:ascii="Helvetica" w:hAnsi="Helvetica"/>
          <w:b/>
          <w:i/>
          <w:sz w:val="22"/>
          <w:szCs w:val="22"/>
          <w:u w:val="single"/>
        </w:rPr>
        <w:t>r</w:t>
      </w:r>
      <w:r w:rsidR="006266D7" w:rsidRPr="00423C9B">
        <w:rPr>
          <w:rFonts w:ascii="Helvetica" w:hAnsi="Helvetica"/>
          <w:b/>
          <w:sz w:val="22"/>
          <w:szCs w:val="22"/>
          <w:u w:val="single"/>
        </w:rPr>
        <w:t xml:space="preserve"> = </w:t>
      </w:r>
      <w:r w:rsidR="006266D7" w:rsidRPr="00423C9B">
        <w:rPr>
          <w:rFonts w:ascii="Helvetica" w:hAnsi="Helvetica"/>
          <w:b/>
          <w:i/>
          <w:sz w:val="22"/>
          <w:szCs w:val="22"/>
          <w:u w:val="single"/>
        </w:rPr>
        <w:t>b</w:t>
      </w:r>
      <w:r w:rsidR="006266D7" w:rsidRPr="00423C9B">
        <w:rPr>
          <w:rFonts w:ascii="Helvetica" w:hAnsi="Helvetica"/>
          <w:b/>
          <w:sz w:val="22"/>
          <w:szCs w:val="22"/>
          <w:u w:val="single"/>
        </w:rPr>
        <w:t xml:space="preserve"> sin (</w:t>
      </w:r>
      <w:proofErr w:type="spellStart"/>
      <w:r w:rsidR="006266D7" w:rsidRPr="00423C9B">
        <w:rPr>
          <w:rFonts w:ascii="Helvetica" w:hAnsi="Helvetica"/>
          <w:b/>
          <w:i/>
          <w:sz w:val="22"/>
          <w:szCs w:val="22"/>
          <w:u w:val="single"/>
        </w:rPr>
        <w:t>kθ</w:t>
      </w:r>
      <w:proofErr w:type="spellEnd"/>
      <w:r w:rsidR="006266D7" w:rsidRPr="00423C9B">
        <w:rPr>
          <w:rFonts w:ascii="Helvetica" w:hAnsi="Helvetica"/>
          <w:b/>
          <w:sz w:val="22"/>
          <w:szCs w:val="22"/>
          <w:u w:val="single"/>
        </w:rPr>
        <w:t xml:space="preserve">) </w:t>
      </w:r>
      <w:r w:rsidRPr="00423C9B">
        <w:rPr>
          <w:rFonts w:ascii="Helvetica" w:hAnsi="Helvetica"/>
          <w:b/>
          <w:sz w:val="22"/>
          <w:szCs w:val="22"/>
          <w:u w:val="single"/>
        </w:rPr>
        <w:t xml:space="preserve">when </w:t>
      </w:r>
      <w:r w:rsidRPr="00423C9B">
        <w:rPr>
          <w:rFonts w:ascii="Helvetica" w:hAnsi="Helvetica"/>
          <w:b/>
          <w:i/>
          <w:sz w:val="22"/>
          <w:szCs w:val="22"/>
          <w:u w:val="single"/>
        </w:rPr>
        <w:t>k</w:t>
      </w:r>
      <w:r w:rsidRPr="00423C9B">
        <w:rPr>
          <w:rFonts w:ascii="Helvetica" w:hAnsi="Helvetica"/>
          <w:b/>
          <w:sz w:val="22"/>
          <w:szCs w:val="22"/>
          <w:u w:val="single"/>
        </w:rPr>
        <w:t xml:space="preserve"> = 2 (</w:t>
      </w:r>
      <w:r w:rsidRPr="00423C9B">
        <w:rPr>
          <w:rFonts w:ascii="Helvetica" w:hAnsi="Helvetica"/>
          <w:b/>
          <w:i/>
          <w:sz w:val="22"/>
          <w:szCs w:val="22"/>
          <w:u w:val="single"/>
        </w:rPr>
        <w:t>even number</w:t>
      </w:r>
      <w:r w:rsidRPr="00423C9B">
        <w:rPr>
          <w:rFonts w:ascii="Helvetica" w:hAnsi="Helvetica"/>
          <w:b/>
          <w:sz w:val="22"/>
          <w:szCs w:val="22"/>
          <w:u w:val="single"/>
        </w:rPr>
        <w:t>), for varying values of b = 1, 2, 3, 6</w:t>
      </w:r>
    </w:p>
    <w:p w14:paraId="71DA7036" w14:textId="77777777" w:rsidR="003B24F8" w:rsidRPr="003211BD" w:rsidRDefault="003B24F8" w:rsidP="003211BD">
      <w:pPr>
        <w:rPr>
          <w:rFonts w:ascii="Helvetica" w:hAnsi="Helvetica"/>
          <w:sz w:val="22"/>
          <w:szCs w:val="22"/>
        </w:rPr>
      </w:pPr>
    </w:p>
    <w:p w14:paraId="640FC1F9" w14:textId="77777777" w:rsidR="006266D7" w:rsidRPr="003211BD" w:rsidRDefault="006266D7" w:rsidP="003211BD">
      <w:pPr>
        <w:rPr>
          <w:rFonts w:ascii="Helvetica" w:hAnsi="Helvetica"/>
          <w:sz w:val="22"/>
          <w:szCs w:val="22"/>
        </w:rPr>
      </w:pPr>
    </w:p>
    <w:p w14:paraId="4B915F1F" w14:textId="77777777" w:rsidR="003B24F8" w:rsidRPr="003211BD" w:rsidRDefault="003B24F8" w:rsidP="003211BD">
      <w:pPr>
        <w:rPr>
          <w:rFonts w:ascii="Helvetica" w:hAnsi="Helvetica"/>
          <w:sz w:val="22"/>
          <w:szCs w:val="22"/>
        </w:rPr>
      </w:pPr>
      <w:r w:rsidRPr="003211BD">
        <w:rPr>
          <w:rFonts w:ascii="Helvetica" w:hAnsi="Helvetica"/>
          <w:b/>
          <w:sz w:val="22"/>
          <w:szCs w:val="22"/>
        </w:rPr>
        <w:t>Instructions</w:t>
      </w:r>
      <w:r w:rsidRPr="003211BD">
        <w:rPr>
          <w:rFonts w:ascii="Helvetica" w:hAnsi="Helvetica"/>
          <w:sz w:val="22"/>
          <w:szCs w:val="22"/>
        </w:rPr>
        <w:t xml:space="preserve">:  The major point of this project is that it convincingly communicate what you have found to be important from your investigation.  Your write-up should be typed, double spaced, and include graphs (embedded in the document).  Use complete sentences.  Clarity, accurate mathematics, terminology and correctness of responses will determine the grade.  You can use </w:t>
      </w:r>
      <w:proofErr w:type="spellStart"/>
      <w:r w:rsidRPr="003211BD">
        <w:rPr>
          <w:rFonts w:ascii="Helvetica" w:hAnsi="Helvetica"/>
          <w:sz w:val="22"/>
          <w:szCs w:val="22"/>
        </w:rPr>
        <w:t>Desmos</w:t>
      </w:r>
      <w:proofErr w:type="spellEnd"/>
      <w:r w:rsidRPr="003211BD">
        <w:rPr>
          <w:rFonts w:ascii="Helvetica" w:hAnsi="Helvetica"/>
          <w:sz w:val="22"/>
          <w:szCs w:val="22"/>
        </w:rPr>
        <w:t xml:space="preserve">, </w:t>
      </w:r>
      <w:proofErr w:type="spellStart"/>
      <w:r w:rsidRPr="003211BD">
        <w:rPr>
          <w:rFonts w:ascii="Helvetica" w:hAnsi="Helvetica"/>
          <w:sz w:val="22"/>
          <w:szCs w:val="22"/>
        </w:rPr>
        <w:t>Fooplot</w:t>
      </w:r>
      <w:proofErr w:type="spellEnd"/>
      <w:r w:rsidRPr="003211BD">
        <w:rPr>
          <w:rFonts w:ascii="Helvetica" w:hAnsi="Helvetica"/>
          <w:sz w:val="22"/>
          <w:szCs w:val="22"/>
        </w:rPr>
        <w:t xml:space="preserve"> or </w:t>
      </w:r>
      <w:proofErr w:type="spellStart"/>
      <w:r w:rsidRPr="003211BD">
        <w:rPr>
          <w:rFonts w:ascii="Helvetica" w:hAnsi="Helvetica"/>
          <w:sz w:val="22"/>
          <w:szCs w:val="22"/>
        </w:rPr>
        <w:t>Wolframalpha</w:t>
      </w:r>
      <w:proofErr w:type="spellEnd"/>
      <w:r w:rsidRPr="003211BD">
        <w:rPr>
          <w:rFonts w:ascii="Helvetica" w:hAnsi="Helvetica"/>
          <w:sz w:val="22"/>
          <w:szCs w:val="22"/>
        </w:rPr>
        <w:t xml:space="preserve"> for these investigations.</w:t>
      </w:r>
    </w:p>
    <w:p w14:paraId="22FB1728" w14:textId="77777777" w:rsidR="003B24F8" w:rsidRPr="003211BD" w:rsidRDefault="003B24F8" w:rsidP="003211BD">
      <w:pPr>
        <w:rPr>
          <w:rFonts w:ascii="Helvetica" w:hAnsi="Helvetica"/>
          <w:sz w:val="22"/>
          <w:szCs w:val="22"/>
        </w:rPr>
      </w:pPr>
    </w:p>
    <w:p w14:paraId="15B42CC8" w14:textId="77777777" w:rsidR="003B24F8" w:rsidRPr="003211BD" w:rsidRDefault="003B24F8" w:rsidP="003211BD">
      <w:pPr>
        <w:rPr>
          <w:rFonts w:ascii="Helvetica" w:hAnsi="Helvetica"/>
          <w:sz w:val="22"/>
          <w:szCs w:val="22"/>
        </w:rPr>
      </w:pPr>
      <w:r w:rsidRPr="003211BD">
        <w:rPr>
          <w:rFonts w:ascii="Helvetica" w:hAnsi="Helvetica"/>
          <w:sz w:val="22"/>
          <w:szCs w:val="22"/>
        </w:rPr>
        <w:t xml:space="preserve">Investigate graphs of the polar equations </w:t>
      </w:r>
      <w:r w:rsidRPr="00AD75BF">
        <w:rPr>
          <w:rFonts w:ascii="Helvetica" w:hAnsi="Helvetica"/>
          <w:i/>
          <w:sz w:val="22"/>
          <w:szCs w:val="22"/>
        </w:rPr>
        <w:t>r</w:t>
      </w:r>
      <w:r w:rsidRPr="003211BD">
        <w:rPr>
          <w:rFonts w:ascii="Helvetica" w:hAnsi="Helvetica"/>
          <w:sz w:val="22"/>
          <w:szCs w:val="22"/>
        </w:rPr>
        <w:t xml:space="preserve"> = </w:t>
      </w:r>
      <w:r w:rsidRPr="00AD75BF">
        <w:rPr>
          <w:rFonts w:ascii="Helvetica" w:hAnsi="Helvetica"/>
          <w:i/>
          <w:sz w:val="22"/>
          <w:szCs w:val="22"/>
        </w:rPr>
        <w:t>b</w:t>
      </w:r>
      <w:r w:rsidRPr="003211BD">
        <w:rPr>
          <w:rFonts w:ascii="Helvetica" w:hAnsi="Helvetica"/>
          <w:sz w:val="22"/>
          <w:szCs w:val="22"/>
        </w:rPr>
        <w:t xml:space="preserve"> </w:t>
      </w:r>
      <w:proofErr w:type="spellStart"/>
      <w:r w:rsidRPr="003211BD">
        <w:rPr>
          <w:rFonts w:ascii="Helvetica" w:hAnsi="Helvetica"/>
          <w:sz w:val="22"/>
          <w:szCs w:val="22"/>
        </w:rPr>
        <w:t>cos</w:t>
      </w:r>
      <w:proofErr w:type="spellEnd"/>
      <w:r w:rsidRPr="003211BD">
        <w:rPr>
          <w:rFonts w:ascii="Helvetica" w:hAnsi="Helvetica"/>
          <w:sz w:val="22"/>
          <w:szCs w:val="22"/>
        </w:rPr>
        <w:t xml:space="preserve"> (</w:t>
      </w:r>
      <w:proofErr w:type="spellStart"/>
      <w:r w:rsidRPr="00AD75BF">
        <w:rPr>
          <w:rFonts w:ascii="Helvetica" w:hAnsi="Helvetica"/>
          <w:i/>
          <w:sz w:val="22"/>
          <w:szCs w:val="22"/>
        </w:rPr>
        <w:t>kθ</w:t>
      </w:r>
      <w:proofErr w:type="spellEnd"/>
      <w:r w:rsidRPr="003211BD">
        <w:rPr>
          <w:rFonts w:ascii="Helvetica" w:hAnsi="Helvetica"/>
          <w:sz w:val="22"/>
          <w:szCs w:val="22"/>
        </w:rPr>
        <w:t xml:space="preserve">) and </w:t>
      </w:r>
      <w:r w:rsidR="006266D7" w:rsidRPr="00AD75BF">
        <w:rPr>
          <w:rFonts w:ascii="Helvetica" w:hAnsi="Helvetica"/>
          <w:i/>
          <w:sz w:val="22"/>
          <w:szCs w:val="22"/>
        </w:rPr>
        <w:t>r</w:t>
      </w:r>
      <w:r w:rsidR="006266D7" w:rsidRPr="00AD75BF">
        <w:rPr>
          <w:rFonts w:ascii="Helvetica" w:hAnsi="Helvetica"/>
          <w:sz w:val="22"/>
          <w:szCs w:val="22"/>
        </w:rPr>
        <w:t xml:space="preserve"> </w:t>
      </w:r>
      <w:r w:rsidR="006266D7" w:rsidRPr="003211BD">
        <w:rPr>
          <w:rFonts w:ascii="Helvetica" w:hAnsi="Helvetica"/>
          <w:sz w:val="22"/>
          <w:szCs w:val="22"/>
        </w:rPr>
        <w:t xml:space="preserve">= </w:t>
      </w:r>
      <w:r w:rsidR="006266D7" w:rsidRPr="00AD75BF">
        <w:rPr>
          <w:rFonts w:ascii="Helvetica" w:hAnsi="Helvetica"/>
          <w:i/>
          <w:sz w:val="22"/>
          <w:szCs w:val="22"/>
        </w:rPr>
        <w:t>b</w:t>
      </w:r>
      <w:r w:rsidR="006266D7" w:rsidRPr="003211BD">
        <w:rPr>
          <w:rFonts w:ascii="Helvetica" w:hAnsi="Helvetica"/>
          <w:sz w:val="22"/>
          <w:szCs w:val="22"/>
        </w:rPr>
        <w:t xml:space="preserve"> sin (</w:t>
      </w:r>
      <w:proofErr w:type="spellStart"/>
      <w:r w:rsidR="006266D7" w:rsidRPr="00AD75BF">
        <w:rPr>
          <w:rFonts w:ascii="Helvetica" w:hAnsi="Helvetica"/>
          <w:i/>
          <w:sz w:val="22"/>
          <w:szCs w:val="22"/>
        </w:rPr>
        <w:t>kθ</w:t>
      </w:r>
      <w:proofErr w:type="spellEnd"/>
      <w:r w:rsidR="006266D7" w:rsidRPr="003211BD">
        <w:rPr>
          <w:rFonts w:ascii="Helvetica" w:hAnsi="Helvetica"/>
          <w:sz w:val="22"/>
          <w:szCs w:val="22"/>
        </w:rPr>
        <w:t>) for the following two cases:</w:t>
      </w:r>
    </w:p>
    <w:p w14:paraId="3C26A091" w14:textId="77777777" w:rsidR="006266D7" w:rsidRPr="003211BD" w:rsidRDefault="006266D7" w:rsidP="003211BD">
      <w:pPr>
        <w:rPr>
          <w:rFonts w:ascii="Helvetica" w:hAnsi="Helvetica"/>
          <w:sz w:val="22"/>
          <w:szCs w:val="22"/>
        </w:rPr>
      </w:pPr>
    </w:p>
    <w:p w14:paraId="30EA9F16" w14:textId="77777777" w:rsidR="006266D7" w:rsidRPr="00423C9B" w:rsidRDefault="006266D7" w:rsidP="003211BD">
      <w:pPr>
        <w:pStyle w:val="ListParagraph"/>
        <w:numPr>
          <w:ilvl w:val="0"/>
          <w:numId w:val="3"/>
        </w:numPr>
        <w:rPr>
          <w:rFonts w:ascii="Helvetica" w:hAnsi="Helvetica"/>
          <w:b/>
          <w:sz w:val="22"/>
          <w:szCs w:val="22"/>
        </w:rPr>
      </w:pPr>
      <w:r w:rsidRPr="00423C9B">
        <w:rPr>
          <w:rFonts w:ascii="Helvetica" w:hAnsi="Helvetica"/>
          <w:b/>
          <w:sz w:val="22"/>
          <w:szCs w:val="22"/>
        </w:rPr>
        <w:t>Case I. For b = 1, 2, 3, 6 when k = even number</w:t>
      </w:r>
    </w:p>
    <w:p w14:paraId="33E5E29D" w14:textId="77777777" w:rsidR="006266D7" w:rsidRPr="00423C9B" w:rsidRDefault="006266D7" w:rsidP="003211BD">
      <w:pPr>
        <w:pStyle w:val="ListParagraph"/>
        <w:numPr>
          <w:ilvl w:val="0"/>
          <w:numId w:val="3"/>
        </w:numPr>
        <w:rPr>
          <w:rFonts w:ascii="Helvetica" w:hAnsi="Helvetica"/>
          <w:b/>
          <w:sz w:val="22"/>
          <w:szCs w:val="22"/>
        </w:rPr>
      </w:pPr>
      <w:r w:rsidRPr="00423C9B">
        <w:rPr>
          <w:rFonts w:ascii="Helvetica" w:hAnsi="Helvetica"/>
          <w:b/>
          <w:sz w:val="22"/>
          <w:szCs w:val="22"/>
        </w:rPr>
        <w:t>Case II. For b = 1, 2, 3, 6 when k = odd number</w:t>
      </w:r>
    </w:p>
    <w:p w14:paraId="15336FCA" w14:textId="77777777" w:rsidR="006266D7" w:rsidRPr="003211BD" w:rsidRDefault="006266D7" w:rsidP="003211BD">
      <w:pPr>
        <w:rPr>
          <w:rFonts w:ascii="Helvetica" w:hAnsi="Helvetica"/>
          <w:sz w:val="22"/>
          <w:szCs w:val="22"/>
        </w:rPr>
      </w:pPr>
    </w:p>
    <w:p w14:paraId="7154482F" w14:textId="77777777" w:rsidR="006266D7" w:rsidRPr="003211BD" w:rsidRDefault="006266D7" w:rsidP="003211BD">
      <w:pPr>
        <w:jc w:val="center"/>
        <w:rPr>
          <w:rFonts w:ascii="Helvetica" w:hAnsi="Helvetica"/>
          <w:color w:val="FFFFFF" w:themeColor="background1"/>
          <w:sz w:val="22"/>
          <w:szCs w:val="22"/>
        </w:rPr>
      </w:pPr>
      <w:r w:rsidRPr="003211BD">
        <w:rPr>
          <w:rFonts w:ascii="Helvetica" w:hAnsi="Helvetica"/>
          <w:color w:val="FFFFFF" w:themeColor="background1"/>
          <w:sz w:val="22"/>
          <w:szCs w:val="22"/>
          <w:highlight w:val="blue"/>
        </w:rPr>
        <w:t>Note:  Try different even &amp; odd numbers to ascertain that the conclusion is correct.</w:t>
      </w:r>
    </w:p>
    <w:p w14:paraId="49622EEE" w14:textId="77777777" w:rsidR="006266D7" w:rsidRPr="003211BD" w:rsidRDefault="006266D7" w:rsidP="003211BD">
      <w:pPr>
        <w:rPr>
          <w:rFonts w:ascii="Helvetica" w:hAnsi="Helvetica"/>
          <w:sz w:val="22"/>
          <w:szCs w:val="22"/>
        </w:rPr>
      </w:pPr>
    </w:p>
    <w:p w14:paraId="56AF440A" w14:textId="77777777" w:rsidR="006266D7" w:rsidRPr="003211BD" w:rsidRDefault="006266D7" w:rsidP="003211BD">
      <w:pPr>
        <w:rPr>
          <w:rFonts w:ascii="Helvetica" w:hAnsi="Helvetica"/>
          <w:sz w:val="22"/>
          <w:szCs w:val="22"/>
        </w:rPr>
      </w:pPr>
      <w:r w:rsidRPr="003211BD">
        <w:rPr>
          <w:rFonts w:ascii="Helvetica" w:hAnsi="Helvetica"/>
          <w:sz w:val="22"/>
          <w:szCs w:val="22"/>
        </w:rPr>
        <w:t>In your write-up do make sure to address the following questions:</w:t>
      </w:r>
    </w:p>
    <w:p w14:paraId="1CD21CD6" w14:textId="77777777" w:rsidR="006266D7" w:rsidRPr="003211BD" w:rsidRDefault="006266D7" w:rsidP="003211BD">
      <w:pPr>
        <w:rPr>
          <w:rFonts w:ascii="Helvetica" w:hAnsi="Helvetica"/>
          <w:sz w:val="22"/>
          <w:szCs w:val="22"/>
        </w:rPr>
      </w:pPr>
    </w:p>
    <w:p w14:paraId="43A8F21E" w14:textId="77777777" w:rsidR="006266D7" w:rsidRPr="00C6372E" w:rsidRDefault="006266D7" w:rsidP="00C6372E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C6372E">
        <w:rPr>
          <w:rFonts w:ascii="Helvetica" w:hAnsi="Helvetica"/>
          <w:sz w:val="22"/>
          <w:szCs w:val="22"/>
        </w:rPr>
        <w:t xml:space="preserve">How many leaves do the resulting roses have?  Are the leaves equal in size?  </w:t>
      </w:r>
      <w:bookmarkStart w:id="0" w:name="_GoBack"/>
      <w:bookmarkEnd w:id="0"/>
      <w:r w:rsidRPr="00C6372E">
        <w:rPr>
          <w:rFonts w:ascii="Helvetica" w:hAnsi="Helvetica"/>
          <w:sz w:val="22"/>
          <w:szCs w:val="22"/>
        </w:rPr>
        <w:t>What is the relationship between “k” and the number of leaves?</w:t>
      </w:r>
    </w:p>
    <w:p w14:paraId="435D4177" w14:textId="77777777" w:rsidR="006266D7" w:rsidRPr="00C6372E" w:rsidRDefault="006266D7" w:rsidP="00C6372E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C6372E">
        <w:rPr>
          <w:rFonts w:ascii="Helvetica" w:hAnsi="Helvetica"/>
          <w:sz w:val="22"/>
          <w:szCs w:val="22"/>
        </w:rPr>
        <w:t>How does varying “b” affect the graph?</w:t>
      </w:r>
    </w:p>
    <w:p w14:paraId="6BA54087" w14:textId="77777777" w:rsidR="006266D7" w:rsidRPr="00C6372E" w:rsidRDefault="006266D7" w:rsidP="00C6372E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C6372E">
        <w:rPr>
          <w:rFonts w:ascii="Helvetica" w:hAnsi="Helvetica"/>
          <w:sz w:val="22"/>
          <w:szCs w:val="22"/>
        </w:rPr>
        <w:t>What can you say about the symmetry of the graphs?</w:t>
      </w:r>
    </w:p>
    <w:sectPr w:rsidR="006266D7" w:rsidRPr="00C6372E" w:rsidSect="002359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47D"/>
    <w:multiLevelType w:val="hybridMultilevel"/>
    <w:tmpl w:val="68C02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2DB7"/>
    <w:multiLevelType w:val="hybridMultilevel"/>
    <w:tmpl w:val="1AC42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B055E"/>
    <w:multiLevelType w:val="hybridMultilevel"/>
    <w:tmpl w:val="4EC8A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C097D"/>
    <w:multiLevelType w:val="hybridMultilevel"/>
    <w:tmpl w:val="82F0A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F8"/>
    <w:rsid w:val="000B5E73"/>
    <w:rsid w:val="001D0E79"/>
    <w:rsid w:val="0023596F"/>
    <w:rsid w:val="00293984"/>
    <w:rsid w:val="003211BD"/>
    <w:rsid w:val="003B24F8"/>
    <w:rsid w:val="003F1963"/>
    <w:rsid w:val="00423C9B"/>
    <w:rsid w:val="00520721"/>
    <w:rsid w:val="00623897"/>
    <w:rsid w:val="006266D7"/>
    <w:rsid w:val="00AD75BF"/>
    <w:rsid w:val="00C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A47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F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2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4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F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2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Siew-Ching Pye</dc:creator>
  <cp:keywords/>
  <dc:description/>
  <cp:lastModifiedBy>Siew-Ching Pye</cp:lastModifiedBy>
  <cp:revision>8</cp:revision>
  <dcterms:created xsi:type="dcterms:W3CDTF">2017-10-24T17:57:00Z</dcterms:created>
  <dcterms:modified xsi:type="dcterms:W3CDTF">2017-10-24T18:16:00Z</dcterms:modified>
</cp:coreProperties>
</file>