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B3" w:rsidRDefault="003001B3" w:rsidP="003001B3">
      <w:r>
        <w:t>The time to cook a bag of microwave popcorn is normally distributed with a mean of 3.5 minutes and a standard deviation of 0.6 minute.</w:t>
      </w:r>
    </w:p>
    <w:p w:rsidR="003001B3" w:rsidRDefault="003001B3" w:rsidP="003001B3">
      <w:pPr>
        <w:jc w:val="center"/>
      </w:pPr>
      <w:r>
        <w:rPr>
          <w:noProof/>
        </w:rPr>
        <w:drawing>
          <wp:inline distT="0" distB="0" distL="0" distR="0" wp14:anchorId="34220723" wp14:editId="187898EB">
            <wp:extent cx="2457450" cy="2266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1B3" w:rsidRDefault="003001B3" w:rsidP="003001B3">
      <w:r>
        <w:t>Suppose that you randomly select a microwave popcorn bag from the sample.  Use the given information and the distribution to answer each question.  Explain your reasoning.</w:t>
      </w:r>
    </w:p>
    <w:p w:rsidR="003001B3" w:rsidRDefault="003001B3" w:rsidP="003001B3">
      <w:pPr>
        <w:pStyle w:val="ListParagraph"/>
        <w:numPr>
          <w:ilvl w:val="0"/>
          <w:numId w:val="2"/>
        </w:numPr>
      </w:pPr>
      <w:r>
        <w:t>What percent of microwave popcorn bags will properly cook a timespan that is between 2.9 minutes and 4.1 minutes?</w:t>
      </w:r>
    </w:p>
    <w:p w:rsidR="003001B3" w:rsidRDefault="003001B3" w:rsidP="003001B3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What percent of microwave popcorn bags will properly cook in a timespan that is more than 3.5 minutes?</w:t>
      </w:r>
    </w:p>
    <w:p w:rsidR="003001B3" w:rsidRDefault="003001B3" w:rsidP="003001B3">
      <w:pPr>
        <w:pStyle w:val="ListParagraph"/>
        <w:numPr>
          <w:ilvl w:val="0"/>
          <w:numId w:val="2"/>
        </w:numPr>
      </w:pPr>
      <w:r>
        <w:t>What percent of microwave popcorn bags will properly cook in a timespan that is less than 2.3 minutes?</w:t>
      </w:r>
    </w:p>
    <w:p w:rsidR="003001B3" w:rsidRDefault="003001B3" w:rsidP="003001B3">
      <w:pPr>
        <w:pStyle w:val="ListParagraph"/>
        <w:numPr>
          <w:ilvl w:val="0"/>
          <w:numId w:val="2"/>
        </w:numPr>
      </w:pPr>
      <w:r>
        <w:t>What percent of microwave popcorn bags will properly cook in a timespan that is more than 2.9 minutes?</w:t>
      </w:r>
    </w:p>
    <w:p w:rsidR="003001B3" w:rsidRDefault="003001B3" w:rsidP="003001B3">
      <w:pPr>
        <w:pStyle w:val="ListParagraph"/>
        <w:numPr>
          <w:ilvl w:val="0"/>
          <w:numId w:val="2"/>
        </w:numPr>
      </w:pPr>
      <w:r>
        <w:t>What percent of microwave popcorn bags will properly cook a timespan that is between 4.7 minutes and 5.3 minutes?</w:t>
      </w:r>
    </w:p>
    <w:p w:rsidR="00A079FC" w:rsidRDefault="00A079FC"/>
    <w:sectPr w:rsidR="00A07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723F5"/>
    <w:multiLevelType w:val="hybridMultilevel"/>
    <w:tmpl w:val="9E5CC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0789B"/>
    <w:multiLevelType w:val="hybridMultilevel"/>
    <w:tmpl w:val="3DFC545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B3"/>
    <w:rsid w:val="003001B3"/>
    <w:rsid w:val="00A0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0957E-8F29-4DE5-8849-600CEF58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Z</dc:creator>
  <cp:keywords/>
  <dc:description/>
  <cp:lastModifiedBy>N Z</cp:lastModifiedBy>
  <cp:revision>1</cp:revision>
  <dcterms:created xsi:type="dcterms:W3CDTF">2017-08-10T01:30:00Z</dcterms:created>
  <dcterms:modified xsi:type="dcterms:W3CDTF">2017-08-10T01:33:00Z</dcterms:modified>
</cp:coreProperties>
</file>