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Caption w:val="Properties of various discussions"/>
        <w:tblDescription w:val="Properties of various discussions"/>
      </w:tblPr>
      <w:tblGrid>
        <w:gridCol w:w="1802"/>
        <w:gridCol w:w="7003"/>
        <w:gridCol w:w="180"/>
        <w:gridCol w:w="180"/>
        <w:gridCol w:w="195"/>
      </w:tblGrid>
      <w:tr w:rsidR="00320F63" w:rsidRPr="00320F63" w:rsidTr="00320F63">
        <w:trPr>
          <w:tblCellSpacing w:w="15" w:type="dxa"/>
        </w:trPr>
        <w:tc>
          <w:tcPr>
            <w:tcW w:w="0" w:type="auto"/>
            <w:hideMark/>
          </w:tcPr>
          <w:p w:rsidR="00320F63" w:rsidRPr="00320F63" w:rsidRDefault="00320F63" w:rsidP="00320F63">
            <w:pPr>
              <w:spacing w:after="0" w:line="240" w:lineRule="auto"/>
              <w:jc w:val="center"/>
              <w:rPr>
                <w:rFonts w:ascii="Times New Roman" w:eastAsia="Times New Roman" w:hAnsi="Times New Roman" w:cs="Times New Roman"/>
                <w:b/>
                <w:bCs/>
                <w:sz w:val="24"/>
                <w:szCs w:val="24"/>
              </w:rPr>
            </w:pPr>
            <w:r w:rsidRPr="00320F63">
              <w:rPr>
                <w:rFonts w:ascii="Times New Roman" w:eastAsia="Times New Roman" w:hAnsi="Times New Roman" w:cs="Times New Roman"/>
                <w:b/>
                <w:bCs/>
                <w:sz w:val="24"/>
                <w:szCs w:val="24"/>
              </w:rPr>
              <w:fldChar w:fldCharType="begin"/>
            </w:r>
            <w:r w:rsidRPr="00320F63">
              <w:rPr>
                <w:rFonts w:ascii="Times New Roman" w:eastAsia="Times New Roman" w:hAnsi="Times New Roman" w:cs="Times New Roman"/>
                <w:b/>
                <w:bCs/>
                <w:sz w:val="24"/>
                <w:szCs w:val="24"/>
              </w:rPr>
              <w:instrText xml:space="preserve"> HYPERLINK "https://coker.blackboard.com/webapps/discussionboard/do/forum?action=list_threads&amp;nav=discussion_board_entry&amp;course_id=_9961_1&amp;conf_id=_11466_1&amp;forum_id=_16384_1" </w:instrText>
            </w:r>
            <w:r w:rsidRPr="00320F63">
              <w:rPr>
                <w:rFonts w:ascii="Times New Roman" w:eastAsia="Times New Roman" w:hAnsi="Times New Roman" w:cs="Times New Roman"/>
                <w:b/>
                <w:bCs/>
                <w:sz w:val="24"/>
                <w:szCs w:val="24"/>
              </w:rPr>
              <w:fldChar w:fldCharType="separate"/>
            </w:r>
            <w:r w:rsidRPr="00320F63">
              <w:rPr>
                <w:rFonts w:ascii="Times New Roman" w:eastAsia="Times New Roman" w:hAnsi="Times New Roman" w:cs="Times New Roman"/>
                <w:b/>
                <w:bCs/>
                <w:color w:val="0000FF"/>
                <w:sz w:val="24"/>
                <w:szCs w:val="24"/>
                <w:u w:val="single"/>
              </w:rPr>
              <w:t>Discussion #1: Theories of Punishment</w:t>
            </w:r>
            <w:r w:rsidRPr="00320F63">
              <w:rPr>
                <w:rFonts w:ascii="Times New Roman" w:eastAsia="Times New Roman" w:hAnsi="Times New Roman" w:cs="Times New Roman"/>
                <w:b/>
                <w:bCs/>
                <w:sz w:val="24"/>
                <w:szCs w:val="24"/>
              </w:rPr>
              <w:fldChar w:fldCharType="end"/>
            </w:r>
            <w:r w:rsidRPr="00320F63">
              <w:rPr>
                <w:rFonts w:ascii="Times New Roman" w:eastAsia="Times New Roman" w:hAnsi="Times New Roman" w:cs="Times New Roman"/>
                <w:b/>
                <w:bCs/>
                <w:sz w:val="24"/>
                <w:szCs w:val="24"/>
              </w:rPr>
              <w:t xml:space="preserve"> </w:t>
            </w:r>
            <w:r w:rsidRPr="00320F63">
              <w:rPr>
                <w:rFonts w:ascii="Times New Roman" w:eastAsia="Times New Roman" w:hAnsi="Times New Roman" w:cs="Times New Roman"/>
                <w:b/>
                <w:bCs/>
                <w:noProof/>
                <w:color w:val="0000FF"/>
                <w:sz w:val="24"/>
                <w:szCs w:val="24"/>
              </w:rPr>
              <w:drawing>
                <wp:inline distT="0" distB="0" distL="0" distR="0">
                  <wp:extent cx="171450" cy="171450"/>
                  <wp:effectExtent l="0" t="0" r="0" b="0"/>
                  <wp:docPr id="5" name="Picture 5" descr="https://coker.blackboard.com/images/ci/icons/cmlink_generic.gif">
                    <a:hlinkClick xmlns:a="http://schemas.openxmlformats.org/drawingml/2006/main" r:id="rId4"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er.blackboard.com/images/ci/icons/cmlink_generic.gif">
                            <a:hlinkClick r:id="rId4" tooltip="&quot;Options Menu: Foru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p>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Thoroughly discuss the seven theories/philosophical justifications of punishment, including criticisms of those theories/evidence of their effectiveness.</w:t>
            </w:r>
          </w:p>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w:t>
            </w:r>
          </w:p>
          <w:p w:rsidR="00320F63" w:rsidRPr="00320F63" w:rsidRDefault="00320F63" w:rsidP="00A72916">
            <w:pPr>
              <w:spacing w:before="100" w:beforeAutospacing="1" w:after="0" w:line="240" w:lineRule="auto"/>
              <w:rPr>
                <w:rFonts w:ascii="Times New Roman" w:eastAsia="Times New Roman" w:hAnsi="Times New Roman" w:cs="Times New Roman"/>
                <w:sz w:val="24"/>
                <w:szCs w:val="24"/>
              </w:rPr>
            </w:pP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r>
      <w:tr w:rsidR="00320F63" w:rsidRPr="00320F63" w:rsidTr="00320F63">
        <w:trPr>
          <w:tblCellSpacing w:w="15" w:type="dxa"/>
        </w:trPr>
        <w:tc>
          <w:tcPr>
            <w:tcW w:w="0" w:type="auto"/>
            <w:hideMark/>
          </w:tcPr>
          <w:p w:rsidR="00320F63" w:rsidRPr="00320F63" w:rsidRDefault="00320F63" w:rsidP="00320F63">
            <w:pPr>
              <w:spacing w:after="0" w:line="240" w:lineRule="auto"/>
              <w:jc w:val="center"/>
              <w:rPr>
                <w:rFonts w:ascii="Times New Roman" w:eastAsia="Times New Roman" w:hAnsi="Times New Roman" w:cs="Times New Roman"/>
                <w:b/>
                <w:bCs/>
                <w:sz w:val="24"/>
                <w:szCs w:val="24"/>
              </w:rPr>
            </w:pPr>
            <w:hyperlink r:id="rId6" w:history="1">
              <w:r w:rsidRPr="00320F63">
                <w:rPr>
                  <w:rFonts w:ascii="Times New Roman" w:eastAsia="Times New Roman" w:hAnsi="Times New Roman" w:cs="Times New Roman"/>
                  <w:b/>
                  <w:bCs/>
                  <w:color w:val="0000FF"/>
                  <w:sz w:val="24"/>
                  <w:szCs w:val="24"/>
                  <w:u w:val="single"/>
                </w:rPr>
                <w:t>Discussion #2</w:t>
              </w:r>
            </w:hyperlink>
            <w:r w:rsidRPr="00320F63">
              <w:rPr>
                <w:rFonts w:ascii="Times New Roman" w:eastAsia="Times New Roman" w:hAnsi="Times New Roman" w:cs="Times New Roman"/>
                <w:b/>
                <w:bCs/>
                <w:sz w:val="24"/>
                <w:szCs w:val="24"/>
              </w:rPr>
              <w:t xml:space="preserve"> </w:t>
            </w:r>
            <w:r w:rsidRPr="00320F63">
              <w:rPr>
                <w:rFonts w:ascii="Times New Roman" w:eastAsia="Times New Roman" w:hAnsi="Times New Roman" w:cs="Times New Roman"/>
                <w:b/>
                <w:bCs/>
                <w:noProof/>
                <w:color w:val="0000FF"/>
                <w:sz w:val="24"/>
                <w:szCs w:val="24"/>
              </w:rPr>
              <w:drawing>
                <wp:inline distT="0" distB="0" distL="0" distR="0">
                  <wp:extent cx="171450" cy="171450"/>
                  <wp:effectExtent l="0" t="0" r="0" b="0"/>
                  <wp:docPr id="4" name="Picture 4" descr="https://coker.blackboard.com/images/ci/icons/cmlink_generic.gif">
                    <a:hlinkClick xmlns:a="http://schemas.openxmlformats.org/drawingml/2006/main" r:id="rId4"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er.blackboard.com/images/ci/icons/cmlink_generic.gif">
                            <a:hlinkClick r:id="rId4" tooltip="&quot;Options Menu: Foru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A ‘theoretical crisis in corrections” was described as being evident since the “nothing works” slogan was widely accepted and the goal of rehabilitation lost its credibility in the 1970s. Discuss the relevance of rehabilitation to the birth of modern corrections, which is linked to the birth of prisons. Also, discuss what the link of rehabilitation to the medical model suggested about the correctional system from roughly the 1940s-1960s. Finally, explain how the “nothing works” slogan was born and the problems with this conclusion about the effectiveness of rehabilitation. </w:t>
            </w:r>
          </w:p>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w:t>
            </w:r>
          </w:p>
          <w:p w:rsidR="00320F63" w:rsidRPr="00320F63" w:rsidRDefault="00320F63" w:rsidP="00A72916">
            <w:pPr>
              <w:spacing w:before="100" w:beforeAutospacing="1" w:after="0" w:line="240" w:lineRule="auto"/>
              <w:rPr>
                <w:rFonts w:ascii="Times New Roman" w:eastAsia="Times New Roman" w:hAnsi="Times New Roman" w:cs="Times New Roman"/>
                <w:sz w:val="24"/>
                <w:szCs w:val="24"/>
              </w:rPr>
            </w:pP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r>
      <w:tr w:rsidR="00320F63" w:rsidRPr="00320F63" w:rsidTr="00320F63">
        <w:trPr>
          <w:tblCellSpacing w:w="15" w:type="dxa"/>
        </w:trPr>
        <w:tc>
          <w:tcPr>
            <w:tcW w:w="0" w:type="auto"/>
            <w:hideMark/>
          </w:tcPr>
          <w:p w:rsidR="00320F63" w:rsidRPr="00320F63" w:rsidRDefault="00320F63" w:rsidP="00320F63">
            <w:pPr>
              <w:spacing w:after="0" w:line="240" w:lineRule="auto"/>
              <w:jc w:val="center"/>
              <w:rPr>
                <w:rFonts w:ascii="Times New Roman" w:eastAsia="Times New Roman" w:hAnsi="Times New Roman" w:cs="Times New Roman"/>
                <w:b/>
                <w:bCs/>
                <w:sz w:val="24"/>
                <w:szCs w:val="24"/>
              </w:rPr>
            </w:pPr>
            <w:hyperlink r:id="rId7" w:history="1">
              <w:r w:rsidRPr="00320F63">
                <w:rPr>
                  <w:rFonts w:ascii="Times New Roman" w:eastAsia="Times New Roman" w:hAnsi="Times New Roman" w:cs="Times New Roman"/>
                  <w:b/>
                  <w:bCs/>
                  <w:color w:val="0000FF"/>
                  <w:sz w:val="24"/>
                  <w:szCs w:val="24"/>
                  <w:u w:val="single"/>
                </w:rPr>
                <w:t>Discussion #3</w:t>
              </w:r>
            </w:hyperlink>
            <w:r w:rsidRPr="00320F63">
              <w:rPr>
                <w:rFonts w:ascii="Times New Roman" w:eastAsia="Times New Roman" w:hAnsi="Times New Roman" w:cs="Times New Roman"/>
                <w:b/>
                <w:bCs/>
                <w:sz w:val="24"/>
                <w:szCs w:val="24"/>
              </w:rPr>
              <w:t xml:space="preserve"> </w:t>
            </w:r>
            <w:r w:rsidRPr="00320F63">
              <w:rPr>
                <w:rFonts w:ascii="Times New Roman" w:eastAsia="Times New Roman" w:hAnsi="Times New Roman" w:cs="Times New Roman"/>
                <w:b/>
                <w:bCs/>
                <w:noProof/>
                <w:color w:val="0000FF"/>
                <w:sz w:val="24"/>
                <w:szCs w:val="24"/>
              </w:rPr>
              <w:drawing>
                <wp:inline distT="0" distB="0" distL="0" distR="0">
                  <wp:extent cx="171450" cy="171450"/>
                  <wp:effectExtent l="0" t="0" r="0" b="0"/>
                  <wp:docPr id="3" name="Picture 3" descr="https://coker.blackboard.com/images/ci/icons/cmlink_generic.gif">
                    <a:hlinkClick xmlns:a="http://schemas.openxmlformats.org/drawingml/2006/main" r:id="rId4"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ker.blackboard.com/images/ci/icons/cmlink_generic.gif">
                            <a:hlinkClick r:id="rId4" tooltip="&quot;Options Menu: Foru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Describe the similarities and differences between those who are retributionists and those who favor punishment based on the notion of just deserts. What are the four problems that must be addressed by retributionists? What is the key challenge of corrections that aided in the evolution of proponents of just deserts? What are the central elements of their justice model? What factors simultaneously attributed to the failure of this just deserts-based model?</w:t>
            </w:r>
          </w:p>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w:t>
            </w:r>
          </w:p>
          <w:p w:rsidR="00320F63" w:rsidRPr="00320F63" w:rsidRDefault="00320F63" w:rsidP="00A72916">
            <w:pPr>
              <w:spacing w:before="100" w:beforeAutospacing="1" w:after="0" w:line="240" w:lineRule="auto"/>
              <w:rPr>
                <w:rFonts w:ascii="Times New Roman" w:eastAsia="Times New Roman" w:hAnsi="Times New Roman" w:cs="Times New Roman"/>
                <w:sz w:val="24"/>
                <w:szCs w:val="24"/>
              </w:rPr>
            </w:pP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r>
      <w:tr w:rsidR="00320F63" w:rsidRPr="00320F63" w:rsidTr="00320F63">
        <w:trPr>
          <w:tblCellSpacing w:w="15" w:type="dxa"/>
        </w:trPr>
        <w:tc>
          <w:tcPr>
            <w:tcW w:w="0" w:type="auto"/>
            <w:hideMark/>
          </w:tcPr>
          <w:p w:rsidR="00320F63" w:rsidRPr="00320F63" w:rsidRDefault="00320F63" w:rsidP="00320F63">
            <w:pPr>
              <w:spacing w:after="0" w:line="240" w:lineRule="auto"/>
              <w:jc w:val="center"/>
              <w:rPr>
                <w:rFonts w:ascii="Times New Roman" w:eastAsia="Times New Roman" w:hAnsi="Times New Roman" w:cs="Times New Roman"/>
                <w:b/>
                <w:bCs/>
                <w:sz w:val="24"/>
                <w:szCs w:val="24"/>
              </w:rPr>
            </w:pPr>
            <w:hyperlink r:id="rId8" w:history="1">
              <w:r w:rsidRPr="00320F63">
                <w:rPr>
                  <w:rFonts w:ascii="Times New Roman" w:eastAsia="Times New Roman" w:hAnsi="Times New Roman" w:cs="Times New Roman"/>
                  <w:b/>
                  <w:bCs/>
                  <w:color w:val="0000FF"/>
                  <w:sz w:val="24"/>
                  <w:szCs w:val="24"/>
                  <w:u w:val="single"/>
                </w:rPr>
                <w:t>Discussion #4</w:t>
              </w:r>
            </w:hyperlink>
            <w:r w:rsidRPr="00320F63">
              <w:rPr>
                <w:rFonts w:ascii="Times New Roman" w:eastAsia="Times New Roman" w:hAnsi="Times New Roman" w:cs="Times New Roman"/>
                <w:b/>
                <w:bCs/>
                <w:sz w:val="24"/>
                <w:szCs w:val="24"/>
              </w:rPr>
              <w:t xml:space="preserve"> </w:t>
            </w:r>
            <w:r w:rsidRPr="00320F63">
              <w:rPr>
                <w:rFonts w:ascii="Times New Roman" w:eastAsia="Times New Roman" w:hAnsi="Times New Roman" w:cs="Times New Roman"/>
                <w:b/>
                <w:bCs/>
                <w:noProof/>
                <w:color w:val="0000FF"/>
                <w:sz w:val="24"/>
                <w:szCs w:val="24"/>
              </w:rPr>
              <w:drawing>
                <wp:inline distT="0" distB="0" distL="0" distR="0">
                  <wp:extent cx="171450" cy="171450"/>
                  <wp:effectExtent l="0" t="0" r="0" b="0"/>
                  <wp:docPr id="2" name="Picture 2" descr="https://coker.blackboard.com/images/ci/icons/cmlink_generic.gif">
                    <a:hlinkClick xmlns:a="http://schemas.openxmlformats.org/drawingml/2006/main" r:id="rId4"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ker.blackboard.com/images/ci/icons/cmlink_generic.gif">
                            <a:hlinkClick r:id="rId4" tooltip="&quot;Options Menu: Foru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E71986"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In one well-developed paragraph, describe the key limitation of deterrence as a theory of punishment. Then, summarize research findings across the five types of studies that examine the effectiveness of deterrence.  </w:t>
            </w:r>
          </w:p>
          <w:p w:rsidR="00E71986" w:rsidRDefault="00E71986" w:rsidP="00320F63">
            <w:pPr>
              <w:spacing w:before="100" w:beforeAutospacing="1" w:after="0" w:line="240" w:lineRule="auto"/>
              <w:rPr>
                <w:rFonts w:ascii="Times New Roman" w:eastAsia="Times New Roman" w:hAnsi="Times New Roman" w:cs="Times New Roman"/>
                <w:sz w:val="24"/>
                <w:szCs w:val="24"/>
              </w:rPr>
            </w:pPr>
          </w:p>
          <w:p w:rsidR="00E71986" w:rsidRDefault="00E71986" w:rsidP="00320F63">
            <w:pPr>
              <w:spacing w:before="100" w:beforeAutospacing="1" w:after="0" w:line="240" w:lineRule="auto"/>
              <w:rPr>
                <w:rFonts w:ascii="Times New Roman" w:eastAsia="Times New Roman" w:hAnsi="Times New Roman" w:cs="Times New Roman"/>
                <w:sz w:val="24"/>
                <w:szCs w:val="24"/>
              </w:rPr>
            </w:pPr>
          </w:p>
          <w:p w:rsidR="00E71986" w:rsidRDefault="00E71986" w:rsidP="00320F63">
            <w:pPr>
              <w:spacing w:before="100" w:beforeAutospacing="1" w:after="0" w:line="240" w:lineRule="auto"/>
              <w:rPr>
                <w:rFonts w:ascii="Times New Roman" w:eastAsia="Times New Roman" w:hAnsi="Times New Roman" w:cs="Times New Roman"/>
                <w:sz w:val="24"/>
                <w:szCs w:val="24"/>
              </w:rPr>
            </w:pPr>
          </w:p>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bookmarkStart w:id="0" w:name="_GoBack"/>
            <w:bookmarkEnd w:id="0"/>
            <w:r w:rsidRPr="00320F63">
              <w:rPr>
                <w:rFonts w:ascii="Times New Roman" w:eastAsia="Times New Roman" w:hAnsi="Times New Roman" w:cs="Times New Roman"/>
                <w:sz w:val="24"/>
                <w:szCs w:val="24"/>
              </w:rPr>
              <w:t xml:space="preserve">  </w:t>
            </w:r>
          </w:p>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lastRenderedPageBreak/>
              <w:t> </w:t>
            </w:r>
          </w:p>
          <w:p w:rsidR="00320F63" w:rsidRPr="00320F63" w:rsidRDefault="00320F63" w:rsidP="00320F63">
            <w:pPr>
              <w:spacing w:before="100" w:beforeAutospacing="1" w:after="100" w:afterAutospacing="1"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b/>
                <w:bCs/>
                <w:sz w:val="20"/>
                <w:szCs w:val="20"/>
              </w:rPr>
              <w:t xml:space="preserve">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lastRenderedPageBreak/>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r>
      <w:tr w:rsidR="00320F63" w:rsidRPr="00320F63" w:rsidTr="00320F63">
        <w:trPr>
          <w:tblCellSpacing w:w="15" w:type="dxa"/>
        </w:trPr>
        <w:tc>
          <w:tcPr>
            <w:tcW w:w="0" w:type="auto"/>
            <w:hideMark/>
          </w:tcPr>
          <w:p w:rsidR="00320F63" w:rsidRPr="00320F63" w:rsidRDefault="00320F63" w:rsidP="00320F63">
            <w:pPr>
              <w:spacing w:after="0" w:line="240" w:lineRule="auto"/>
              <w:jc w:val="center"/>
              <w:rPr>
                <w:rFonts w:ascii="Times New Roman" w:eastAsia="Times New Roman" w:hAnsi="Times New Roman" w:cs="Times New Roman"/>
                <w:b/>
                <w:bCs/>
                <w:sz w:val="24"/>
                <w:szCs w:val="24"/>
              </w:rPr>
            </w:pPr>
            <w:hyperlink r:id="rId9" w:history="1">
              <w:r w:rsidRPr="00320F63">
                <w:rPr>
                  <w:rFonts w:ascii="Times New Roman" w:eastAsia="Times New Roman" w:hAnsi="Times New Roman" w:cs="Times New Roman"/>
                  <w:b/>
                  <w:bCs/>
                  <w:color w:val="0000FF"/>
                  <w:sz w:val="24"/>
                  <w:szCs w:val="24"/>
                  <w:u w:val="single"/>
                </w:rPr>
                <w:t>Discussion #5</w:t>
              </w:r>
            </w:hyperlink>
            <w:r w:rsidRPr="00320F63">
              <w:rPr>
                <w:rFonts w:ascii="Times New Roman" w:eastAsia="Times New Roman" w:hAnsi="Times New Roman" w:cs="Times New Roman"/>
                <w:b/>
                <w:bCs/>
                <w:sz w:val="24"/>
                <w:szCs w:val="24"/>
              </w:rPr>
              <w:t xml:space="preserve"> </w:t>
            </w:r>
            <w:r w:rsidRPr="00320F63">
              <w:rPr>
                <w:rFonts w:ascii="Times New Roman" w:eastAsia="Times New Roman" w:hAnsi="Times New Roman" w:cs="Times New Roman"/>
                <w:b/>
                <w:bCs/>
                <w:noProof/>
                <w:color w:val="0000FF"/>
                <w:sz w:val="24"/>
                <w:szCs w:val="24"/>
              </w:rPr>
              <w:drawing>
                <wp:inline distT="0" distB="0" distL="0" distR="0">
                  <wp:extent cx="171450" cy="171450"/>
                  <wp:effectExtent l="0" t="0" r="0" b="0"/>
                  <wp:docPr id="1" name="Picture 1" descr="https://coker.blackboard.com/images/ci/icons/cmlink_generic.gif">
                    <a:hlinkClick xmlns:a="http://schemas.openxmlformats.org/drawingml/2006/main" r:id="rId4" tooltip="&quot;Options Menu: 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ker.blackboard.com/images/ci/icons/cmlink_generic.gif">
                            <a:hlinkClick r:id="rId4" tooltip="&quot;Options Menu: Foru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p>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Different types of research studies are used to examine whether there is an </w:t>
            </w:r>
            <w:proofErr w:type="spellStart"/>
            <w:r w:rsidRPr="00320F63">
              <w:rPr>
                <w:rFonts w:ascii="Times New Roman" w:eastAsia="Times New Roman" w:hAnsi="Times New Roman" w:cs="Times New Roman"/>
                <w:sz w:val="24"/>
                <w:szCs w:val="24"/>
              </w:rPr>
              <w:t>incapacitory</w:t>
            </w:r>
            <w:proofErr w:type="spellEnd"/>
            <w:r w:rsidRPr="00320F63">
              <w:rPr>
                <w:rFonts w:ascii="Times New Roman" w:eastAsia="Times New Roman" w:hAnsi="Times New Roman" w:cs="Times New Roman"/>
                <w:sz w:val="24"/>
                <w:szCs w:val="24"/>
              </w:rPr>
              <w:t xml:space="preserve"> effect. These include cross-sectional and longitudinal self-report studies and macro-level research that relies on aggregate data. Some </w:t>
            </w:r>
            <w:proofErr w:type="spellStart"/>
            <w:r w:rsidRPr="00320F63">
              <w:rPr>
                <w:rFonts w:ascii="Times New Roman" w:eastAsia="Times New Roman" w:hAnsi="Times New Roman" w:cs="Times New Roman"/>
                <w:sz w:val="24"/>
                <w:szCs w:val="24"/>
              </w:rPr>
              <w:t>incapacitory</w:t>
            </w:r>
            <w:proofErr w:type="spellEnd"/>
            <w:r w:rsidRPr="00320F63">
              <w:rPr>
                <w:rFonts w:ascii="Times New Roman" w:eastAsia="Times New Roman" w:hAnsi="Times New Roman" w:cs="Times New Roman"/>
                <w:sz w:val="24"/>
                <w:szCs w:val="24"/>
              </w:rPr>
              <w:t xml:space="preserve"> effect probably exists, but the research on its effectiveness is problematic. Thoroughly discuss problems associated with this research on the </w:t>
            </w:r>
            <w:proofErr w:type="spellStart"/>
            <w:r w:rsidRPr="00320F63">
              <w:rPr>
                <w:rFonts w:ascii="Times New Roman" w:eastAsia="Times New Roman" w:hAnsi="Times New Roman" w:cs="Times New Roman"/>
                <w:sz w:val="24"/>
                <w:szCs w:val="24"/>
              </w:rPr>
              <w:t>incapacitory</w:t>
            </w:r>
            <w:proofErr w:type="spellEnd"/>
            <w:r w:rsidRPr="00320F63">
              <w:rPr>
                <w:rFonts w:ascii="Times New Roman" w:eastAsia="Times New Roman" w:hAnsi="Times New Roman" w:cs="Times New Roman"/>
                <w:sz w:val="24"/>
                <w:szCs w:val="24"/>
              </w:rPr>
              <w:t xml:space="preserve"> effect.</w:t>
            </w:r>
          </w:p>
          <w:p w:rsidR="00320F63" w:rsidRPr="00320F63" w:rsidRDefault="00320F63" w:rsidP="00320F63">
            <w:pPr>
              <w:spacing w:before="100" w:beforeAutospacing="1"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w:t>
            </w:r>
          </w:p>
          <w:p w:rsidR="00320F63" w:rsidRPr="00320F63" w:rsidRDefault="00320F63" w:rsidP="00320F63">
            <w:pPr>
              <w:spacing w:beforeAutospacing="1" w:after="0" w:afterAutospacing="1" w:line="240" w:lineRule="auto"/>
              <w:rPr>
                <w:rFonts w:ascii="Times New Roman" w:eastAsia="Times New Roman" w:hAnsi="Times New Roman" w:cs="Times New Roman"/>
                <w:sz w:val="24"/>
                <w:szCs w:val="24"/>
              </w:rPr>
            </w:pP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c>
          <w:tcPr>
            <w:tcW w:w="0" w:type="auto"/>
            <w:hideMark/>
          </w:tcPr>
          <w:p w:rsidR="00320F63" w:rsidRPr="00320F63" w:rsidRDefault="00320F63" w:rsidP="00320F63">
            <w:pPr>
              <w:spacing w:after="0" w:line="240" w:lineRule="auto"/>
              <w:rPr>
                <w:rFonts w:ascii="Times New Roman" w:eastAsia="Times New Roman" w:hAnsi="Times New Roman" w:cs="Times New Roman"/>
                <w:sz w:val="24"/>
                <w:szCs w:val="24"/>
              </w:rPr>
            </w:pPr>
            <w:r w:rsidRPr="00320F63">
              <w:rPr>
                <w:rFonts w:ascii="Times New Roman" w:eastAsia="Times New Roman" w:hAnsi="Times New Roman" w:cs="Times New Roman"/>
                <w:sz w:val="24"/>
                <w:szCs w:val="24"/>
              </w:rPr>
              <w:t xml:space="preserve">0 </w:t>
            </w:r>
          </w:p>
        </w:tc>
      </w:tr>
    </w:tbl>
    <w:p w:rsidR="00E441E6" w:rsidRDefault="00E441E6"/>
    <w:sectPr w:rsidR="00E4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63"/>
    <w:rsid w:val="00320F63"/>
    <w:rsid w:val="007F5225"/>
    <w:rsid w:val="00965A3F"/>
    <w:rsid w:val="00A1294F"/>
    <w:rsid w:val="00A72916"/>
    <w:rsid w:val="00E441E6"/>
    <w:rsid w:val="00E71986"/>
    <w:rsid w:val="00F9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D65D"/>
  <w15:chartTrackingRefBased/>
  <w15:docId w15:val="{71BD785D-9B37-4692-B9B3-7EE9D137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320F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0F63"/>
    <w:rPr>
      <w:rFonts w:ascii="Times New Roman" w:eastAsia="Times New Roman" w:hAnsi="Times New Roman" w:cs="Times New Roman"/>
      <w:b/>
      <w:bCs/>
      <w:sz w:val="27"/>
      <w:szCs w:val="27"/>
    </w:rPr>
  </w:style>
  <w:style w:type="character" w:customStyle="1" w:styleId="dbheading">
    <w:name w:val="dbheading"/>
    <w:basedOn w:val="DefaultParagraphFont"/>
    <w:rsid w:val="00320F63"/>
  </w:style>
  <w:style w:type="character" w:styleId="Hyperlink">
    <w:name w:val="Hyperlink"/>
    <w:basedOn w:val="DefaultParagraphFont"/>
    <w:uiPriority w:val="99"/>
    <w:semiHidden/>
    <w:unhideWhenUsed/>
    <w:rsid w:val="00320F63"/>
    <w:rPr>
      <w:color w:val="0000FF"/>
      <w:u w:val="single"/>
    </w:rPr>
  </w:style>
  <w:style w:type="character" w:customStyle="1" w:styleId="contextmenucontainer">
    <w:name w:val="contextmenucontainer"/>
    <w:basedOn w:val="DefaultParagraphFont"/>
    <w:rsid w:val="00320F63"/>
  </w:style>
  <w:style w:type="paragraph" w:styleId="NormalWeb">
    <w:name w:val="Normal (Web)"/>
    <w:basedOn w:val="Normal"/>
    <w:uiPriority w:val="99"/>
    <w:semiHidden/>
    <w:unhideWhenUsed/>
    <w:rsid w:val="00320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F63"/>
    <w:rPr>
      <w:b/>
      <w:bCs/>
    </w:rPr>
  </w:style>
  <w:style w:type="character" w:customStyle="1" w:styleId="total-count">
    <w:name w:val="total-count"/>
    <w:basedOn w:val="DefaultParagraphFont"/>
    <w:rsid w:val="00320F63"/>
  </w:style>
  <w:style w:type="character" w:customStyle="1" w:styleId="unread-count">
    <w:name w:val="unread-count"/>
    <w:basedOn w:val="DefaultParagraphFont"/>
    <w:rsid w:val="00320F63"/>
  </w:style>
  <w:style w:type="character" w:customStyle="1" w:styleId="participants-count">
    <w:name w:val="participants-count"/>
    <w:basedOn w:val="DefaultParagraphFont"/>
    <w:rsid w:val="0032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611370">
      <w:bodyDiv w:val="1"/>
      <w:marLeft w:val="0"/>
      <w:marRight w:val="0"/>
      <w:marTop w:val="0"/>
      <w:marBottom w:val="0"/>
      <w:divBdr>
        <w:top w:val="none" w:sz="0" w:space="0" w:color="auto"/>
        <w:left w:val="none" w:sz="0" w:space="0" w:color="auto"/>
        <w:bottom w:val="none" w:sz="0" w:space="0" w:color="auto"/>
        <w:right w:val="none" w:sz="0" w:space="0" w:color="auto"/>
      </w:divBdr>
      <w:divsChild>
        <w:div w:id="1983000939">
          <w:marLeft w:val="0"/>
          <w:marRight w:val="0"/>
          <w:marTop w:val="0"/>
          <w:marBottom w:val="0"/>
          <w:divBdr>
            <w:top w:val="none" w:sz="0" w:space="0" w:color="auto"/>
            <w:left w:val="none" w:sz="0" w:space="0" w:color="auto"/>
            <w:bottom w:val="none" w:sz="0" w:space="0" w:color="auto"/>
            <w:right w:val="none" w:sz="0" w:space="0" w:color="auto"/>
          </w:divBdr>
          <w:divsChild>
            <w:div w:id="1650935295">
              <w:marLeft w:val="0"/>
              <w:marRight w:val="0"/>
              <w:marTop w:val="0"/>
              <w:marBottom w:val="0"/>
              <w:divBdr>
                <w:top w:val="none" w:sz="0" w:space="0" w:color="auto"/>
                <w:left w:val="none" w:sz="0" w:space="0" w:color="auto"/>
                <w:bottom w:val="none" w:sz="0" w:space="0" w:color="auto"/>
                <w:right w:val="none" w:sz="0" w:space="0" w:color="auto"/>
              </w:divBdr>
              <w:divsChild>
                <w:div w:id="944338625">
                  <w:marLeft w:val="0"/>
                  <w:marRight w:val="0"/>
                  <w:marTop w:val="0"/>
                  <w:marBottom w:val="0"/>
                  <w:divBdr>
                    <w:top w:val="none" w:sz="0" w:space="0" w:color="auto"/>
                    <w:left w:val="none" w:sz="0" w:space="0" w:color="auto"/>
                    <w:bottom w:val="none" w:sz="0" w:space="0" w:color="auto"/>
                    <w:right w:val="none" w:sz="0" w:space="0" w:color="auto"/>
                  </w:divBdr>
                  <w:divsChild>
                    <w:div w:id="231474037">
                      <w:marLeft w:val="0"/>
                      <w:marRight w:val="0"/>
                      <w:marTop w:val="0"/>
                      <w:marBottom w:val="0"/>
                      <w:divBdr>
                        <w:top w:val="none" w:sz="0" w:space="0" w:color="auto"/>
                        <w:left w:val="none" w:sz="0" w:space="0" w:color="auto"/>
                        <w:bottom w:val="none" w:sz="0" w:space="0" w:color="auto"/>
                        <w:right w:val="none" w:sz="0" w:space="0" w:color="auto"/>
                      </w:divBdr>
                      <w:divsChild>
                        <w:div w:id="47192273">
                          <w:marLeft w:val="0"/>
                          <w:marRight w:val="0"/>
                          <w:marTop w:val="0"/>
                          <w:marBottom w:val="0"/>
                          <w:divBdr>
                            <w:top w:val="none" w:sz="0" w:space="0" w:color="auto"/>
                            <w:left w:val="none" w:sz="0" w:space="0" w:color="auto"/>
                            <w:bottom w:val="none" w:sz="0" w:space="0" w:color="auto"/>
                            <w:right w:val="none" w:sz="0" w:space="0" w:color="auto"/>
                          </w:divBdr>
                          <w:divsChild>
                            <w:div w:id="883059242">
                              <w:marLeft w:val="0"/>
                              <w:marRight w:val="0"/>
                              <w:marTop w:val="0"/>
                              <w:marBottom w:val="0"/>
                              <w:divBdr>
                                <w:top w:val="none" w:sz="0" w:space="0" w:color="auto"/>
                                <w:left w:val="none" w:sz="0" w:space="0" w:color="auto"/>
                                <w:bottom w:val="none" w:sz="0" w:space="0" w:color="auto"/>
                                <w:right w:val="none" w:sz="0" w:space="0" w:color="auto"/>
                              </w:divBdr>
                              <w:divsChild>
                                <w:div w:id="1676300018">
                                  <w:marLeft w:val="0"/>
                                  <w:marRight w:val="0"/>
                                  <w:marTop w:val="0"/>
                                  <w:marBottom w:val="0"/>
                                  <w:divBdr>
                                    <w:top w:val="none" w:sz="0" w:space="0" w:color="auto"/>
                                    <w:left w:val="none" w:sz="0" w:space="0" w:color="auto"/>
                                    <w:bottom w:val="none" w:sz="0" w:space="0" w:color="auto"/>
                                    <w:right w:val="none" w:sz="0" w:space="0" w:color="auto"/>
                                  </w:divBdr>
                                  <w:divsChild>
                                    <w:div w:id="696009305">
                                      <w:marLeft w:val="0"/>
                                      <w:marRight w:val="0"/>
                                      <w:marTop w:val="0"/>
                                      <w:marBottom w:val="0"/>
                                      <w:divBdr>
                                        <w:top w:val="none" w:sz="0" w:space="0" w:color="auto"/>
                                        <w:left w:val="none" w:sz="0" w:space="0" w:color="auto"/>
                                        <w:bottom w:val="none" w:sz="0" w:space="0" w:color="auto"/>
                                        <w:right w:val="none" w:sz="0" w:space="0" w:color="auto"/>
                                      </w:divBdr>
                                      <w:divsChild>
                                        <w:div w:id="1260141540">
                                          <w:marLeft w:val="0"/>
                                          <w:marRight w:val="0"/>
                                          <w:marTop w:val="0"/>
                                          <w:marBottom w:val="0"/>
                                          <w:divBdr>
                                            <w:top w:val="none" w:sz="0" w:space="0" w:color="auto"/>
                                            <w:left w:val="none" w:sz="0" w:space="0" w:color="auto"/>
                                            <w:bottom w:val="none" w:sz="0" w:space="0" w:color="auto"/>
                                            <w:right w:val="none" w:sz="0" w:space="0" w:color="auto"/>
                                          </w:divBdr>
                                          <w:divsChild>
                                            <w:div w:id="284242137">
                                              <w:marLeft w:val="0"/>
                                              <w:marRight w:val="0"/>
                                              <w:marTop w:val="0"/>
                                              <w:marBottom w:val="0"/>
                                              <w:divBdr>
                                                <w:top w:val="none" w:sz="0" w:space="0" w:color="auto"/>
                                                <w:left w:val="none" w:sz="0" w:space="0" w:color="auto"/>
                                                <w:bottom w:val="none" w:sz="0" w:space="0" w:color="auto"/>
                                                <w:right w:val="none" w:sz="0" w:space="0" w:color="auto"/>
                                              </w:divBdr>
                                              <w:divsChild>
                                                <w:div w:id="20980178">
                                                  <w:marLeft w:val="0"/>
                                                  <w:marRight w:val="0"/>
                                                  <w:marTop w:val="0"/>
                                                  <w:marBottom w:val="0"/>
                                                  <w:divBdr>
                                                    <w:top w:val="none" w:sz="0" w:space="0" w:color="auto"/>
                                                    <w:left w:val="none" w:sz="0" w:space="0" w:color="auto"/>
                                                    <w:bottom w:val="none" w:sz="0" w:space="0" w:color="auto"/>
                                                    <w:right w:val="none" w:sz="0" w:space="0" w:color="auto"/>
                                                  </w:divBdr>
                                                  <w:divsChild>
                                                    <w:div w:id="1577085022">
                                                      <w:marLeft w:val="0"/>
                                                      <w:marRight w:val="0"/>
                                                      <w:marTop w:val="0"/>
                                                      <w:marBottom w:val="0"/>
                                                      <w:divBdr>
                                                        <w:top w:val="none" w:sz="0" w:space="0" w:color="auto"/>
                                                        <w:left w:val="none" w:sz="0" w:space="0" w:color="auto"/>
                                                        <w:bottom w:val="none" w:sz="0" w:space="0" w:color="auto"/>
                                                        <w:right w:val="none" w:sz="0" w:space="0" w:color="auto"/>
                                                      </w:divBdr>
                                                    </w:div>
                                                  </w:divsChild>
                                                </w:div>
                                                <w:div w:id="1641156029">
                                                  <w:marLeft w:val="0"/>
                                                  <w:marRight w:val="0"/>
                                                  <w:marTop w:val="0"/>
                                                  <w:marBottom w:val="0"/>
                                                  <w:divBdr>
                                                    <w:top w:val="none" w:sz="0" w:space="0" w:color="auto"/>
                                                    <w:left w:val="none" w:sz="0" w:space="0" w:color="auto"/>
                                                    <w:bottom w:val="none" w:sz="0" w:space="0" w:color="auto"/>
                                                    <w:right w:val="none" w:sz="0" w:space="0" w:color="auto"/>
                                                  </w:divBdr>
                                                  <w:divsChild>
                                                    <w:div w:id="276258438">
                                                      <w:marLeft w:val="0"/>
                                                      <w:marRight w:val="0"/>
                                                      <w:marTop w:val="0"/>
                                                      <w:marBottom w:val="0"/>
                                                      <w:divBdr>
                                                        <w:top w:val="none" w:sz="0" w:space="0" w:color="auto"/>
                                                        <w:left w:val="none" w:sz="0" w:space="0" w:color="auto"/>
                                                        <w:bottom w:val="none" w:sz="0" w:space="0" w:color="auto"/>
                                                        <w:right w:val="none" w:sz="0" w:space="0" w:color="auto"/>
                                                      </w:divBdr>
                                                    </w:div>
                                                  </w:divsChild>
                                                </w:div>
                                                <w:div w:id="883099076">
                                                  <w:marLeft w:val="0"/>
                                                  <w:marRight w:val="0"/>
                                                  <w:marTop w:val="0"/>
                                                  <w:marBottom w:val="0"/>
                                                  <w:divBdr>
                                                    <w:top w:val="none" w:sz="0" w:space="0" w:color="auto"/>
                                                    <w:left w:val="none" w:sz="0" w:space="0" w:color="auto"/>
                                                    <w:bottom w:val="none" w:sz="0" w:space="0" w:color="auto"/>
                                                    <w:right w:val="none" w:sz="0" w:space="0" w:color="auto"/>
                                                  </w:divBdr>
                                                  <w:divsChild>
                                                    <w:div w:id="622224923">
                                                      <w:marLeft w:val="0"/>
                                                      <w:marRight w:val="0"/>
                                                      <w:marTop w:val="0"/>
                                                      <w:marBottom w:val="0"/>
                                                      <w:divBdr>
                                                        <w:top w:val="none" w:sz="0" w:space="0" w:color="auto"/>
                                                        <w:left w:val="none" w:sz="0" w:space="0" w:color="auto"/>
                                                        <w:bottom w:val="none" w:sz="0" w:space="0" w:color="auto"/>
                                                        <w:right w:val="none" w:sz="0" w:space="0" w:color="auto"/>
                                                      </w:divBdr>
                                                    </w:div>
                                                  </w:divsChild>
                                                </w:div>
                                                <w:div w:id="893152657">
                                                  <w:marLeft w:val="0"/>
                                                  <w:marRight w:val="0"/>
                                                  <w:marTop w:val="0"/>
                                                  <w:marBottom w:val="0"/>
                                                  <w:divBdr>
                                                    <w:top w:val="none" w:sz="0" w:space="0" w:color="auto"/>
                                                    <w:left w:val="none" w:sz="0" w:space="0" w:color="auto"/>
                                                    <w:bottom w:val="none" w:sz="0" w:space="0" w:color="auto"/>
                                                    <w:right w:val="none" w:sz="0" w:space="0" w:color="auto"/>
                                                  </w:divBdr>
                                                  <w:divsChild>
                                                    <w:div w:id="1003363848">
                                                      <w:marLeft w:val="0"/>
                                                      <w:marRight w:val="0"/>
                                                      <w:marTop w:val="0"/>
                                                      <w:marBottom w:val="0"/>
                                                      <w:divBdr>
                                                        <w:top w:val="none" w:sz="0" w:space="0" w:color="auto"/>
                                                        <w:left w:val="none" w:sz="0" w:space="0" w:color="auto"/>
                                                        <w:bottom w:val="none" w:sz="0" w:space="0" w:color="auto"/>
                                                        <w:right w:val="none" w:sz="0" w:space="0" w:color="auto"/>
                                                      </w:divBdr>
                                                    </w:div>
                                                  </w:divsChild>
                                                </w:div>
                                                <w:div w:id="66610103">
                                                  <w:marLeft w:val="0"/>
                                                  <w:marRight w:val="0"/>
                                                  <w:marTop w:val="0"/>
                                                  <w:marBottom w:val="0"/>
                                                  <w:divBdr>
                                                    <w:top w:val="none" w:sz="0" w:space="0" w:color="auto"/>
                                                    <w:left w:val="none" w:sz="0" w:space="0" w:color="auto"/>
                                                    <w:bottom w:val="none" w:sz="0" w:space="0" w:color="auto"/>
                                                    <w:right w:val="none" w:sz="0" w:space="0" w:color="auto"/>
                                                  </w:divBdr>
                                                  <w:divsChild>
                                                    <w:div w:id="803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ker.blackboard.com/webapps/discussionboard/do/forum?action=list_threads&amp;nav=discussion_board_entry&amp;course_id=_9961_1&amp;conf_id=_11466_1&amp;forum_id=_16452_1" TargetMode="External"/><Relationship Id="rId3" Type="http://schemas.openxmlformats.org/officeDocument/2006/relationships/webSettings" Target="webSettings.xml"/><Relationship Id="rId7" Type="http://schemas.openxmlformats.org/officeDocument/2006/relationships/hyperlink" Target="https://coker.blackboard.com/webapps/discussionboard/do/forum?action=list_threads&amp;nav=discussion_board_entry&amp;course_id=_9961_1&amp;conf_id=_11466_1&amp;forum_id=_16451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ker.blackboard.com/webapps/discussionboard/do/forum?action=list_threads&amp;nav=discussion_board_entry&amp;course_id=_9961_1&amp;conf_id=_11466_1&amp;forum_id=_16444_1"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s://coker.blackboard.com/webapps/discussionboard/do/conference?toggle_mode=read&amp;action=list_forums&amp;course_id=_9961_1&amp;nav=discussion_board_entry&amp;mode=view#contextMenu" TargetMode="External"/><Relationship Id="rId9" Type="http://schemas.openxmlformats.org/officeDocument/2006/relationships/hyperlink" Target="https://coker.blackboard.com/webapps/discussionboard/do/forum?action=list_threads&amp;nav=discussion_board_entry&amp;course_id=_9961_1&amp;conf_id=_11466_1&amp;forum_id=_16453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Wells</dc:creator>
  <cp:keywords/>
  <dc:description/>
  <cp:lastModifiedBy>Carol Wells</cp:lastModifiedBy>
  <cp:revision>3</cp:revision>
  <dcterms:created xsi:type="dcterms:W3CDTF">2017-02-21T21:13:00Z</dcterms:created>
  <dcterms:modified xsi:type="dcterms:W3CDTF">2017-02-25T03:19:00Z</dcterms:modified>
</cp:coreProperties>
</file>