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6C" w:rsidRPr="009D086C" w:rsidRDefault="009D086C" w:rsidP="009D086C">
      <w:r w:rsidRPr="009D086C">
        <w:rPr>
          <w:b/>
          <w:bCs/>
        </w:rPr>
        <w:t>SLP Assignment Readings</w:t>
      </w:r>
    </w:p>
    <w:p w:rsidR="00056266" w:rsidRDefault="00056266" w:rsidP="005261AB">
      <w:pPr>
        <w:rPr>
          <w:b/>
          <w:bCs/>
        </w:rPr>
      </w:pPr>
      <w:r w:rsidRPr="00056266">
        <w:rPr>
          <w:b/>
          <w:bCs/>
        </w:rPr>
        <w:t>Asymmetric Information and Market Outcomes</w:t>
      </w:r>
      <w:bookmarkStart w:id="0" w:name="_GoBack"/>
      <w:bookmarkEnd w:id="0"/>
    </w:p>
    <w:p w:rsidR="005261AB" w:rsidRPr="005261AB" w:rsidRDefault="005261AB" w:rsidP="005261AB">
      <w:pPr>
        <w:rPr>
          <w:b/>
          <w:bCs/>
        </w:rPr>
      </w:pPr>
      <w:r w:rsidRPr="005261AB">
        <w:rPr>
          <w:b/>
          <w:bCs/>
        </w:rPr>
        <w:t>Required Reading </w:t>
      </w:r>
    </w:p>
    <w:p w:rsidR="005261AB" w:rsidRPr="005261AB" w:rsidRDefault="005261AB" w:rsidP="005261AB">
      <w:pPr>
        <w:rPr>
          <w:b/>
          <w:bCs/>
        </w:rPr>
      </w:pPr>
      <w:proofErr w:type="spellStart"/>
      <w:r w:rsidRPr="005261AB">
        <w:rPr>
          <w:b/>
          <w:bCs/>
        </w:rPr>
        <w:t>Worstall</w:t>
      </w:r>
      <w:proofErr w:type="spellEnd"/>
      <w:r w:rsidRPr="005261AB">
        <w:rPr>
          <w:b/>
          <w:bCs/>
        </w:rPr>
        <w:t xml:space="preserve">, T. (2013, March 1). Solving The Principal Agent Problem: Apple Insists That Executives Must Hold Company Stock. Forbes. </w:t>
      </w:r>
      <w:proofErr w:type="spellStart"/>
      <w:r w:rsidRPr="005261AB">
        <w:rPr>
          <w:b/>
          <w:bCs/>
        </w:rPr>
        <w:t>Retrived</w:t>
      </w:r>
      <w:proofErr w:type="spellEnd"/>
      <w:r w:rsidRPr="005261AB">
        <w:rPr>
          <w:b/>
          <w:bCs/>
        </w:rPr>
        <w:t xml:space="preserve"> from </w:t>
      </w:r>
      <w:hyperlink r:id="rId4" w:tgtFrame="_blank" w:history="1">
        <w:r w:rsidRPr="005261AB">
          <w:rPr>
            <w:rStyle w:val="Hyperlink"/>
            <w:b/>
            <w:bCs/>
            <w:i/>
            <w:iCs/>
          </w:rPr>
          <w:t>http://www.forbes.com/sites/timworstall/2013/03/01/solving-the-principal-agent-problem-apple-insists-that-executives-must-hold-company-stock/</w:t>
        </w:r>
      </w:hyperlink>
    </w:p>
    <w:p w:rsidR="005261AB" w:rsidRPr="005261AB" w:rsidRDefault="005261AB" w:rsidP="005261AB">
      <w:pPr>
        <w:rPr>
          <w:b/>
          <w:bCs/>
        </w:rPr>
      </w:pPr>
      <w:r w:rsidRPr="005261AB">
        <w:rPr>
          <w:b/>
          <w:bCs/>
        </w:rPr>
        <w:t xml:space="preserve">Philips, J. (2012, Dec. 28). </w:t>
      </w:r>
      <w:dir w:val="ltr">
        <w:r w:rsidRPr="005261AB">
          <w:rPr>
            <w:b/>
            <w:bCs/>
          </w:rPr>
          <w:t>The Principal Agent Problem [Video file]. Retrieved from </w:t>
        </w:r>
        <w:hyperlink r:id="rId5" w:tgtFrame="_blank" w:history="1">
          <w:r w:rsidRPr="005261AB">
            <w:rPr>
              <w:rStyle w:val="Hyperlink"/>
              <w:b/>
              <w:bCs/>
              <w:i/>
              <w:iCs/>
            </w:rPr>
            <w:t>https://www.youtube.com/</w:t>
          </w:r>
          <w:proofErr w:type="spellStart"/>
          <w:r w:rsidRPr="005261AB">
            <w:rPr>
              <w:rStyle w:val="Hyperlink"/>
              <w:b/>
              <w:bCs/>
              <w:i/>
              <w:iCs/>
            </w:rPr>
            <w:t>watch?v</w:t>
          </w:r>
          <w:proofErr w:type="spellEnd"/>
          <w:r w:rsidRPr="005261AB">
            <w:rPr>
              <w:rStyle w:val="Hyperlink"/>
              <w:b/>
              <w:bCs/>
              <w:i/>
              <w:iCs/>
            </w:rPr>
            <w:t>=eByLsoIPMy8</w:t>
          </w:r>
        </w:hyperlink>
        <w:r w:rsidRPr="005261AB">
          <w:t>‬</w:t>
        </w:r>
      </w:dir>
    </w:p>
    <w:p w:rsidR="005261AB" w:rsidRPr="005261AB" w:rsidRDefault="005261AB" w:rsidP="005261AB">
      <w:pPr>
        <w:rPr>
          <w:b/>
          <w:bCs/>
        </w:rPr>
      </w:pPr>
      <w:r w:rsidRPr="005261AB">
        <w:rPr>
          <w:b/>
          <w:bCs/>
        </w:rPr>
        <w:t xml:space="preserve">Roy, M. (2013, Sept. </w:t>
      </w:r>
      <w:proofErr w:type="gramStart"/>
      <w:r w:rsidRPr="005261AB">
        <w:rPr>
          <w:b/>
          <w:bCs/>
        </w:rPr>
        <w:t>26 )</w:t>
      </w:r>
      <w:proofErr w:type="gramEnd"/>
      <w:r w:rsidRPr="005261AB">
        <w:rPr>
          <w:b/>
          <w:bCs/>
        </w:rPr>
        <w:t>. Agency Theory [Video file]. Retrieved from </w:t>
      </w:r>
      <w:hyperlink r:id="rId6" w:tgtFrame="_blank" w:history="1">
        <w:r w:rsidRPr="005261AB">
          <w:rPr>
            <w:rStyle w:val="Hyperlink"/>
            <w:b/>
            <w:bCs/>
            <w:i/>
            <w:iCs/>
          </w:rPr>
          <w:t>https://www.youtube.com/watch?v=GJ7y2XaSUCc</w:t>
        </w:r>
      </w:hyperlink>
    </w:p>
    <w:p w:rsidR="005261AB" w:rsidRPr="005261AB" w:rsidRDefault="005261AB" w:rsidP="005261AB">
      <w:pPr>
        <w:rPr>
          <w:b/>
          <w:bCs/>
        </w:rPr>
      </w:pPr>
      <w:r w:rsidRPr="005261AB">
        <w:rPr>
          <w:b/>
          <w:bCs/>
        </w:rPr>
        <w:t>Optional Reading</w:t>
      </w:r>
    </w:p>
    <w:p w:rsidR="005261AB" w:rsidRPr="005261AB" w:rsidRDefault="005261AB" w:rsidP="005261AB">
      <w:pPr>
        <w:rPr>
          <w:b/>
          <w:bCs/>
        </w:rPr>
      </w:pPr>
      <w:proofErr w:type="spellStart"/>
      <w:r w:rsidRPr="005261AB">
        <w:rPr>
          <w:b/>
          <w:bCs/>
        </w:rPr>
        <w:t>openlectures</w:t>
      </w:r>
      <w:proofErr w:type="spellEnd"/>
      <w:r w:rsidRPr="005261AB">
        <w:rPr>
          <w:b/>
          <w:bCs/>
        </w:rPr>
        <w:t xml:space="preserve"> sg. (2013, Feb. 9). Principal Agent Problem [Video file]. Retrieved from </w:t>
      </w:r>
      <w:hyperlink r:id="rId7" w:tgtFrame="_blank" w:history="1">
        <w:r w:rsidRPr="005261AB">
          <w:rPr>
            <w:rStyle w:val="Hyperlink"/>
            <w:b/>
            <w:bCs/>
            <w:i/>
            <w:iCs/>
          </w:rPr>
          <w:t>https://www.youtube.com/watch?v=NfigWaPhAqo</w:t>
        </w:r>
      </w:hyperlink>
    </w:p>
    <w:p w:rsidR="000A50E3" w:rsidRDefault="005261AB" w:rsidP="005261AB">
      <w:proofErr w:type="spellStart"/>
      <w:r w:rsidRPr="005261AB">
        <w:rPr>
          <w:b/>
          <w:bCs/>
        </w:rPr>
        <w:t>Worstall</w:t>
      </w:r>
      <w:proofErr w:type="spellEnd"/>
      <w:r w:rsidRPr="005261AB">
        <w:rPr>
          <w:b/>
          <w:bCs/>
        </w:rPr>
        <w:t xml:space="preserve">, T. (2014, July 7). Soaring Inequality </w:t>
      </w:r>
      <w:proofErr w:type="gramStart"/>
      <w:r w:rsidRPr="005261AB">
        <w:rPr>
          <w:b/>
          <w:bCs/>
        </w:rPr>
        <w:t>And</w:t>
      </w:r>
      <w:proofErr w:type="gramEnd"/>
      <w:r w:rsidRPr="005261AB">
        <w:rPr>
          <w:b/>
          <w:bCs/>
        </w:rPr>
        <w:t xml:space="preserve"> CEO Pay Are Not Caused By The Principal/Agent Problem. Forbes. Retrieved from </w:t>
      </w:r>
      <w:hyperlink r:id="rId8" w:tgtFrame="_blank" w:history="1">
        <w:r w:rsidRPr="005261AB">
          <w:rPr>
            <w:rStyle w:val="Hyperlink"/>
            <w:b/>
            <w:bCs/>
            <w:i/>
            <w:iCs/>
          </w:rPr>
          <w:t>http://www.forbes.com/sites/timworstall/2014/07/20/soaring-inequality-and-ceo-pay-are-not-caused-by-the-principalagent-problem/</w:t>
        </w:r>
      </w:hyperlink>
    </w:p>
    <w:sectPr w:rsidR="000A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6C"/>
    <w:rsid w:val="00056266"/>
    <w:rsid w:val="000A50E3"/>
    <w:rsid w:val="002D7ECB"/>
    <w:rsid w:val="005261AB"/>
    <w:rsid w:val="00826326"/>
    <w:rsid w:val="009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2445"/>
  <w15:chartTrackingRefBased/>
  <w15:docId w15:val="{45E34E91-2824-4DC8-8629-EC793C4E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sites/timworstall/2014/07/20/soaring-inequality-and-ceo-pay-are-not-caused-by-the-principalagent-probl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figWaPhAq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J7y2XaSUCc" TargetMode="External"/><Relationship Id="rId5" Type="http://schemas.openxmlformats.org/officeDocument/2006/relationships/hyperlink" Target="https://www.youtube.com/watch?v=eByLsoIPMy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orbes.com/sites/timworstall/2013/03/01/solving-the-principal-agent-problem-apple-insists-that-executives-must-hold-company-stoc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>USAF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CHESTER, THOMAS GS-12 USAF AFMC AFLCMC/WLSAB</dc:creator>
  <cp:keywords/>
  <dc:description/>
  <cp:lastModifiedBy>thomas chester</cp:lastModifiedBy>
  <cp:revision>5</cp:revision>
  <dcterms:created xsi:type="dcterms:W3CDTF">2016-12-13T19:12:00Z</dcterms:created>
  <dcterms:modified xsi:type="dcterms:W3CDTF">2017-01-11T00:46:00Z</dcterms:modified>
</cp:coreProperties>
</file>