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A8" w:rsidRDefault="00A13879" w:rsidP="002E76A8">
      <w:pPr>
        <w:rPr>
          <w:b/>
          <w:bCs/>
        </w:rPr>
      </w:pPr>
      <w:r>
        <w:rPr>
          <w:b/>
          <w:bCs/>
        </w:rPr>
        <w:t>Market Structures</w:t>
      </w:r>
    </w:p>
    <w:p w:rsidR="002E76A8" w:rsidRPr="002E76A8" w:rsidRDefault="002E76A8" w:rsidP="002E76A8">
      <w:r w:rsidRPr="002E76A8">
        <w:rPr>
          <w:b/>
          <w:bCs/>
        </w:rPr>
        <w:t>Case Assignment Readings</w:t>
      </w:r>
    </w:p>
    <w:p w:rsidR="0078792B" w:rsidRPr="0078792B" w:rsidRDefault="0078792B" w:rsidP="0078792B">
      <w:r w:rsidRPr="0078792B">
        <w:rPr>
          <w:b/>
          <w:bCs/>
        </w:rPr>
        <w:t>Links to Competition</w:t>
      </w:r>
    </w:p>
    <w:p w:rsidR="0078792B" w:rsidRPr="0078792B" w:rsidRDefault="0078792B" w:rsidP="0078792B">
      <w:r w:rsidRPr="0078792B">
        <w:t>Stengel, D. (2012). Chapter 6: Market equilibrium and the perfect competition model. </w:t>
      </w:r>
      <w:r w:rsidRPr="0078792B">
        <w:rPr>
          <w:i/>
          <w:iCs/>
        </w:rPr>
        <w:t>Managerial Economics Principles</w:t>
      </w:r>
      <w:r w:rsidRPr="0078792B">
        <w:t>. Flat World Education </w:t>
      </w:r>
      <w:hyperlink r:id="rId4" w:tgtFrame="_blank" w:history="1">
        <w:r w:rsidRPr="0078792B">
          <w:rPr>
            <w:rStyle w:val="Hyperlink"/>
            <w:i/>
            <w:iCs/>
          </w:rPr>
          <w:t>http://2012books.lardbucket.org/books/managerial-economics-principles/s06-market-equilibrium-and-the-per.html</w:t>
        </w:r>
      </w:hyperlink>
    </w:p>
    <w:p w:rsidR="0078792B" w:rsidRPr="0078792B" w:rsidRDefault="0078792B" w:rsidP="0078792B">
      <w:r w:rsidRPr="0078792B">
        <w:rPr>
          <w:b/>
          <w:bCs/>
        </w:rPr>
        <w:t>Optional Reading</w:t>
      </w:r>
    </w:p>
    <w:p w:rsidR="0078792B" w:rsidRPr="0078792B" w:rsidRDefault="0078792B" w:rsidP="0078792B">
      <w:r w:rsidRPr="0078792B">
        <w:t>Thomas, C.R., and Maurice, S.C., Managerial Economics, McGraw Hill (2008) Power Point Presentation available at </w:t>
      </w:r>
      <w:hyperlink r:id="rId5" w:tgtFrame="_blank" w:history="1">
        <w:r w:rsidRPr="0078792B">
          <w:rPr>
            <w:rStyle w:val="Hyperlink"/>
            <w:i/>
            <w:iCs/>
          </w:rPr>
          <w:t>http://highered.mheducation.com/sites/0073402818/student_view0/chapter11/powerpoint_presentation.html</w:t>
        </w:r>
      </w:hyperlink>
    </w:p>
    <w:p w:rsidR="0078792B" w:rsidRPr="0078792B" w:rsidRDefault="0078792B" w:rsidP="0078792B">
      <w:r w:rsidRPr="0078792B">
        <w:t>Welker, J.  (2012, Feb. 19). From Short-run to Long-run in Perfect Competition [Video File]. Retrieved from </w:t>
      </w:r>
      <w:hyperlink r:id="rId6" w:tgtFrame="_blank" w:history="1">
        <w:r w:rsidRPr="0078792B">
          <w:rPr>
            <w:rStyle w:val="Hyperlink"/>
            <w:i/>
            <w:iCs/>
          </w:rPr>
          <w:t>https://www.youtube.com/watch?v=krUu_u63MiA</w:t>
        </w:r>
      </w:hyperlink>
    </w:p>
    <w:p w:rsidR="0078792B" w:rsidRPr="0078792B" w:rsidRDefault="0078792B" w:rsidP="0078792B">
      <w:r w:rsidRPr="0078792B">
        <w:rPr>
          <w:b/>
          <w:bCs/>
        </w:rPr>
        <w:t>Links to Monopoly</w:t>
      </w:r>
    </w:p>
    <w:p w:rsidR="0078792B" w:rsidRPr="0078792B" w:rsidRDefault="0078792B" w:rsidP="0078792B">
      <w:r w:rsidRPr="0078792B">
        <w:rPr>
          <w:b/>
          <w:bCs/>
        </w:rPr>
        <w:t>Required Reading</w:t>
      </w:r>
    </w:p>
    <w:p w:rsidR="0078792B" w:rsidRPr="0078792B" w:rsidRDefault="0078792B" w:rsidP="0078792B">
      <w:r w:rsidRPr="0078792B">
        <w:t>Beveridge, T. M. (2013). Chapter 7: Monopoly </w:t>
      </w:r>
      <w:r w:rsidRPr="0078792B">
        <w:rPr>
          <w:i/>
          <w:iCs/>
        </w:rPr>
        <w:t>A Primer on Microeconomics</w:t>
      </w:r>
      <w:r w:rsidRPr="0078792B">
        <w:t xml:space="preserve">. Business Expert Press, New York, NY. </w:t>
      </w:r>
      <w:r w:rsidR="00352C11">
        <w:t>(Attached)</w:t>
      </w:r>
    </w:p>
    <w:p w:rsidR="0078792B" w:rsidRPr="0078792B" w:rsidRDefault="0078792B" w:rsidP="0078792B">
      <w:r w:rsidRPr="0078792B">
        <w:rPr>
          <w:b/>
          <w:bCs/>
        </w:rPr>
        <w:t>Optional Reading</w:t>
      </w:r>
    </w:p>
    <w:p w:rsidR="0078792B" w:rsidRPr="0078792B" w:rsidRDefault="0078792B" w:rsidP="0078792B">
      <w:r w:rsidRPr="0078792B">
        <w:t>Thomas, C.R., and Maurice, S.C., Managerial Economics, McGraw Hill (2008) Power Point Presentation available at </w:t>
      </w:r>
      <w:hyperlink r:id="rId7" w:tgtFrame="_blank" w:history="1">
        <w:r w:rsidRPr="0078792B">
          <w:rPr>
            <w:rStyle w:val="Hyperlink"/>
            <w:i/>
            <w:iCs/>
          </w:rPr>
          <w:t>http://highered.mheducation.com/sites/0073402818/student_view0/chapter12/powerpoint_presentation.html</w:t>
        </w:r>
      </w:hyperlink>
    </w:p>
    <w:p w:rsidR="0078792B" w:rsidRPr="0078792B" w:rsidRDefault="0078792B" w:rsidP="0078792B">
      <w:r w:rsidRPr="0078792B">
        <w:rPr>
          <w:b/>
          <w:bCs/>
        </w:rPr>
        <w:t>Links to Oligopoly</w:t>
      </w:r>
    </w:p>
    <w:p w:rsidR="0078792B" w:rsidRPr="0078792B" w:rsidRDefault="0078792B" w:rsidP="0078792B">
      <w:r w:rsidRPr="0078792B">
        <w:rPr>
          <w:b/>
          <w:bCs/>
        </w:rPr>
        <w:t>Required Reading</w:t>
      </w:r>
    </w:p>
    <w:p w:rsidR="0078792B" w:rsidRPr="0078792B" w:rsidRDefault="0078792B" w:rsidP="0078792B">
      <w:r w:rsidRPr="0078792B">
        <w:t>Beveridge, T. M. (2013). Chapter 8: Between perfect competition and oligopoly. </w:t>
      </w:r>
      <w:r w:rsidRPr="0078792B">
        <w:rPr>
          <w:i/>
          <w:iCs/>
        </w:rPr>
        <w:t>A Primer on Microeconomics</w:t>
      </w:r>
      <w:r w:rsidRPr="0078792B">
        <w:t xml:space="preserve">. Business Expert Press, New York, NY. </w:t>
      </w:r>
      <w:r w:rsidR="00352C11">
        <w:t>(Attached)</w:t>
      </w:r>
    </w:p>
    <w:p w:rsidR="0078792B" w:rsidRPr="0078792B" w:rsidRDefault="0078792B" w:rsidP="0078792B">
      <w:r w:rsidRPr="0078792B">
        <w:rPr>
          <w:b/>
          <w:bCs/>
        </w:rPr>
        <w:t>Optional Reading</w:t>
      </w:r>
    </w:p>
    <w:p w:rsidR="0078792B" w:rsidRPr="0078792B" w:rsidRDefault="0078792B" w:rsidP="0078792B">
      <w:proofErr w:type="spellStart"/>
      <w:r w:rsidRPr="0078792B">
        <w:t>mjmfoodie</w:t>
      </w:r>
      <w:proofErr w:type="spellEnd"/>
      <w:r w:rsidRPr="0078792B">
        <w:t>. (2009, April 1). Episode 25: Market Structures [Video File]. Retrieved from </w:t>
      </w:r>
      <w:hyperlink r:id="rId8" w:tgtFrame="_blank" w:history="1">
        <w:r w:rsidRPr="0078792B">
          <w:rPr>
            <w:rStyle w:val="Hyperlink"/>
            <w:i/>
            <w:iCs/>
          </w:rPr>
          <w:t>https://www.youtube.com/watch?v=9Hxy-TuX9fs&amp;list=PLHrMjIhDBGgxKEsypxrq1zQuSIhNFkX0L</w:t>
        </w:r>
      </w:hyperlink>
    </w:p>
    <w:p w:rsidR="0078792B" w:rsidRPr="0078792B" w:rsidRDefault="0078792B" w:rsidP="0078792B">
      <w:r w:rsidRPr="0078792B">
        <w:rPr>
          <w:b/>
          <w:bCs/>
        </w:rPr>
        <w:t>Links to Game Theory, the Prisoners Dilemma, and Strategic Decision Making</w:t>
      </w:r>
    </w:p>
    <w:p w:rsidR="0078792B" w:rsidRPr="0078792B" w:rsidRDefault="0078792B" w:rsidP="0078792B">
      <w:r w:rsidRPr="0078792B">
        <w:rPr>
          <w:b/>
          <w:bCs/>
        </w:rPr>
        <w:t>Required Reading</w:t>
      </w:r>
    </w:p>
    <w:p w:rsidR="0078792B" w:rsidRPr="0078792B" w:rsidRDefault="0078792B" w:rsidP="0078792B">
      <w:r w:rsidRPr="0078792B">
        <w:t xml:space="preserve">Thomas, C.R., and Maurice, S.C., Managerial Economics, McGraw Hill (2008) Power Point Presentation available </w:t>
      </w:r>
      <w:r w:rsidRPr="0078792B">
        <w:lastRenderedPageBreak/>
        <w:t>at </w:t>
      </w:r>
      <w:hyperlink r:id="rId9" w:tgtFrame="_blank" w:history="1">
        <w:r w:rsidRPr="0078792B">
          <w:rPr>
            <w:rStyle w:val="Hyperlink"/>
            <w:i/>
            <w:iCs/>
          </w:rPr>
          <w:t>http://highered.mheducation.com/sites/0073402818/student_view0/chapter13/powerpoint_presentation.html</w:t>
        </w:r>
      </w:hyperlink>
    </w:p>
    <w:p w:rsidR="0078792B" w:rsidRPr="0078792B" w:rsidRDefault="0078792B" w:rsidP="0078792B">
      <w:r w:rsidRPr="0078792B">
        <w:rPr>
          <w:b/>
          <w:bCs/>
        </w:rPr>
        <w:t>Links to Monopolistic Competition</w:t>
      </w:r>
    </w:p>
    <w:p w:rsidR="0078792B" w:rsidRPr="0078792B" w:rsidRDefault="0078792B" w:rsidP="0078792B">
      <w:r w:rsidRPr="0078792B">
        <w:rPr>
          <w:b/>
          <w:bCs/>
        </w:rPr>
        <w:t>Required Reading</w:t>
      </w:r>
    </w:p>
    <w:p w:rsidR="0078792B" w:rsidRPr="0078792B" w:rsidRDefault="0078792B" w:rsidP="0078792B">
      <w:proofErr w:type="spellStart"/>
      <w:r w:rsidRPr="0078792B">
        <w:t>mjmfoodie</w:t>
      </w:r>
      <w:proofErr w:type="spellEnd"/>
      <w:r w:rsidRPr="0078792B">
        <w:t>. (2011, July 8). Episode 29 Monopolistic Competition [Video File]. Retrieved from </w:t>
      </w:r>
      <w:hyperlink r:id="rId10" w:tgtFrame="_blank" w:history="1">
        <w:r w:rsidRPr="0078792B">
          <w:rPr>
            <w:rStyle w:val="Hyperlink"/>
            <w:i/>
            <w:iCs/>
          </w:rPr>
          <w:t>https://www.youtube.com/watch?v=T3F1Vt3IyNc</w:t>
        </w:r>
      </w:hyperlink>
    </w:p>
    <w:p w:rsidR="0078792B" w:rsidRPr="0078792B" w:rsidRDefault="0078792B" w:rsidP="0078792B">
      <w:r w:rsidRPr="0078792B">
        <w:t>Beveridge, T. M. (2013). Chapter 8: Between perfect competition and oligopoly. </w:t>
      </w:r>
      <w:r w:rsidRPr="0078792B">
        <w:rPr>
          <w:i/>
          <w:iCs/>
        </w:rPr>
        <w:t>A Primer on Microeconomics</w:t>
      </w:r>
      <w:r w:rsidRPr="0078792B">
        <w:t xml:space="preserve">. Business Expert Press, New York, NY. </w:t>
      </w:r>
      <w:r w:rsidR="00352C11">
        <w:t>(Attached)</w:t>
      </w:r>
      <w:bookmarkStart w:id="0" w:name="_GoBack"/>
      <w:bookmarkEnd w:id="0"/>
    </w:p>
    <w:p w:rsidR="0078792B" w:rsidRPr="0078792B" w:rsidRDefault="0078792B" w:rsidP="0078792B">
      <w:r w:rsidRPr="0078792B">
        <w:rPr>
          <w:b/>
          <w:bCs/>
        </w:rPr>
        <w:t>Links to Government Regulation of Monopoly</w:t>
      </w:r>
    </w:p>
    <w:p w:rsidR="0078792B" w:rsidRPr="0078792B" w:rsidRDefault="0078792B" w:rsidP="0078792B">
      <w:r w:rsidRPr="0078792B">
        <w:rPr>
          <w:b/>
          <w:bCs/>
        </w:rPr>
        <w:t>Required Reading</w:t>
      </w:r>
    </w:p>
    <w:p w:rsidR="0078792B" w:rsidRPr="0078792B" w:rsidRDefault="0078792B" w:rsidP="0078792B">
      <w:r w:rsidRPr="0078792B">
        <w:t>Thomas, C.R., and Maurice, S.C., Managerial Economics, McGraw Hill (2008) Power Point Presentation available at: </w:t>
      </w:r>
      <w:hyperlink r:id="rId11" w:tgtFrame="_blank" w:history="1">
        <w:r w:rsidRPr="0078792B">
          <w:rPr>
            <w:rStyle w:val="Hyperlink"/>
            <w:i/>
            <w:iCs/>
          </w:rPr>
          <w:t>http://highered.mheducation.com/sites/0073402818/student_view0/chapter16/index.html</w:t>
        </w:r>
      </w:hyperlink>
    </w:p>
    <w:p w:rsidR="0078792B" w:rsidRPr="0078792B" w:rsidRDefault="0078792B" w:rsidP="0078792B">
      <w:r w:rsidRPr="0078792B">
        <w:rPr>
          <w:b/>
          <w:bCs/>
        </w:rPr>
        <w:t>Optional Reading</w:t>
      </w:r>
    </w:p>
    <w:p w:rsidR="0078792B" w:rsidRPr="0078792B" w:rsidRDefault="0078792B" w:rsidP="0078792B">
      <w:r w:rsidRPr="0078792B">
        <w:t>Consumer Protection: Government v. Market Regulation (von Mises Institute). A discussion between Peter G. Klein and Robert P. Murphy available at: </w:t>
      </w:r>
      <w:hyperlink r:id="rId12" w:tgtFrame="_blank" w:history="1">
        <w:r w:rsidRPr="0078792B">
          <w:rPr>
            <w:rStyle w:val="Hyperlink"/>
            <w:i/>
            <w:iCs/>
          </w:rPr>
          <w:t>https://www.youtube.com/watch?v=GM2ZMhjyT0U</w:t>
        </w:r>
      </w:hyperlink>
    </w:p>
    <w:p w:rsidR="0078792B" w:rsidRPr="0078792B" w:rsidRDefault="0078792B" w:rsidP="0078792B">
      <w:r w:rsidRPr="0078792B">
        <w:t>The Social Function of Profits (Von Mises Institute) available at </w:t>
      </w:r>
      <w:hyperlink r:id="rId13" w:tgtFrame="_blank" w:history="1">
        <w:r w:rsidRPr="0078792B">
          <w:rPr>
            <w:rStyle w:val="Hyperlink"/>
            <w:i/>
            <w:iCs/>
          </w:rPr>
          <w:t>https://www.youtube.com/watch?v=WXuZfe9lTMk</w:t>
        </w:r>
      </w:hyperlink>
    </w:p>
    <w:p w:rsidR="002E76A8" w:rsidRPr="002E76A8" w:rsidRDefault="002E76A8" w:rsidP="002E76A8"/>
    <w:sectPr w:rsidR="002E76A8" w:rsidRPr="002E7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A8"/>
    <w:rsid w:val="00012963"/>
    <w:rsid w:val="000A50E3"/>
    <w:rsid w:val="002E76A8"/>
    <w:rsid w:val="00352C11"/>
    <w:rsid w:val="0078792B"/>
    <w:rsid w:val="00A13879"/>
    <w:rsid w:val="00B4593C"/>
    <w:rsid w:val="00C5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0699"/>
  <w15:chartTrackingRefBased/>
  <w15:docId w15:val="{5BC552E6-9E67-498D-A10E-067B5ADD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Hxy-TuX9fs&amp;list=PLHrMjIhDBGgxKEsypxrq1zQuSIhNFkX0L" TargetMode="External"/><Relationship Id="rId13" Type="http://schemas.openxmlformats.org/officeDocument/2006/relationships/hyperlink" Target="https://www.youtube.com/watch?v=WXuZfe9lTM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ighered.mheducation.com/sites/0073402818/student_view0/chapter12/powerpoint_presentation.html" TargetMode="External"/><Relationship Id="rId12" Type="http://schemas.openxmlformats.org/officeDocument/2006/relationships/hyperlink" Target="https://www.youtube.com/watch?v=GM2ZMhjyT0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rUu_u63MiA" TargetMode="External"/><Relationship Id="rId11" Type="http://schemas.openxmlformats.org/officeDocument/2006/relationships/hyperlink" Target="http://highered.mheducation.com/sites/0073402818/student_view0/chapter16/index.html" TargetMode="External"/><Relationship Id="rId5" Type="http://schemas.openxmlformats.org/officeDocument/2006/relationships/hyperlink" Target="http://highered.mheducation.com/sites/0073402818/student_view0/chapter11/powerpoint_presentation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3F1Vt3IyNc" TargetMode="External"/><Relationship Id="rId4" Type="http://schemas.openxmlformats.org/officeDocument/2006/relationships/hyperlink" Target="http://2012books.lardbucket.org/books/managerial-economics-principles/s06-market-equilibrium-and-the-per.html" TargetMode="External"/><Relationship Id="rId9" Type="http://schemas.openxmlformats.org/officeDocument/2006/relationships/hyperlink" Target="http://highered.mheducation.com/sites/0073402818/student_view0/chapter13/powerpoint_presentatio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556</Words>
  <Characters>3170</Characters>
  <Application>Microsoft Office Word</Application>
  <DocSecurity>0</DocSecurity>
  <Lines>26</Lines>
  <Paragraphs>7</Paragraphs>
  <ScaleCrop>false</ScaleCrop>
  <Company>USAF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CHESTER, THOMAS GS-12 USAF AFMC AFLCMC/WLSAB</dc:creator>
  <cp:keywords/>
  <dc:description/>
  <cp:lastModifiedBy>thomas chester</cp:lastModifiedBy>
  <cp:revision>7</cp:revision>
  <dcterms:created xsi:type="dcterms:W3CDTF">2016-12-13T17:29:00Z</dcterms:created>
  <dcterms:modified xsi:type="dcterms:W3CDTF">2017-01-02T02:40:00Z</dcterms:modified>
</cp:coreProperties>
</file>