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50" w:rsidRDefault="00D03E50" w:rsidP="00D03E50">
      <w:pPr>
        <w:jc w:val="center"/>
        <w:rPr>
          <w:b/>
          <w:smallCaps/>
        </w:rPr>
      </w:pPr>
    </w:p>
    <w:p w:rsidR="00D03E50" w:rsidRDefault="00D03E50" w:rsidP="00D03E50">
      <w:pPr>
        <w:jc w:val="center"/>
        <w:rPr>
          <w:b/>
          <w:smallCaps/>
        </w:rPr>
      </w:pPr>
      <w:r>
        <w:rPr>
          <w:b/>
          <w:smallCaps/>
        </w:rPr>
        <w:t>Culture Shock Analysis</w:t>
      </w:r>
    </w:p>
    <w:p w:rsidR="00231AF4" w:rsidRDefault="00D03E50">
      <w:r>
        <w:t xml:space="preserve">   </w:t>
      </w:r>
    </w:p>
    <w:p w:rsidR="00D03E50" w:rsidRDefault="00D03E50"/>
    <w:p w:rsidR="00D03E50" w:rsidRDefault="00D03E50"/>
    <w:p w:rsidR="00D03E50" w:rsidRDefault="00D03E50"/>
    <w:p w:rsidR="00D03E50" w:rsidRDefault="00D03E50" w:rsidP="00D03E50">
      <w:pPr>
        <w:tabs>
          <w:tab w:val="left" w:pos="360"/>
        </w:tabs>
        <w:jc w:val="both"/>
        <w:rPr>
          <w:b/>
          <w:szCs w:val="22"/>
        </w:rPr>
      </w:pPr>
    </w:p>
    <w:p w:rsidR="00D03E50" w:rsidRDefault="00D03E50" w:rsidP="00D03E50">
      <w:pPr>
        <w:overflowPunct w:val="0"/>
        <w:autoSpaceDE w:val="0"/>
        <w:jc w:val="both"/>
        <w:rPr>
          <w:kern w:val="1"/>
        </w:rPr>
      </w:pPr>
      <w:r>
        <w:rPr>
          <w:kern w:val="1"/>
        </w:rPr>
        <w:t>In just about any circumstance in life, one has the potential to experience culture shock, either on a small or large scale.  Think about a culture shock scenario that you had at any point in your life.  Examples of culture shock that are appropriate for this assignment can include migrating to a new country, going on vacation, trying a new cuisine, converting to a new religion, or going to college, just to name a few.  Sociologically analyze your culture shock experience by incorporating several sociological concepts/theories from Chapters 3 and/or 4.  Write a 3-to-</w:t>
      </w:r>
      <w:proofErr w:type="gramStart"/>
      <w:r>
        <w:rPr>
          <w:kern w:val="1"/>
        </w:rPr>
        <w:t>4 page</w:t>
      </w:r>
      <w:proofErr w:type="gramEnd"/>
      <w:r>
        <w:rPr>
          <w:kern w:val="1"/>
        </w:rPr>
        <w:t xml:space="preserve"> paper by following the outline below.</w:t>
      </w:r>
    </w:p>
    <w:p w:rsidR="00D03E50" w:rsidRDefault="00D03E50" w:rsidP="00D03E50">
      <w:pPr>
        <w:overflowPunct w:val="0"/>
        <w:autoSpaceDE w:val="0"/>
        <w:jc w:val="both"/>
        <w:rPr>
          <w:kern w:val="1"/>
        </w:rPr>
      </w:pPr>
    </w:p>
    <w:p w:rsidR="00D03E50" w:rsidRDefault="00D03E50" w:rsidP="00D03E50">
      <w:pPr>
        <w:tabs>
          <w:tab w:val="left" w:pos="360"/>
        </w:tabs>
        <w:overflowPunct w:val="0"/>
        <w:autoSpaceDE w:val="0"/>
        <w:jc w:val="both"/>
        <w:rPr>
          <w:b/>
          <w:bCs/>
          <w:kern w:val="1"/>
        </w:rPr>
      </w:pPr>
      <w:r>
        <w:rPr>
          <w:b/>
          <w:bCs/>
          <w:kern w:val="1"/>
        </w:rPr>
        <w:t>I.</w:t>
      </w:r>
      <w:r>
        <w:rPr>
          <w:b/>
          <w:bCs/>
          <w:kern w:val="1"/>
        </w:rPr>
        <w:tab/>
        <w:t>Background (½ to 1 page):</w:t>
      </w:r>
    </w:p>
    <w:p w:rsidR="00D03E50" w:rsidRDefault="00D03E50" w:rsidP="00D03E50">
      <w:pPr>
        <w:widowControl w:val="0"/>
        <w:numPr>
          <w:ilvl w:val="0"/>
          <w:numId w:val="1"/>
        </w:numPr>
        <w:tabs>
          <w:tab w:val="left" w:pos="360"/>
        </w:tabs>
        <w:suppressAutoHyphens/>
        <w:overflowPunct w:val="0"/>
        <w:autoSpaceDE w:val="0"/>
        <w:jc w:val="both"/>
        <w:rPr>
          <w:kern w:val="1"/>
        </w:rPr>
      </w:pPr>
      <w:r>
        <w:rPr>
          <w:kern w:val="1"/>
        </w:rPr>
        <w:t xml:space="preserve">Briefly explain one culture shock experience you had.  Include the setting, people involved, and main event(s).  Include enough details so the reader can vividly imagine what is happening, but </w:t>
      </w:r>
      <w:r w:rsidRPr="004B5A18">
        <w:rPr>
          <w:b/>
          <w:kern w:val="1"/>
          <w:u w:val="single"/>
        </w:rPr>
        <w:t>do not go beyond the 1-page requirement</w:t>
      </w:r>
      <w:r>
        <w:rPr>
          <w:kern w:val="1"/>
        </w:rPr>
        <w:t>.</w:t>
      </w:r>
    </w:p>
    <w:p w:rsidR="00D03E50" w:rsidRPr="0095008D" w:rsidRDefault="00D03E50" w:rsidP="00D03E50">
      <w:pPr>
        <w:widowControl w:val="0"/>
        <w:numPr>
          <w:ilvl w:val="0"/>
          <w:numId w:val="1"/>
        </w:numPr>
        <w:tabs>
          <w:tab w:val="left" w:pos="360"/>
        </w:tabs>
        <w:suppressAutoHyphens/>
        <w:overflowPunct w:val="0"/>
        <w:autoSpaceDE w:val="0"/>
        <w:jc w:val="both"/>
        <w:rPr>
          <w:kern w:val="1"/>
        </w:rPr>
      </w:pPr>
      <w:r>
        <w:rPr>
          <w:kern w:val="1"/>
        </w:rPr>
        <w:t xml:space="preserve">Make sure you include a </w:t>
      </w:r>
      <w:r w:rsidRPr="0095008D">
        <w:rPr>
          <w:kern w:val="1"/>
          <w:u w:val="single"/>
        </w:rPr>
        <w:t>well-developed</w:t>
      </w:r>
      <w:r>
        <w:rPr>
          <w:kern w:val="1"/>
        </w:rPr>
        <w:t xml:space="preserve"> thesis statement which informs the reader in one sentence what the paper is about.  The thesis should be placed at the end of the Background section.  Go to this link for assistance:</w:t>
      </w:r>
    </w:p>
    <w:p w:rsidR="00D03E50" w:rsidRPr="0095008D" w:rsidRDefault="00D03E50" w:rsidP="00D03E50">
      <w:pPr>
        <w:widowControl w:val="0"/>
        <w:tabs>
          <w:tab w:val="left" w:pos="360"/>
        </w:tabs>
        <w:suppressAutoHyphens/>
        <w:overflowPunct w:val="0"/>
        <w:autoSpaceDE w:val="0"/>
        <w:ind w:left="720"/>
        <w:jc w:val="both"/>
        <w:rPr>
          <w:kern w:val="1"/>
        </w:rPr>
      </w:pPr>
      <w:hyperlink r:id="rId5" w:history="1">
        <w:r w:rsidRPr="00AB4647">
          <w:rPr>
            <w:rStyle w:val="Hyperlink"/>
            <w:kern w:val="1"/>
          </w:rPr>
          <w:t>http://writingcenter.unc.edu/resources/handouts-demos/writing-the-paper/thesis-statements</w:t>
        </w:r>
      </w:hyperlink>
      <w:r>
        <w:rPr>
          <w:kern w:val="1"/>
        </w:rPr>
        <w:t>.</w:t>
      </w:r>
    </w:p>
    <w:p w:rsidR="00D03E50" w:rsidRPr="0095008D" w:rsidRDefault="00D03E50" w:rsidP="00D03E50">
      <w:pPr>
        <w:widowControl w:val="0"/>
        <w:tabs>
          <w:tab w:val="left" w:pos="360"/>
        </w:tabs>
        <w:suppressAutoHyphens/>
        <w:overflowPunct w:val="0"/>
        <w:autoSpaceDE w:val="0"/>
        <w:jc w:val="both"/>
        <w:rPr>
          <w:kern w:val="1"/>
        </w:rPr>
      </w:pPr>
    </w:p>
    <w:p w:rsidR="00D03E50" w:rsidRPr="00294A6C" w:rsidRDefault="00D03E50" w:rsidP="00D03E50">
      <w:pPr>
        <w:tabs>
          <w:tab w:val="left" w:pos="360"/>
        </w:tabs>
        <w:overflowPunct w:val="0"/>
        <w:autoSpaceDE w:val="0"/>
        <w:ind w:left="360" w:hanging="360"/>
        <w:jc w:val="both"/>
        <w:rPr>
          <w:b/>
          <w:bCs/>
          <w:kern w:val="1"/>
        </w:rPr>
      </w:pPr>
      <w:r>
        <w:rPr>
          <w:b/>
          <w:bCs/>
          <w:kern w:val="1"/>
        </w:rPr>
        <w:t>II.</w:t>
      </w:r>
      <w:r>
        <w:rPr>
          <w:b/>
          <w:bCs/>
          <w:kern w:val="1"/>
        </w:rPr>
        <w:tab/>
        <w:t xml:space="preserve">Analysis (2 to 3 pages):  </w:t>
      </w:r>
      <w:r>
        <w:rPr>
          <w:bCs/>
          <w:kern w:val="1"/>
        </w:rPr>
        <w:t>This is the “meat” of your paper.  Make sure this section is very well-developed, well-organized, and well-written since your grade depends mainly on your sociological analysis of the culture shock experience.</w:t>
      </w:r>
    </w:p>
    <w:p w:rsidR="00D03E50" w:rsidRPr="00256C73" w:rsidRDefault="00D03E50" w:rsidP="00D03E50">
      <w:pPr>
        <w:numPr>
          <w:ilvl w:val="0"/>
          <w:numId w:val="2"/>
        </w:numPr>
        <w:tabs>
          <w:tab w:val="left" w:pos="360"/>
        </w:tabs>
        <w:overflowPunct w:val="0"/>
        <w:autoSpaceDE w:val="0"/>
        <w:jc w:val="both"/>
        <w:rPr>
          <w:b/>
          <w:kern w:val="1"/>
        </w:rPr>
      </w:pPr>
      <w:r>
        <w:rPr>
          <w:kern w:val="1"/>
        </w:rPr>
        <w:t xml:space="preserve">Analyze your culture shock experience by using </w:t>
      </w:r>
      <w:r w:rsidRPr="0076084A">
        <w:rPr>
          <w:b/>
          <w:kern w:val="1"/>
          <w:u w:val="single"/>
        </w:rPr>
        <w:t>at least five</w:t>
      </w:r>
      <w:r>
        <w:rPr>
          <w:kern w:val="1"/>
        </w:rPr>
        <w:t xml:space="preserve"> sociological concepts/ theories learned from Chapters 3 </w:t>
      </w:r>
      <w:r w:rsidRPr="00416C21">
        <w:rPr>
          <w:kern w:val="1"/>
          <w:u w:val="single"/>
        </w:rPr>
        <w:t>and/or</w:t>
      </w:r>
      <w:r>
        <w:rPr>
          <w:kern w:val="1"/>
        </w:rPr>
        <w:t xml:space="preserve"> 4.  For each concept/theory, you will need to provide correct and appropriate examples of your culture shock in order to illustrate that you can use the course material to reach a greater depth of understanding.  You must go beyond just describing your culture shock experience.  Concepts/theories must be </w:t>
      </w:r>
      <w:r w:rsidRPr="0076084A">
        <w:rPr>
          <w:b/>
          <w:kern w:val="1"/>
        </w:rPr>
        <w:t>bolded</w:t>
      </w:r>
      <w:r>
        <w:rPr>
          <w:kern w:val="1"/>
        </w:rPr>
        <w:t xml:space="preserve"> or </w:t>
      </w:r>
      <w:r w:rsidRPr="0076084A">
        <w:rPr>
          <w:kern w:val="1"/>
          <w:u w:val="single"/>
        </w:rPr>
        <w:t>underlined</w:t>
      </w:r>
      <w:r>
        <w:rPr>
          <w:kern w:val="1"/>
        </w:rPr>
        <w:t xml:space="preserve"> in your paper, or </w:t>
      </w:r>
      <w:r w:rsidRPr="00DA060D">
        <w:rPr>
          <w:b/>
          <w:kern w:val="1"/>
          <w:u w:val="single"/>
        </w:rPr>
        <w:t>they will not be counted in the quota</w:t>
      </w:r>
      <w:r>
        <w:rPr>
          <w:kern w:val="1"/>
        </w:rPr>
        <w:t>.</w:t>
      </w:r>
    </w:p>
    <w:p w:rsidR="00D03E50" w:rsidRPr="00DC1640" w:rsidRDefault="00D03E50" w:rsidP="00D03E50">
      <w:pPr>
        <w:numPr>
          <w:ilvl w:val="0"/>
          <w:numId w:val="2"/>
        </w:numPr>
        <w:tabs>
          <w:tab w:val="left" w:pos="360"/>
        </w:tabs>
        <w:overflowPunct w:val="0"/>
        <w:autoSpaceDE w:val="0"/>
        <w:jc w:val="both"/>
        <w:rPr>
          <w:b/>
          <w:kern w:val="1"/>
        </w:rPr>
      </w:pPr>
      <w:r>
        <w:rPr>
          <w:kern w:val="1"/>
        </w:rPr>
        <w:t>In addition, examine the outcomes of your culture shock.  What was your reaction to this experience?  Were you ethnocentric or culturally relativistic, and how?  Also, why you were ethnocentric or culturally relativistic?  Be sure to apply your sociological imagination when responding to these questions.  Include specific examples or illustrations.</w:t>
      </w:r>
    </w:p>
    <w:p w:rsidR="00D03E50" w:rsidRDefault="00D03E50" w:rsidP="00D03E50">
      <w:pPr>
        <w:numPr>
          <w:ilvl w:val="0"/>
          <w:numId w:val="2"/>
        </w:numPr>
        <w:tabs>
          <w:tab w:val="left" w:pos="360"/>
        </w:tabs>
        <w:overflowPunct w:val="0"/>
        <w:autoSpaceDE w:val="0"/>
        <w:jc w:val="both"/>
        <w:rPr>
          <w:b/>
          <w:kern w:val="1"/>
        </w:rPr>
      </w:pPr>
      <w:r w:rsidRPr="00DC1640">
        <w:rPr>
          <w:b/>
          <w:kern w:val="1"/>
          <w:u w:val="single"/>
        </w:rPr>
        <w:t>Hint:</w:t>
      </w:r>
      <w:r>
        <w:rPr>
          <w:kern w:val="1"/>
        </w:rPr>
        <w:t xml:space="preserve">  Concepts/theories can be any of the terminology found in the required chapters of the textbook that you learned because of this course.</w:t>
      </w:r>
    </w:p>
    <w:p w:rsidR="00D03E50" w:rsidRPr="00C860A5" w:rsidRDefault="00D03E50" w:rsidP="00D03E50">
      <w:pPr>
        <w:numPr>
          <w:ilvl w:val="0"/>
          <w:numId w:val="2"/>
        </w:numPr>
        <w:tabs>
          <w:tab w:val="left" w:pos="360"/>
        </w:tabs>
        <w:overflowPunct w:val="0"/>
        <w:autoSpaceDE w:val="0"/>
        <w:jc w:val="both"/>
        <w:rPr>
          <w:b/>
          <w:kern w:val="1"/>
        </w:rPr>
      </w:pPr>
      <w:r>
        <w:rPr>
          <w:kern w:val="1"/>
        </w:rPr>
        <w:t xml:space="preserve">Include an engaging and stimulating </w:t>
      </w:r>
      <w:r w:rsidRPr="00131CAF">
        <w:rPr>
          <w:kern w:val="1"/>
        </w:rPr>
        <w:t xml:space="preserve">conclusion paragraph that summarizes </w:t>
      </w:r>
      <w:r>
        <w:rPr>
          <w:kern w:val="1"/>
        </w:rPr>
        <w:t>your paper</w:t>
      </w:r>
      <w:r w:rsidRPr="00131CAF">
        <w:rPr>
          <w:kern w:val="1"/>
        </w:rPr>
        <w:t>.</w:t>
      </w:r>
      <w:r>
        <w:rPr>
          <w:kern w:val="1"/>
        </w:rPr>
        <w:t xml:space="preserve">  Demonstrate evidence that you can make connections between all of the main ideas.</w:t>
      </w:r>
    </w:p>
    <w:p w:rsidR="00D03E50" w:rsidRPr="00131CAF" w:rsidRDefault="00D03E50" w:rsidP="00D03E50">
      <w:pPr>
        <w:tabs>
          <w:tab w:val="left" w:pos="360"/>
        </w:tabs>
        <w:overflowPunct w:val="0"/>
        <w:autoSpaceDE w:val="0"/>
        <w:jc w:val="both"/>
        <w:rPr>
          <w:b/>
          <w:kern w:val="1"/>
        </w:rPr>
      </w:pPr>
    </w:p>
    <w:p w:rsidR="00D03E50" w:rsidRDefault="00D03E50" w:rsidP="00D03E50">
      <w:r>
        <w:rPr>
          <w:b/>
          <w:smallCaps/>
        </w:rPr>
        <w:br w:type="page"/>
      </w:r>
      <w:bookmarkStart w:id="0" w:name="_GoBack"/>
      <w:bookmarkEnd w:id="0"/>
    </w:p>
    <w:sectPr w:rsidR="00D0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A35"/>
    <w:multiLevelType w:val="hybridMultilevel"/>
    <w:tmpl w:val="D6A28DE2"/>
    <w:lvl w:ilvl="0" w:tplc="5A1C5C86">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5800EAF"/>
    <w:multiLevelType w:val="hybridMultilevel"/>
    <w:tmpl w:val="E6D86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50"/>
    <w:rsid w:val="00231AF4"/>
    <w:rsid w:val="00D0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CF91"/>
  <w15:chartTrackingRefBased/>
  <w15:docId w15:val="{F658801D-8B65-4158-AD1C-A399009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3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ritingcenter.unc.edu/resources/handouts-demos/writing-the-paper/thesis-stat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Sankoh, Abdulai</dc:creator>
  <cp:keywords/>
  <dc:description/>
  <cp:lastModifiedBy>Sankoh, Abdulai</cp:lastModifiedBy>
  <cp:revision>1</cp:revision>
  <dcterms:created xsi:type="dcterms:W3CDTF">2016-11-03T22:52:00Z</dcterms:created>
  <dcterms:modified xsi:type="dcterms:W3CDTF">2016-11-03T22:53:00Z</dcterms:modified>
</cp:coreProperties>
</file>