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EC534" w14:textId="77777777" w:rsidR="00626DE9" w:rsidRDefault="00626DE9" w:rsidP="002C7CF0">
      <w:pPr>
        <w:widowControl w:val="0"/>
        <w:autoSpaceDE w:val="0"/>
        <w:autoSpaceDN w:val="0"/>
        <w:adjustRightInd w:val="0"/>
        <w:spacing w:line="480" w:lineRule="auto"/>
        <w:ind w:left="-240" w:firstLine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Draft</w:t>
      </w:r>
    </w:p>
    <w:p w14:paraId="6D30483C" w14:textId="77777777" w:rsidR="00CA62E8" w:rsidRPr="00AF6884" w:rsidRDefault="00626DE9" w:rsidP="00AF6884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E632C">
        <w:rPr>
          <w:rFonts w:ascii="Times New Roman" w:hAnsi="Times New Roman" w:cs="Times New Roman"/>
          <w:b/>
        </w:rPr>
        <w:t xml:space="preserve">Data Analysis and reporting </w:t>
      </w:r>
      <w:r>
        <w:rPr>
          <w:rFonts w:ascii="Times New Roman" w:hAnsi="Times New Roman" w:cs="Times New Roman"/>
          <w:b/>
        </w:rPr>
        <w:t xml:space="preserve">paper </w:t>
      </w:r>
    </w:p>
    <w:p w14:paraId="705018A9" w14:textId="77777777" w:rsidR="00D21900" w:rsidRPr="00DA354A" w:rsidRDefault="00CA62E8" w:rsidP="00D21900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6884">
        <w:rPr>
          <w:rFonts w:ascii="Times New Roman" w:hAnsi="Times New Roman" w:cs="Times New Roman"/>
          <w:color w:val="333333"/>
        </w:rPr>
        <w:t>The consequence of ineffective leadership that has become a threat to organizational and national developmental processes in Nigeria</w:t>
      </w:r>
      <w:r w:rsidRPr="00AF6884">
        <w:rPr>
          <w:rFonts w:ascii="Times New Roman" w:hAnsi="Times New Roman" w:cs="Times New Roman"/>
        </w:rPr>
        <w:t xml:space="preserve"> cumulated to the establishment of</w:t>
      </w:r>
      <w:r w:rsidR="007A3E03">
        <w:rPr>
          <w:rFonts w:ascii="Times New Roman" w:hAnsi="Times New Roman" w:cs="Times New Roman"/>
        </w:rPr>
        <w:t xml:space="preserve"> National Orientation Agency</w:t>
      </w:r>
      <w:r w:rsidR="00AF6884" w:rsidRPr="00AF6884">
        <w:rPr>
          <w:rFonts w:ascii="Times New Roman" w:hAnsi="Times New Roman" w:cs="Times New Roman"/>
        </w:rPr>
        <w:t>,</w:t>
      </w:r>
      <w:r w:rsidR="008E632C">
        <w:rPr>
          <w:rFonts w:ascii="Times New Roman" w:hAnsi="Times New Roman" w:cs="Times New Roman"/>
        </w:rPr>
        <w:t xml:space="preserve"> NOA </w:t>
      </w:r>
      <w:r w:rsidR="00AF6884" w:rsidRPr="00AF6884">
        <w:rPr>
          <w:rFonts w:ascii="Times New Roman" w:hAnsi="Times New Roman" w:cs="Times New Roman"/>
        </w:rPr>
        <w:t>(</w:t>
      </w:r>
      <w:proofErr w:type="gramStart"/>
      <w:r w:rsidR="00AF6884" w:rsidRPr="00AF6884">
        <w:rPr>
          <w:rFonts w:ascii="Times New Roman" w:hAnsi="Times New Roman" w:cs="Times New Roman"/>
        </w:rPr>
        <w:t>NOA ,2016</w:t>
      </w:r>
      <w:proofErr w:type="gramEnd"/>
      <w:r w:rsidR="00AF6884" w:rsidRPr="00AF6884">
        <w:rPr>
          <w:rFonts w:ascii="Times New Roman" w:hAnsi="Times New Roman" w:cs="Times New Roman"/>
        </w:rPr>
        <w:t>)</w:t>
      </w:r>
      <w:r w:rsidRPr="00AF6884">
        <w:rPr>
          <w:rFonts w:ascii="Times New Roman" w:hAnsi="Times New Roman" w:cs="Times New Roman"/>
        </w:rPr>
        <w:t xml:space="preserve"> positioned to redress this quagmire of bad leadership. </w:t>
      </w:r>
      <w:r w:rsidRPr="00AF6884">
        <w:rPr>
          <w:rFonts w:ascii="Times New Roman" w:eastAsia="Times New Roman" w:hAnsi="Times New Roman" w:cs="Times New Roman"/>
          <w:bCs/>
        </w:rPr>
        <w:t>Employees, groups and communities need to be consistently sensitized, mobilized and empowered through appropriate transformational strategies to actually challenge a negati</w:t>
      </w:r>
      <w:r w:rsidR="008E632C">
        <w:rPr>
          <w:rFonts w:ascii="Times New Roman" w:eastAsia="Times New Roman" w:hAnsi="Times New Roman" w:cs="Times New Roman"/>
          <w:bCs/>
        </w:rPr>
        <w:t xml:space="preserve">ve or oppressive statuesque. </w:t>
      </w:r>
      <w:r w:rsidRPr="00AF6884">
        <w:rPr>
          <w:rFonts w:ascii="Times New Roman" w:eastAsia="Times New Roman" w:hAnsi="Times New Roman" w:cs="Times New Roman"/>
          <w:bCs/>
        </w:rPr>
        <w:t>NOA is consistently</w:t>
      </w:r>
      <w:r w:rsidR="008E632C">
        <w:rPr>
          <w:rFonts w:ascii="Times New Roman" w:eastAsia="Times New Roman" w:hAnsi="Times New Roman" w:cs="Times New Roman"/>
          <w:bCs/>
        </w:rPr>
        <w:t xml:space="preserve"> in dilemma of </w:t>
      </w:r>
      <w:r w:rsidRPr="00AF6884">
        <w:rPr>
          <w:rFonts w:ascii="Times New Roman" w:eastAsia="Times New Roman" w:hAnsi="Times New Roman" w:cs="Times New Roman"/>
          <w:bCs/>
        </w:rPr>
        <w:t>choosing appropriate empowerment</w:t>
      </w:r>
      <w:r w:rsidR="00AF6884" w:rsidRPr="00AF6884">
        <w:rPr>
          <w:rFonts w:ascii="Times New Roman" w:eastAsia="Times New Roman" w:hAnsi="Times New Roman" w:cs="Times New Roman"/>
          <w:bCs/>
        </w:rPr>
        <w:t xml:space="preserve"> strategies</w:t>
      </w:r>
      <w:r w:rsidRPr="00AF6884">
        <w:rPr>
          <w:rFonts w:ascii="Times New Roman" w:eastAsia="Times New Roman" w:hAnsi="Times New Roman" w:cs="Times New Roman"/>
          <w:bCs/>
        </w:rPr>
        <w:t xml:space="preserve"> to create significant impact.</w:t>
      </w:r>
      <w:r w:rsidRPr="00AF6884">
        <w:rPr>
          <w:rFonts w:ascii="Times New Roman" w:hAnsi="Times New Roman" w:cs="Times New Roman"/>
        </w:rPr>
        <w:t xml:space="preserve"> The purpose of this paper is to analyze data collected from the Leadership and empowerment survey (LES) with a view </w:t>
      </w:r>
      <w:r w:rsidRPr="00AF688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to </w:t>
      </w:r>
      <w:r w:rsidRPr="00AF6884">
        <w:rPr>
          <w:rFonts w:ascii="Times New Roman" w:hAnsi="Times New Roman" w:cs="Times New Roman"/>
          <w:color w:val="000000"/>
        </w:rPr>
        <w:t>establish whether to support reject the hypothesis</w:t>
      </w:r>
      <w:r w:rsidRPr="00AF688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on the relationship between lea</w:t>
      </w:r>
      <w:r w:rsidR="008E632C">
        <w:rPr>
          <w:rFonts w:ascii="Times New Roman" w:eastAsia="Times New Roman" w:hAnsi="Times New Roman" w:cs="Times New Roman"/>
          <w:color w:val="333333"/>
          <w:shd w:val="clear" w:color="auto" w:fill="FFFFFF"/>
        </w:rPr>
        <w:t>dership strategies and</w:t>
      </w:r>
      <w:r w:rsidRPr="00AF688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empowerment within National Orientation Agency (NOA). </w:t>
      </w:r>
      <w:r w:rsidR="00D21900" w:rsidRPr="00DA354A">
        <w:rPr>
          <w:rFonts w:ascii="Times New Roman" w:eastAsia="Times New Roman" w:hAnsi="Times New Roman" w:cs="Times New Roman"/>
          <w:color w:val="000000"/>
        </w:rPr>
        <w:t>Consequen</w:t>
      </w:r>
      <w:r w:rsidR="00D21900">
        <w:rPr>
          <w:rFonts w:ascii="Times New Roman" w:eastAsia="Times New Roman" w:hAnsi="Times New Roman" w:cs="Times New Roman"/>
          <w:color w:val="000000"/>
        </w:rPr>
        <w:t>tly, the goal is</w:t>
      </w:r>
      <w:r w:rsidR="00D21900" w:rsidRPr="00DA354A">
        <w:rPr>
          <w:rFonts w:ascii="Times New Roman" w:eastAsia="Times New Roman" w:hAnsi="Times New Roman" w:cs="Times New Roman"/>
          <w:color w:val="000000"/>
        </w:rPr>
        <w:t xml:space="preserve"> to </w:t>
      </w:r>
      <w:r w:rsidR="00D21900">
        <w:rPr>
          <w:rFonts w:ascii="Times New Roman" w:eastAsia="Times New Roman" w:hAnsi="Times New Roman" w:cs="Times New Roman"/>
          <w:color w:val="000000"/>
        </w:rPr>
        <w:t>evaluate the effectiveness of empowerment strategies with a view of furthering leadership insights.</w:t>
      </w:r>
    </w:p>
    <w:p w14:paraId="4BCEF6C4" w14:textId="77777777" w:rsidR="00CA62E8" w:rsidRPr="00AF6884" w:rsidRDefault="00CA62E8" w:rsidP="00AF6884">
      <w:pPr>
        <w:spacing w:line="480" w:lineRule="auto"/>
        <w:rPr>
          <w:rFonts w:ascii="Times New Roman" w:eastAsia="Times New Roman" w:hAnsi="Times New Roman" w:cs="Times New Roman"/>
          <w:color w:val="C0504D" w:themeColor="accent2"/>
        </w:rPr>
      </w:pPr>
      <w:r w:rsidRPr="00AF6884">
        <w:rPr>
          <w:rFonts w:ascii="Times New Roman" w:eastAsia="Times New Roman" w:hAnsi="Times New Roman" w:cs="Times New Roman"/>
          <w:color w:val="C0504D" w:themeColor="accent2"/>
        </w:rPr>
        <w:t>Method?</w:t>
      </w:r>
    </w:p>
    <w:p w14:paraId="5DDDA248" w14:textId="77777777" w:rsidR="00CA62E8" w:rsidRPr="00AF6884" w:rsidRDefault="00CA62E8" w:rsidP="00AF6884">
      <w:pPr>
        <w:spacing w:line="480" w:lineRule="auto"/>
        <w:rPr>
          <w:rFonts w:ascii="Times New Roman" w:eastAsia="Times New Roman" w:hAnsi="Times New Roman" w:cs="Times New Roman"/>
        </w:rPr>
      </w:pPr>
      <w:r w:rsidRPr="00AF6884">
        <w:rPr>
          <w:rFonts w:ascii="Times New Roman" w:eastAsia="Times New Roman" w:hAnsi="Times New Roman" w:cs="Times New Roman"/>
        </w:rPr>
        <w:t>Sample</w:t>
      </w:r>
    </w:p>
    <w:p w14:paraId="1AA77F46" w14:textId="77777777" w:rsidR="00CA62E8" w:rsidRPr="00AF6884" w:rsidRDefault="00CA62E8" w:rsidP="00AF688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AF6884">
        <w:rPr>
          <w:rFonts w:ascii="Times New Roman" w:hAnsi="Times New Roman" w:cs="Times New Roman"/>
        </w:rPr>
        <w:t xml:space="preserve">The analysis is based on a survey of 13 doctoral students. While the sample size may not “represent or estimate the views of a larger population”(Tokunaga 14) </w:t>
      </w:r>
      <w:r w:rsidRPr="00AF6884">
        <w:rPr>
          <w:rFonts w:ascii="Times New Roman" w:eastAsia="Times New Roman" w:hAnsi="Times New Roman" w:cs="Times New Roman"/>
        </w:rPr>
        <w:t>however, due to the fact majority of the respondents are in pursuit of Doctor of Management in Organizational Leadership, the sample could be also considered a purposive or judgment sample.</w:t>
      </w:r>
    </w:p>
    <w:p w14:paraId="26CA4F1D" w14:textId="77777777" w:rsidR="00CA62E8" w:rsidRPr="00AF6884" w:rsidRDefault="002C7CF0" w:rsidP="00AF6884">
      <w:pPr>
        <w:spacing w:line="480" w:lineRule="auto"/>
        <w:rPr>
          <w:rFonts w:ascii="Times New Roman" w:eastAsia="Times New Roman" w:hAnsi="Times New Roman" w:cs="Times New Roman"/>
          <w:color w:val="C0504D" w:themeColor="accent2"/>
        </w:rPr>
      </w:pPr>
      <w:proofErr w:type="gramStart"/>
      <w:r>
        <w:rPr>
          <w:rFonts w:ascii="Times New Roman" w:eastAsia="Times New Roman" w:hAnsi="Times New Roman" w:cs="Times New Roman"/>
          <w:color w:val="C0504D" w:themeColor="accent2"/>
        </w:rPr>
        <w:t>Descriptive Data Analysis</w:t>
      </w:r>
      <w:r w:rsidR="00CA62E8" w:rsidRPr="00AF6884">
        <w:rPr>
          <w:rFonts w:ascii="Times New Roman" w:eastAsia="Times New Roman" w:hAnsi="Times New Roman" w:cs="Times New Roman"/>
          <w:color w:val="C0504D" w:themeColor="accent2"/>
        </w:rPr>
        <w:t>?</w:t>
      </w:r>
      <w:proofErr w:type="gramEnd"/>
    </w:p>
    <w:p w14:paraId="3A49C53B" w14:textId="77777777" w:rsidR="00CA62E8" w:rsidRPr="00AF6884" w:rsidRDefault="00CA62E8" w:rsidP="00AF6884">
      <w:pPr>
        <w:spacing w:line="480" w:lineRule="auto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AF688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Hypothesis Testing </w:t>
      </w:r>
    </w:p>
    <w:p w14:paraId="3B203D07" w14:textId="19C5D92E" w:rsidR="00CA62E8" w:rsidRPr="00AF6884" w:rsidRDefault="00CA62E8" w:rsidP="00AF6884">
      <w:pPr>
        <w:spacing w:line="480" w:lineRule="auto"/>
        <w:rPr>
          <w:rFonts w:ascii="Times New Roman" w:hAnsi="Times New Roman" w:cs="Times New Roman"/>
        </w:rPr>
      </w:pPr>
      <w:r w:rsidRPr="00AF6884">
        <w:rPr>
          <w:rFonts w:ascii="Times New Roman" w:eastAsia="Times New Roman" w:hAnsi="Times New Roman" w:cs="Times New Roman"/>
          <w:color w:val="333333"/>
          <w:shd w:val="clear" w:color="auto" w:fill="FFFFFF"/>
        </w:rPr>
        <w:lastRenderedPageBreak/>
        <w:t xml:space="preserve">One of the ways of </w:t>
      </w:r>
      <w:r w:rsidRPr="00AF6884">
        <w:rPr>
          <w:rFonts w:ascii="Times New Roman" w:hAnsi="Times New Roman" w:cs="Times New Roman"/>
        </w:rPr>
        <w:t>demonstrating that the theory is consistent with empirical data   (</w:t>
      </w:r>
      <w:proofErr w:type="spellStart"/>
      <w:r w:rsidRPr="00AF6884">
        <w:rPr>
          <w:rFonts w:ascii="Times New Roman" w:hAnsi="Times New Roman" w:cs="Times New Roman"/>
          <w:color w:val="262626"/>
        </w:rPr>
        <w:t>Stockburger</w:t>
      </w:r>
      <w:proofErr w:type="spellEnd"/>
      <w:r w:rsidRPr="00AF6884">
        <w:rPr>
          <w:rFonts w:ascii="Times New Roman" w:hAnsi="Times New Roman" w:cs="Times New Roman"/>
          <w:color w:val="262626"/>
        </w:rPr>
        <w:t xml:space="preserve">, 2007) is by hypothesis testing. </w:t>
      </w:r>
      <w:r w:rsidRPr="00AF6884">
        <w:rPr>
          <w:rFonts w:ascii="Times New Roman" w:hAnsi="Times New Roman" w:cs="Times New Roman"/>
        </w:rPr>
        <w:t xml:space="preserve"> The hypothesis is a most stra</w:t>
      </w:r>
      <w:r w:rsidR="008E632C">
        <w:rPr>
          <w:rFonts w:ascii="Times New Roman" w:hAnsi="Times New Roman" w:cs="Times New Roman"/>
        </w:rPr>
        <w:t>tegic instruments that directs research investigation, links</w:t>
      </w:r>
      <w:r w:rsidRPr="00AF6884">
        <w:rPr>
          <w:rFonts w:ascii="Times New Roman" w:hAnsi="Times New Roman" w:cs="Times New Roman"/>
        </w:rPr>
        <w:t xml:space="preserve"> theory to observation</w:t>
      </w:r>
      <w:r w:rsidR="008E632C">
        <w:rPr>
          <w:rFonts w:ascii="Times New Roman" w:hAnsi="Times New Roman" w:cs="Times New Roman"/>
        </w:rPr>
        <w:t xml:space="preserve"> and observation to </w:t>
      </w:r>
      <w:proofErr w:type="gramStart"/>
      <w:r w:rsidR="008E632C">
        <w:rPr>
          <w:rFonts w:ascii="Times New Roman" w:hAnsi="Times New Roman" w:cs="Times New Roman"/>
        </w:rPr>
        <w:t>theory .</w:t>
      </w:r>
      <w:proofErr w:type="gramEnd"/>
      <w:r w:rsidRPr="00AF6884">
        <w:rPr>
          <w:rFonts w:ascii="Times New Roman" w:hAnsi="Times New Roman" w:cs="Times New Roman"/>
        </w:rPr>
        <w:t xml:space="preserve"> </w:t>
      </w:r>
      <w:r w:rsidRPr="00AF6884">
        <w:rPr>
          <w:rFonts w:ascii="Times New Roman" w:eastAsia="Times New Roman" w:hAnsi="Times New Roman" w:cs="Times New Roman"/>
          <w:bCs/>
        </w:rPr>
        <w:t>Hypothesis</w:t>
      </w:r>
      <w:r w:rsidRPr="00AF6884">
        <w:rPr>
          <w:rFonts w:ascii="Times New Roman" w:eastAsia="Times New Roman" w:hAnsi="Times New Roman" w:cs="Times New Roman"/>
          <w:bCs/>
          <w:color w:val="2D598A"/>
        </w:rPr>
        <w:t xml:space="preserve"> </w:t>
      </w:r>
      <w:r w:rsidRPr="00AF6884">
        <w:rPr>
          <w:rFonts w:ascii="Times New Roman" w:eastAsia="Times New Roman" w:hAnsi="Times New Roman" w:cs="Times New Roman"/>
          <w:color w:val="000000"/>
        </w:rPr>
        <w:t xml:space="preserve">testing is a process of utilizing or validating of theories in statistics </w:t>
      </w:r>
      <w:r w:rsidRPr="00AF6884">
        <w:rPr>
          <w:rFonts w:ascii="Times New Roman" w:hAnsi="Times New Roman" w:cs="Times New Roman"/>
          <w:color w:val="000000"/>
        </w:rPr>
        <w:t>(</w:t>
      </w:r>
      <w:proofErr w:type="spellStart"/>
      <w:r w:rsidRPr="00AF6884">
        <w:rPr>
          <w:rFonts w:ascii="Times New Roman" w:hAnsi="Times New Roman" w:cs="Times New Roman"/>
          <w:color w:val="000000"/>
        </w:rPr>
        <w:t>Hanneman</w:t>
      </w:r>
      <w:proofErr w:type="spellEnd"/>
      <w:r w:rsidR="008E632C">
        <w:rPr>
          <w:rFonts w:ascii="Times New Roman" w:hAnsi="Times New Roman" w:cs="Times New Roman"/>
          <w:color w:val="333333"/>
        </w:rPr>
        <w:t xml:space="preserve">, Riddle, &amp; </w:t>
      </w:r>
      <w:proofErr w:type="spellStart"/>
      <w:proofErr w:type="gramStart"/>
      <w:r w:rsidR="008E632C">
        <w:rPr>
          <w:rFonts w:ascii="Times New Roman" w:hAnsi="Times New Roman" w:cs="Times New Roman"/>
          <w:color w:val="333333"/>
        </w:rPr>
        <w:t>Kposowa</w:t>
      </w:r>
      <w:proofErr w:type="spellEnd"/>
      <w:r w:rsidR="008E632C">
        <w:rPr>
          <w:rFonts w:ascii="Times New Roman" w:hAnsi="Times New Roman" w:cs="Times New Roman"/>
          <w:color w:val="333333"/>
        </w:rPr>
        <w:t xml:space="preserve"> </w:t>
      </w:r>
      <w:r w:rsidR="00D21900">
        <w:rPr>
          <w:rFonts w:ascii="Times New Roman" w:hAnsi="Times New Roman" w:cs="Times New Roman"/>
          <w:color w:val="333333"/>
        </w:rPr>
        <w:t xml:space="preserve"> </w:t>
      </w:r>
      <w:r w:rsidR="008E632C">
        <w:rPr>
          <w:rFonts w:ascii="Times New Roman" w:hAnsi="Times New Roman" w:cs="Times New Roman"/>
          <w:color w:val="333333"/>
        </w:rPr>
        <w:t>,</w:t>
      </w:r>
      <w:proofErr w:type="gramEnd"/>
      <w:r w:rsidR="008E632C">
        <w:rPr>
          <w:rFonts w:ascii="Times New Roman" w:hAnsi="Times New Roman" w:cs="Times New Roman"/>
          <w:color w:val="333333"/>
        </w:rPr>
        <w:t xml:space="preserve"> 2013) </w:t>
      </w:r>
      <w:r w:rsidR="008E632C">
        <w:rPr>
          <w:rFonts w:ascii="Times New Roman" w:hAnsi="Times New Roman" w:cs="Times New Roman"/>
        </w:rPr>
        <w:t>brings</w:t>
      </w:r>
      <w:r w:rsidR="008E632C" w:rsidRPr="00AF6884">
        <w:rPr>
          <w:rFonts w:ascii="Times New Roman" w:hAnsi="Times New Roman" w:cs="Times New Roman"/>
        </w:rPr>
        <w:t xml:space="preserve"> objectivity to study </w:t>
      </w:r>
      <w:r w:rsidRPr="00AF6884">
        <w:rPr>
          <w:rFonts w:ascii="Times New Roman" w:hAnsi="Times New Roman" w:cs="Times New Roman"/>
          <w:color w:val="333333"/>
        </w:rPr>
        <w:t xml:space="preserve">and </w:t>
      </w:r>
      <w:r w:rsidRPr="00AF6884">
        <w:rPr>
          <w:rFonts w:ascii="Times New Roman" w:hAnsi="Times New Roman" w:cs="Times New Roman"/>
        </w:rPr>
        <w:t xml:space="preserve">equips the study avoid common errors to accomplish the purpose of research. </w:t>
      </w:r>
      <w:r w:rsidR="00FB7819">
        <w:rPr>
          <w:rFonts w:ascii="Times New Roman" w:eastAsia="Times New Roman" w:hAnsi="Times New Roman" w:cs="Times New Roman"/>
          <w:color w:val="333333"/>
          <w:shd w:val="clear" w:color="auto" w:fill="FFFFFF"/>
        </w:rPr>
        <w:t>T</w:t>
      </w:r>
      <w:r w:rsidR="00FB7819">
        <w:rPr>
          <w:rFonts w:ascii="Times New Roman" w:hAnsi="Times New Roman" w:cs="Times New Roman"/>
        </w:rPr>
        <w:t xml:space="preserve">o </w:t>
      </w:r>
      <w:r w:rsidR="00FB7819" w:rsidRPr="00AF6884">
        <w:rPr>
          <w:rFonts w:ascii="Times New Roman" w:hAnsi="Times New Roman" w:cs="Times New Roman"/>
        </w:rPr>
        <w:t>answer the overarching research</w:t>
      </w:r>
      <w:r w:rsidR="00D21900">
        <w:rPr>
          <w:rFonts w:ascii="Times New Roman" w:hAnsi="Times New Roman" w:cs="Times New Roman"/>
        </w:rPr>
        <w:t xml:space="preserve"> question </w:t>
      </w:r>
      <w:r w:rsidR="00FB7819" w:rsidRPr="00AF6884">
        <w:rPr>
          <w:rFonts w:ascii="Times New Roman" w:hAnsi="Times New Roman" w:cs="Times New Roman"/>
        </w:rPr>
        <w:t xml:space="preserve"> </w:t>
      </w:r>
      <w:r w:rsidR="0099383B">
        <w:rPr>
          <w:rFonts w:ascii="Times New Roman" w:hAnsi="Times New Roman" w:cs="Times New Roman"/>
        </w:rPr>
        <w:t xml:space="preserve"> “What is the</w:t>
      </w:r>
      <w:r w:rsidR="00CD3C95">
        <w:rPr>
          <w:rFonts w:ascii="Times New Roman" w:hAnsi="Times New Roman" w:cs="Times New Roman"/>
        </w:rPr>
        <w:t xml:space="preserve"> likelihood </w:t>
      </w:r>
      <w:proofErr w:type="gramStart"/>
      <w:r w:rsidR="00CD3C95">
        <w:rPr>
          <w:rFonts w:ascii="Times New Roman" w:hAnsi="Times New Roman" w:cs="Times New Roman"/>
        </w:rPr>
        <w:t xml:space="preserve">that </w:t>
      </w:r>
      <w:r w:rsidR="00D21900">
        <w:rPr>
          <w:rFonts w:ascii="Times New Roman" w:hAnsi="Times New Roman" w:cs="Times New Roman"/>
        </w:rPr>
        <w:t xml:space="preserve"> effective</w:t>
      </w:r>
      <w:proofErr w:type="gramEnd"/>
      <w:r w:rsidR="00D21900">
        <w:rPr>
          <w:rFonts w:ascii="Times New Roman" w:hAnsi="Times New Roman" w:cs="Times New Roman"/>
        </w:rPr>
        <w:t xml:space="preserve"> leadership is </w:t>
      </w:r>
      <w:r w:rsidR="00FB7819" w:rsidRPr="00AF6884">
        <w:rPr>
          <w:rFonts w:ascii="Times New Roman" w:hAnsi="Times New Roman" w:cs="Times New Roman"/>
        </w:rPr>
        <w:t>contributing factors of employee emp</w:t>
      </w:r>
      <w:r w:rsidR="00B16778">
        <w:rPr>
          <w:rFonts w:ascii="Times New Roman" w:hAnsi="Times New Roman" w:cs="Times New Roman"/>
        </w:rPr>
        <w:t>owerment</w:t>
      </w:r>
      <w:r w:rsidR="00FB7819" w:rsidRPr="00AF6884">
        <w:rPr>
          <w:rFonts w:ascii="Times New Roman" w:hAnsi="Times New Roman" w:cs="Times New Roman"/>
        </w:rPr>
        <w:t xml:space="preserve"> and community empowerment?”</w:t>
      </w:r>
      <w:r w:rsidR="00FB7819">
        <w:rPr>
          <w:rFonts w:ascii="Times New Roman" w:hAnsi="Times New Roman" w:cs="Times New Roman"/>
        </w:rPr>
        <w:t>, the following hypothesis will be tested to determine if there is a correlation:</w:t>
      </w:r>
    </w:p>
    <w:p w14:paraId="5ED21227" w14:textId="77777777" w:rsidR="00CA62E8" w:rsidRPr="00AF6884" w:rsidRDefault="00CA62E8" w:rsidP="00AF688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AF6884">
        <w:rPr>
          <w:rFonts w:ascii="Times New Roman" w:hAnsi="Times New Roman" w:cs="Times New Roman"/>
        </w:rPr>
        <w:t>H</w:t>
      </w:r>
      <w:r w:rsidRPr="00AF6884">
        <w:rPr>
          <w:rFonts w:ascii="Times New Roman" w:hAnsi="Times New Roman" w:cs="Times New Roman"/>
          <w:vertAlign w:val="subscript"/>
        </w:rPr>
        <w:t>0</w:t>
      </w:r>
    </w:p>
    <w:p w14:paraId="3C0F4F7D" w14:textId="40F0416B" w:rsidR="00CA62E8" w:rsidRPr="00AF6884" w:rsidRDefault="00CA62E8" w:rsidP="00AF6884">
      <w:pPr>
        <w:widowControl w:val="0"/>
        <w:autoSpaceDE w:val="0"/>
        <w:autoSpaceDN w:val="0"/>
        <w:adjustRightInd w:val="0"/>
        <w:spacing w:line="480" w:lineRule="auto"/>
        <w:rPr>
          <w:rStyle w:val="apple-converted-space"/>
          <w:rFonts w:ascii="Times New Roman" w:hAnsi="Times New Roman" w:cs="Times New Roman"/>
          <w:i/>
        </w:rPr>
      </w:pPr>
      <w:r w:rsidRPr="00AF6884">
        <w:rPr>
          <w:rFonts w:ascii="Times New Roman" w:hAnsi="Times New Roman" w:cs="Times New Roman"/>
          <w:i/>
        </w:rPr>
        <w:t>There is no relationship between organizational leadership styles on the contributing factors of</w:t>
      </w:r>
      <w:r w:rsidR="007A3E03">
        <w:rPr>
          <w:rFonts w:ascii="Times New Roman" w:hAnsi="Times New Roman" w:cs="Times New Roman"/>
          <w:i/>
        </w:rPr>
        <w:t xml:space="preserve"> employee emp</w:t>
      </w:r>
      <w:r w:rsidR="00B16778">
        <w:rPr>
          <w:rFonts w:ascii="Times New Roman" w:hAnsi="Times New Roman" w:cs="Times New Roman"/>
          <w:i/>
        </w:rPr>
        <w:t>owerment</w:t>
      </w:r>
      <w:r w:rsidR="007A3E03">
        <w:rPr>
          <w:rFonts w:ascii="Times New Roman" w:hAnsi="Times New Roman" w:cs="Times New Roman"/>
          <w:i/>
        </w:rPr>
        <w:t xml:space="preserve"> and </w:t>
      </w:r>
      <w:r w:rsidRPr="00AF6884">
        <w:rPr>
          <w:rFonts w:ascii="Times New Roman" w:hAnsi="Times New Roman" w:cs="Times New Roman"/>
          <w:i/>
        </w:rPr>
        <w:t>community empowerment?</w:t>
      </w:r>
    </w:p>
    <w:p w14:paraId="326948C6" w14:textId="77777777" w:rsidR="00CA62E8" w:rsidRPr="00AF6884" w:rsidRDefault="00CA62E8" w:rsidP="00AF688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AF6884">
        <w:rPr>
          <w:rFonts w:ascii="Times New Roman" w:hAnsi="Times New Roman" w:cs="Times New Roman"/>
        </w:rPr>
        <w:t>H</w:t>
      </w:r>
      <w:r w:rsidRPr="00AF6884">
        <w:rPr>
          <w:rFonts w:ascii="Times New Roman" w:hAnsi="Times New Roman" w:cs="Times New Roman"/>
          <w:vertAlign w:val="subscript"/>
        </w:rPr>
        <w:t>1</w:t>
      </w:r>
    </w:p>
    <w:p w14:paraId="0C19B005" w14:textId="1B8A0701" w:rsidR="00AF6884" w:rsidRDefault="00CA62E8" w:rsidP="002C7CF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AF6884">
        <w:rPr>
          <w:rFonts w:ascii="Times New Roman" w:hAnsi="Times New Roman" w:cs="Times New Roman"/>
        </w:rPr>
        <w:t>There is a relationship between organizational leadership styles on the contributing factors of</w:t>
      </w:r>
      <w:r w:rsidR="007A3E03">
        <w:rPr>
          <w:rFonts w:ascii="Times New Roman" w:hAnsi="Times New Roman" w:cs="Times New Roman"/>
        </w:rPr>
        <w:t xml:space="preserve"> employee empo</w:t>
      </w:r>
      <w:r w:rsidR="00B16778">
        <w:rPr>
          <w:rFonts w:ascii="Times New Roman" w:hAnsi="Times New Roman" w:cs="Times New Roman"/>
        </w:rPr>
        <w:t xml:space="preserve">werment </w:t>
      </w:r>
      <w:r w:rsidR="007A3E03">
        <w:rPr>
          <w:rFonts w:ascii="Times New Roman" w:hAnsi="Times New Roman" w:cs="Times New Roman"/>
        </w:rPr>
        <w:t xml:space="preserve">and </w:t>
      </w:r>
      <w:r w:rsidR="008E632C">
        <w:rPr>
          <w:rFonts w:ascii="Times New Roman" w:hAnsi="Times New Roman" w:cs="Times New Roman"/>
        </w:rPr>
        <w:t xml:space="preserve">community </w:t>
      </w:r>
      <w:r w:rsidRPr="00AF6884">
        <w:rPr>
          <w:rFonts w:ascii="Times New Roman" w:hAnsi="Times New Roman" w:cs="Times New Roman"/>
        </w:rPr>
        <w:t>empowerment?</w:t>
      </w:r>
    </w:p>
    <w:p w14:paraId="356440AB" w14:textId="4B605245" w:rsidR="00E57F50" w:rsidRDefault="00E57F50" w:rsidP="002C7CF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 </w:t>
      </w:r>
    </w:p>
    <w:p w14:paraId="379009DB" w14:textId="77777777" w:rsidR="00E57F50" w:rsidRPr="00AF6884" w:rsidRDefault="00E57F50" w:rsidP="00E57F5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AF6884">
        <w:rPr>
          <w:rFonts w:ascii="Times New Roman" w:hAnsi="Times New Roman" w:cs="Times New Roman"/>
        </w:rPr>
        <w:t>H</w:t>
      </w:r>
      <w:r w:rsidRPr="00AF6884">
        <w:rPr>
          <w:rFonts w:ascii="Times New Roman" w:hAnsi="Times New Roman" w:cs="Times New Roman"/>
          <w:vertAlign w:val="subscript"/>
        </w:rPr>
        <w:t>0</w:t>
      </w:r>
    </w:p>
    <w:p w14:paraId="494103AC" w14:textId="6D51CE65" w:rsidR="00E57F50" w:rsidRPr="002C7CF0" w:rsidRDefault="00E57F50" w:rsidP="002C7CF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Employees will not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rate programs contributing to employee empowerment more important than programs contributing to community empowerment </w:t>
      </w:r>
    </w:p>
    <w:p w14:paraId="3FEBB861" w14:textId="77777777" w:rsidR="00E57F50" w:rsidRPr="002C7CF0" w:rsidRDefault="00E57F50" w:rsidP="00E57F5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AF6884">
        <w:rPr>
          <w:rFonts w:ascii="Times New Roman" w:hAnsi="Times New Roman" w:cs="Times New Roman"/>
        </w:rPr>
        <w:t>H</w:t>
      </w:r>
      <w:r w:rsidRPr="00AF6884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 xml:space="preserve">Employees will rate programs contributing to employee empowerment more important than programs contributing to community empowerment </w:t>
      </w:r>
    </w:p>
    <w:p w14:paraId="085244DE" w14:textId="4F5D0DEA" w:rsidR="00E57F50" w:rsidRPr="00AF6884" w:rsidRDefault="00E57F50" w:rsidP="00E57F5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50826C5C" w14:textId="77777777" w:rsidR="00D21900" w:rsidRDefault="00D21900" w:rsidP="00AF6884">
      <w:pPr>
        <w:pStyle w:val="NormalWeb"/>
        <w:shd w:val="clear" w:color="auto" w:fill="FFFFFF"/>
        <w:spacing w:before="0" w:beforeAutospacing="0" w:after="150" w:afterAutospacing="0" w:line="480" w:lineRule="auto"/>
        <w:rPr>
          <w:rFonts w:ascii="Times New Roman" w:hAnsi="Times New Roman"/>
          <w:sz w:val="24"/>
          <w:szCs w:val="24"/>
        </w:rPr>
      </w:pPr>
    </w:p>
    <w:p w14:paraId="3683D645" w14:textId="77777777" w:rsidR="00D21900" w:rsidRDefault="00D21900" w:rsidP="00AF6884">
      <w:pPr>
        <w:pStyle w:val="NormalWeb"/>
        <w:shd w:val="clear" w:color="auto" w:fill="FFFFFF"/>
        <w:spacing w:before="0" w:beforeAutospacing="0" w:after="150" w:afterAutospacing="0" w:line="480" w:lineRule="auto"/>
        <w:rPr>
          <w:rFonts w:ascii="Times New Roman" w:hAnsi="Times New Roman"/>
          <w:sz w:val="24"/>
          <w:szCs w:val="24"/>
        </w:rPr>
      </w:pPr>
    </w:p>
    <w:p w14:paraId="7ABFEE87" w14:textId="77777777" w:rsidR="00AF6884" w:rsidRPr="00AF6884" w:rsidRDefault="00AF6884" w:rsidP="00AF6884">
      <w:pPr>
        <w:pStyle w:val="NormalWeb"/>
        <w:shd w:val="clear" w:color="auto" w:fill="FFFFFF"/>
        <w:spacing w:before="0" w:beforeAutospacing="0" w:after="150" w:afterAutospacing="0" w:line="480" w:lineRule="auto"/>
        <w:rPr>
          <w:rFonts w:ascii="Times New Roman" w:hAnsi="Times New Roman"/>
          <w:sz w:val="24"/>
          <w:szCs w:val="24"/>
        </w:rPr>
      </w:pPr>
      <w:r w:rsidRPr="00AF6884">
        <w:rPr>
          <w:rFonts w:ascii="Times New Roman" w:hAnsi="Times New Roman"/>
          <w:sz w:val="24"/>
          <w:szCs w:val="24"/>
        </w:rPr>
        <w:t>References:</w:t>
      </w:r>
    </w:p>
    <w:p w14:paraId="302EAC9A" w14:textId="77777777" w:rsidR="00AF6884" w:rsidRPr="00AF6884" w:rsidRDefault="00AF6884" w:rsidP="00AF6884">
      <w:pPr>
        <w:shd w:val="clear" w:color="auto" w:fill="FFFFFF"/>
        <w:spacing w:line="480" w:lineRule="auto"/>
        <w:rPr>
          <w:rFonts w:ascii="Times New Roman" w:hAnsi="Times New Roman" w:cs="Times New Roman"/>
          <w:color w:val="333333"/>
        </w:rPr>
      </w:pPr>
      <w:proofErr w:type="spellStart"/>
      <w:r w:rsidRPr="00AF6884">
        <w:rPr>
          <w:rFonts w:ascii="Times New Roman" w:hAnsi="Times New Roman" w:cs="Times New Roman"/>
          <w:color w:val="333333"/>
        </w:rPr>
        <w:t>Hanneman</w:t>
      </w:r>
      <w:proofErr w:type="spellEnd"/>
      <w:r w:rsidRPr="00AF6884">
        <w:rPr>
          <w:rFonts w:ascii="Times New Roman" w:hAnsi="Times New Roman" w:cs="Times New Roman"/>
          <w:color w:val="333333"/>
        </w:rPr>
        <w:t xml:space="preserve">, R. A., Riddle, M. A., &amp; </w:t>
      </w:r>
      <w:proofErr w:type="spellStart"/>
      <w:r w:rsidRPr="00AF6884">
        <w:rPr>
          <w:rFonts w:ascii="Times New Roman" w:hAnsi="Times New Roman" w:cs="Times New Roman"/>
          <w:color w:val="333333"/>
        </w:rPr>
        <w:t>Kposowa</w:t>
      </w:r>
      <w:proofErr w:type="spellEnd"/>
      <w:r w:rsidRPr="00AF6884">
        <w:rPr>
          <w:rFonts w:ascii="Times New Roman" w:hAnsi="Times New Roman" w:cs="Times New Roman"/>
          <w:color w:val="333333"/>
        </w:rPr>
        <w:t>, A. J. (2013). </w:t>
      </w:r>
      <w:proofErr w:type="gramStart"/>
      <w:r w:rsidRPr="00AF6884">
        <w:rPr>
          <w:rFonts w:ascii="Times New Roman" w:hAnsi="Times New Roman" w:cs="Times New Roman"/>
          <w:i/>
          <w:iCs/>
          <w:color w:val="333333"/>
        </w:rPr>
        <w:t>Basic statistics for social research.</w:t>
      </w:r>
      <w:proofErr w:type="gramEnd"/>
      <w:r w:rsidRPr="00AF6884">
        <w:rPr>
          <w:rFonts w:ascii="Times New Roman" w:hAnsi="Times New Roman" w:cs="Times New Roman"/>
          <w:color w:val="333333"/>
        </w:rPr>
        <w:t xml:space="preserve"> San Francisco, CA 94104-4594: </w:t>
      </w:r>
      <w:proofErr w:type="spellStart"/>
      <w:r w:rsidRPr="00AF6884">
        <w:rPr>
          <w:rFonts w:ascii="Times New Roman" w:hAnsi="Times New Roman" w:cs="Times New Roman"/>
          <w:color w:val="333333"/>
        </w:rPr>
        <w:t>Jossey</w:t>
      </w:r>
      <w:proofErr w:type="spellEnd"/>
      <w:r w:rsidRPr="00AF6884">
        <w:rPr>
          <w:rFonts w:ascii="Times New Roman" w:hAnsi="Times New Roman" w:cs="Times New Roman"/>
          <w:color w:val="333333"/>
        </w:rPr>
        <w:t>-Bass.</w:t>
      </w:r>
    </w:p>
    <w:p w14:paraId="09A057A8" w14:textId="77777777" w:rsidR="00AF6884" w:rsidRPr="00AF6884" w:rsidRDefault="00AF6884" w:rsidP="00AF6884">
      <w:pPr>
        <w:shd w:val="clear" w:color="auto" w:fill="FFFFFF"/>
        <w:spacing w:line="480" w:lineRule="auto"/>
        <w:rPr>
          <w:rFonts w:ascii="Times New Roman" w:hAnsi="Times New Roman" w:cs="Times New Roman"/>
          <w:color w:val="262626"/>
        </w:rPr>
      </w:pPr>
      <w:r w:rsidRPr="00AF6884">
        <w:rPr>
          <w:rFonts w:ascii="Times New Roman" w:hAnsi="Times New Roman" w:cs="Times New Roman"/>
          <w:color w:val="262626"/>
        </w:rPr>
        <w:t xml:space="preserve">Schroeder, L. D., </w:t>
      </w:r>
      <w:proofErr w:type="spellStart"/>
      <w:r w:rsidRPr="00AF6884">
        <w:rPr>
          <w:rFonts w:ascii="Times New Roman" w:hAnsi="Times New Roman" w:cs="Times New Roman"/>
          <w:color w:val="262626"/>
        </w:rPr>
        <w:t>Sjoquist</w:t>
      </w:r>
      <w:proofErr w:type="spellEnd"/>
      <w:r w:rsidRPr="00AF6884">
        <w:rPr>
          <w:rFonts w:ascii="Times New Roman" w:hAnsi="Times New Roman" w:cs="Times New Roman"/>
          <w:color w:val="262626"/>
        </w:rPr>
        <w:t xml:space="preserve">, D. L. &amp; Stephan, P. E. (1986). </w:t>
      </w:r>
      <w:r w:rsidRPr="00AF6884">
        <w:rPr>
          <w:rFonts w:ascii="Times New Roman" w:hAnsi="Times New Roman" w:cs="Times New Roman"/>
          <w:i/>
          <w:iCs/>
          <w:color w:val="262626"/>
        </w:rPr>
        <w:t>Quantitative Applications in the Social Sciences:</w:t>
      </w:r>
      <w:r w:rsidRPr="00AF6884">
        <w:rPr>
          <w:rFonts w:ascii="Times New Roman" w:hAnsi="Times New Roman" w:cs="Times New Roman"/>
          <w:color w:val="262626"/>
        </w:rPr>
        <w:t xml:space="preserve"> </w:t>
      </w:r>
      <w:r w:rsidRPr="00AF6884">
        <w:rPr>
          <w:rFonts w:ascii="Times New Roman" w:hAnsi="Times New Roman" w:cs="Times New Roman"/>
          <w:i/>
          <w:iCs/>
          <w:color w:val="262626"/>
        </w:rPr>
        <w:t xml:space="preserve">Understanding regression </w:t>
      </w:r>
      <w:proofErr w:type="gramStart"/>
      <w:r w:rsidRPr="00AF6884">
        <w:rPr>
          <w:rFonts w:ascii="Times New Roman" w:hAnsi="Times New Roman" w:cs="Times New Roman"/>
          <w:i/>
          <w:iCs/>
          <w:color w:val="262626"/>
        </w:rPr>
        <w:t>analysis</w:t>
      </w:r>
      <w:r w:rsidRPr="00AF6884">
        <w:rPr>
          <w:rFonts w:ascii="Times New Roman" w:hAnsi="Times New Roman" w:cs="Times New Roman"/>
          <w:color w:val="262626"/>
        </w:rPr>
        <w:t xml:space="preserve"> :</w:t>
      </w:r>
      <w:proofErr w:type="gramEnd"/>
      <w:r w:rsidRPr="00AF6884">
        <w:rPr>
          <w:rFonts w:ascii="Times New Roman" w:hAnsi="Times New Roman" w:cs="Times New Roman"/>
          <w:color w:val="262626"/>
        </w:rPr>
        <w:t xml:space="preserve"> SAGE Publications Ltd </w:t>
      </w:r>
      <w:proofErr w:type="spellStart"/>
      <w:r w:rsidRPr="00AF6884">
        <w:rPr>
          <w:rFonts w:ascii="Times New Roman" w:hAnsi="Times New Roman" w:cs="Times New Roman"/>
          <w:color w:val="262626"/>
        </w:rPr>
        <w:t>doi</w:t>
      </w:r>
      <w:proofErr w:type="spellEnd"/>
      <w:r w:rsidRPr="00AF6884">
        <w:rPr>
          <w:rFonts w:ascii="Times New Roman" w:hAnsi="Times New Roman" w:cs="Times New Roman"/>
          <w:color w:val="262626"/>
        </w:rPr>
        <w:t>: 10.4135/9781412986410</w:t>
      </w:r>
    </w:p>
    <w:p w14:paraId="674F74FC" w14:textId="77777777" w:rsidR="00AF6884" w:rsidRPr="00AF6884" w:rsidRDefault="00AF6884" w:rsidP="00AF6884">
      <w:pPr>
        <w:shd w:val="clear" w:color="auto" w:fill="FFFFFF"/>
        <w:spacing w:line="480" w:lineRule="auto"/>
        <w:rPr>
          <w:rFonts w:ascii="Times New Roman" w:hAnsi="Times New Roman" w:cs="Times New Roman"/>
          <w:color w:val="333333"/>
        </w:rPr>
      </w:pPr>
      <w:r w:rsidRPr="00AF6884">
        <w:rPr>
          <w:rFonts w:ascii="Times New Roman" w:hAnsi="Times New Roman" w:cs="Times New Roman"/>
          <w:color w:val="333333"/>
        </w:rPr>
        <w:t xml:space="preserve">National Orientation Agency (NOA). Retrieved from: </w:t>
      </w:r>
      <w:hyperlink r:id="rId5" w:history="1">
        <w:r w:rsidRPr="00AF6884">
          <w:rPr>
            <w:rStyle w:val="Hyperlink"/>
            <w:rFonts w:ascii="Times New Roman" w:hAnsi="Times New Roman" w:cs="Times New Roman"/>
          </w:rPr>
          <w:t>www.noa.gov.ng</w:t>
        </w:r>
      </w:hyperlink>
    </w:p>
    <w:p w14:paraId="6E47E726" w14:textId="77777777" w:rsidR="00AF6884" w:rsidRPr="00AF6884" w:rsidRDefault="00AF6884" w:rsidP="00AF6884">
      <w:pPr>
        <w:pStyle w:val="NormalWeb"/>
        <w:shd w:val="clear" w:color="auto" w:fill="FFFFFF"/>
        <w:spacing w:before="0" w:beforeAutospacing="0" w:after="150" w:afterAutospacing="0" w:line="480" w:lineRule="auto"/>
        <w:rPr>
          <w:rFonts w:ascii="Times New Roman" w:hAnsi="Times New Roman"/>
          <w:color w:val="333333"/>
          <w:sz w:val="24"/>
          <w:szCs w:val="24"/>
        </w:rPr>
      </w:pPr>
    </w:p>
    <w:p w14:paraId="577B8375" w14:textId="77777777" w:rsidR="00AF6884" w:rsidRPr="00AF6884" w:rsidRDefault="00AF6884" w:rsidP="00AF6884">
      <w:pPr>
        <w:pStyle w:val="NormalWeb"/>
        <w:shd w:val="clear" w:color="auto" w:fill="FFFFFF"/>
        <w:spacing w:before="0" w:beforeAutospacing="0" w:after="150" w:afterAutospacing="0" w:line="480" w:lineRule="auto"/>
        <w:rPr>
          <w:rStyle w:val="Hyperlink"/>
          <w:rFonts w:ascii="Times New Roman" w:hAnsi="Times New Roman"/>
          <w:sz w:val="24"/>
          <w:szCs w:val="24"/>
        </w:rPr>
      </w:pPr>
      <w:r w:rsidRPr="00AF6884">
        <w:rPr>
          <w:rFonts w:ascii="Times New Roman" w:hAnsi="Times New Roman"/>
          <w:color w:val="333333"/>
          <w:sz w:val="24"/>
          <w:szCs w:val="24"/>
        </w:rPr>
        <w:t xml:space="preserve">Perkins, D. D., &amp; Zimmerman, M. A. (1995). Empowerment theory, research, and </w:t>
      </w:r>
      <w:proofErr w:type="spellStart"/>
      <w:proofErr w:type="gramStart"/>
      <w:r w:rsidRPr="00AF6884">
        <w:rPr>
          <w:rFonts w:ascii="Times New Roman" w:hAnsi="Times New Roman"/>
          <w:color w:val="333333"/>
          <w:sz w:val="24"/>
          <w:szCs w:val="24"/>
        </w:rPr>
        <w:t>application.</w:t>
      </w:r>
      <w:r w:rsidRPr="00AF6884">
        <w:rPr>
          <w:rFonts w:ascii="Times New Roman" w:hAnsi="Times New Roman"/>
          <w:i/>
          <w:iCs/>
          <w:color w:val="333333"/>
          <w:sz w:val="24"/>
          <w:szCs w:val="24"/>
        </w:rPr>
        <w:t>American</w:t>
      </w:r>
      <w:proofErr w:type="spellEnd"/>
      <w:proofErr w:type="gramEnd"/>
      <w:r w:rsidRPr="00AF6884">
        <w:rPr>
          <w:rFonts w:ascii="Times New Roman" w:hAnsi="Times New Roman"/>
          <w:i/>
          <w:iCs/>
          <w:color w:val="333333"/>
          <w:sz w:val="24"/>
          <w:szCs w:val="24"/>
        </w:rPr>
        <w:t xml:space="preserve"> Journal of Community Psychology, 23</w:t>
      </w:r>
      <w:r w:rsidRPr="00AF6884">
        <w:rPr>
          <w:rFonts w:ascii="Times New Roman" w:hAnsi="Times New Roman"/>
          <w:color w:val="333333"/>
          <w:sz w:val="24"/>
          <w:szCs w:val="24"/>
        </w:rPr>
        <w:t xml:space="preserve">(5), 569-79. Retrieved from </w:t>
      </w:r>
      <w:hyperlink r:id="rId6" w:history="1">
        <w:r w:rsidRPr="00AF6884">
          <w:rPr>
            <w:rStyle w:val="Hyperlink"/>
            <w:rFonts w:ascii="Times New Roman" w:hAnsi="Times New Roman"/>
            <w:sz w:val="24"/>
            <w:szCs w:val="24"/>
          </w:rPr>
          <w:t>http://search.proquest.com/docview/205342892?accountid=35812</w:t>
        </w:r>
      </w:hyperlink>
    </w:p>
    <w:p w14:paraId="386EF3A6" w14:textId="77777777" w:rsidR="00AF6884" w:rsidRPr="00AF6884" w:rsidRDefault="00AF6884" w:rsidP="00AF688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13860079" w14:textId="77777777" w:rsidR="00AF6884" w:rsidRPr="00AF6884" w:rsidRDefault="00AF6884" w:rsidP="00AF688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AF6884">
        <w:rPr>
          <w:rFonts w:ascii="Times New Roman" w:hAnsi="Times New Roman" w:cs="Times New Roman"/>
        </w:rPr>
        <w:t xml:space="preserve">Tokunaga, H, T. (2015). </w:t>
      </w:r>
      <w:proofErr w:type="gramStart"/>
      <w:r w:rsidRPr="00AF6884">
        <w:rPr>
          <w:rFonts w:ascii="Times New Roman" w:hAnsi="Times New Roman" w:cs="Times New Roman"/>
          <w:i/>
          <w:iCs/>
        </w:rPr>
        <w:t>Fundamental Statistics for the Social and Behavioral Sciences</w:t>
      </w:r>
      <w:r w:rsidRPr="00AF6884">
        <w:rPr>
          <w:rFonts w:ascii="Times New Roman" w:hAnsi="Times New Roman" w:cs="Times New Roman"/>
        </w:rPr>
        <w:t>.</w:t>
      </w:r>
      <w:proofErr w:type="gramEnd"/>
      <w:r w:rsidRPr="00AF6884">
        <w:rPr>
          <w:rFonts w:ascii="Times New Roman" w:hAnsi="Times New Roman" w:cs="Times New Roman"/>
        </w:rPr>
        <w:t xml:space="preserve"> SAGE Publications, Inc</w:t>
      </w:r>
      <w:r w:rsidR="008E632C">
        <w:rPr>
          <w:rFonts w:ascii="Times New Roman" w:hAnsi="Times New Roman" w:cs="Times New Roman"/>
        </w:rPr>
        <w:t>.</w:t>
      </w:r>
    </w:p>
    <w:p w14:paraId="16CCDB48" w14:textId="77777777" w:rsidR="00AF6884" w:rsidRPr="00AF6884" w:rsidRDefault="00AF6884" w:rsidP="00AF6884">
      <w:pPr>
        <w:pStyle w:val="NormalWeb"/>
        <w:shd w:val="clear" w:color="auto" w:fill="FFFFFF"/>
        <w:spacing w:before="0" w:beforeAutospacing="0" w:after="150" w:afterAutospacing="0" w:line="480" w:lineRule="auto"/>
        <w:rPr>
          <w:rFonts w:ascii="Times New Roman" w:hAnsi="Times New Roman"/>
          <w:sz w:val="24"/>
          <w:szCs w:val="24"/>
        </w:rPr>
      </w:pPr>
    </w:p>
    <w:p w14:paraId="4C050AE9" w14:textId="77777777" w:rsidR="00AF6884" w:rsidRPr="00AF6884" w:rsidRDefault="00AF6884" w:rsidP="00AF6884">
      <w:pPr>
        <w:pStyle w:val="NormalWeb"/>
        <w:shd w:val="clear" w:color="auto" w:fill="FFFFFF"/>
        <w:spacing w:before="0" w:beforeAutospacing="0" w:after="150" w:afterAutospacing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AF6884">
        <w:rPr>
          <w:rFonts w:ascii="Times New Roman" w:hAnsi="Times New Roman"/>
          <w:sz w:val="24"/>
          <w:szCs w:val="24"/>
        </w:rPr>
        <w:t>Trochim</w:t>
      </w:r>
      <w:proofErr w:type="spellEnd"/>
      <w:r w:rsidRPr="00AF6884">
        <w:rPr>
          <w:rFonts w:ascii="Times New Roman" w:hAnsi="Times New Roman"/>
          <w:sz w:val="24"/>
          <w:szCs w:val="24"/>
        </w:rPr>
        <w:t>, W. (2006). Descriptive Statistics. Retrieved from:</w:t>
      </w:r>
    </w:p>
    <w:p w14:paraId="7880577F" w14:textId="77777777" w:rsidR="00AF6884" w:rsidRPr="00AF6884" w:rsidRDefault="00AF6884" w:rsidP="00AF6884">
      <w:pPr>
        <w:pStyle w:val="NormalWeb"/>
        <w:shd w:val="clear" w:color="auto" w:fill="FFFFFF"/>
        <w:spacing w:before="0" w:beforeAutospacing="0" w:after="150" w:afterAutospacing="0" w:line="480" w:lineRule="auto"/>
        <w:rPr>
          <w:rFonts w:ascii="Times New Roman" w:hAnsi="Times New Roman"/>
          <w:sz w:val="24"/>
          <w:szCs w:val="24"/>
        </w:rPr>
      </w:pPr>
      <w:r w:rsidRPr="00AF6884">
        <w:rPr>
          <w:rFonts w:ascii="Times New Roman" w:hAnsi="Times New Roman"/>
          <w:sz w:val="24"/>
          <w:szCs w:val="24"/>
        </w:rPr>
        <w:t>http://www.socialresearchmethods.net/kb/statdesc.php</w:t>
      </w:r>
    </w:p>
    <w:p w14:paraId="6EA98E95" w14:textId="77777777" w:rsidR="00AF6884" w:rsidRPr="00AF6884" w:rsidRDefault="008E632C" w:rsidP="00AF6884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Lewis-Beck, M. S</w:t>
      </w:r>
      <w:proofErr w:type="gramStart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  <w:r w:rsidR="00AF6884" w:rsidRPr="00AF6884">
        <w:rPr>
          <w:rFonts w:ascii="Times New Roman" w:eastAsia="Times New Roman" w:hAnsi="Times New Roman" w:cs="Times New Roman"/>
          <w:color w:val="333333"/>
          <w:shd w:val="clear" w:color="auto" w:fill="FFFFFF"/>
        </w:rPr>
        <w:t>(</w:t>
      </w:r>
      <w:proofErr w:type="gramEnd"/>
      <w:r w:rsidR="00AF6884" w:rsidRPr="00AF6884">
        <w:rPr>
          <w:rFonts w:ascii="Times New Roman" w:eastAsia="Times New Roman" w:hAnsi="Times New Roman" w:cs="Times New Roman"/>
          <w:color w:val="333333"/>
          <w:shd w:val="clear" w:color="auto" w:fill="FFFFFF"/>
        </w:rPr>
        <w:t>1995).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="00AF6884" w:rsidRPr="00AF6884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Quantitative Applications in the Social Sciences:</w:t>
      </w:r>
      <w:r w:rsidR="00AF6884" w:rsidRPr="00AF6884">
        <w:rPr>
          <w:rFonts w:ascii="Times New Roman" w:eastAsia="Times New Roman" w:hAnsi="Times New Roman" w:cs="Times New Roman"/>
          <w:color w:val="333333"/>
          <w:shd w:val="clear" w:color="auto" w:fill="FFFFFF"/>
        </w:rPr>
        <w:t> </w:t>
      </w:r>
      <w:r w:rsidR="00AF6884" w:rsidRPr="00AF6884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 xml:space="preserve">Data </w:t>
      </w:r>
      <w:proofErr w:type="gramStart"/>
      <w:r w:rsidR="00AF6884" w:rsidRPr="00AF6884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analysis</w:t>
      </w:r>
      <w:r w:rsidR="00AF6884" w:rsidRPr="00AF6884">
        <w:rPr>
          <w:rFonts w:ascii="Times New Roman" w:eastAsia="Times New Roman" w:hAnsi="Times New Roman" w:cs="Times New Roman"/>
          <w:color w:val="333333"/>
          <w:shd w:val="clear" w:color="auto" w:fill="FFFFFF"/>
        </w:rPr>
        <w:t> :</w:t>
      </w:r>
      <w:proofErr w:type="gramEnd"/>
      <w:r w:rsidR="00AF6884" w:rsidRPr="00AF688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SAGE Publications Ltd </w:t>
      </w:r>
      <w:proofErr w:type="spellStart"/>
      <w:r w:rsidR="00AF6884" w:rsidRPr="00AF6884">
        <w:rPr>
          <w:rFonts w:ascii="Times New Roman" w:eastAsia="Times New Roman" w:hAnsi="Times New Roman" w:cs="Times New Roman"/>
          <w:color w:val="333333"/>
          <w:shd w:val="clear" w:color="auto" w:fill="FFFFFF"/>
        </w:rPr>
        <w:t>doi</w:t>
      </w:r>
      <w:proofErr w:type="spellEnd"/>
      <w:r w:rsidR="00AF6884" w:rsidRPr="00AF6884">
        <w:rPr>
          <w:rFonts w:ascii="Times New Roman" w:eastAsia="Times New Roman" w:hAnsi="Times New Roman" w:cs="Times New Roman"/>
          <w:color w:val="333333"/>
          <w:shd w:val="clear" w:color="auto" w:fill="FFFFFF"/>
        </w:rPr>
        <w:t>: 10.4135/9781412983846</w:t>
      </w:r>
    </w:p>
    <w:p w14:paraId="79CFD63F" w14:textId="77777777" w:rsidR="00AF6884" w:rsidRPr="00AF6884" w:rsidRDefault="00AF6884" w:rsidP="00AF6884">
      <w:pPr>
        <w:pStyle w:val="NormalWeb"/>
        <w:shd w:val="clear" w:color="auto" w:fill="FFFFFF"/>
        <w:spacing w:before="0" w:beforeAutospacing="0" w:after="150" w:afterAutospacing="0" w:line="480" w:lineRule="auto"/>
        <w:rPr>
          <w:rFonts w:ascii="Times New Roman" w:hAnsi="Times New Roman"/>
          <w:sz w:val="24"/>
          <w:szCs w:val="24"/>
        </w:rPr>
      </w:pPr>
    </w:p>
    <w:p w14:paraId="355B3349" w14:textId="77777777" w:rsidR="00AF6884" w:rsidRPr="00AF6884" w:rsidRDefault="00AF6884" w:rsidP="00AF6884">
      <w:pPr>
        <w:spacing w:line="480" w:lineRule="auto"/>
        <w:rPr>
          <w:rFonts w:ascii="Times New Roman" w:hAnsi="Times New Roman" w:cs="Times New Roman"/>
        </w:rPr>
      </w:pPr>
    </w:p>
    <w:p w14:paraId="06CB4FDD" w14:textId="77777777" w:rsidR="0087631D" w:rsidRPr="00AF6884" w:rsidRDefault="0087631D" w:rsidP="00AF6884">
      <w:pPr>
        <w:spacing w:line="480" w:lineRule="auto"/>
        <w:rPr>
          <w:rFonts w:ascii="Times New Roman" w:hAnsi="Times New Roman" w:cs="Times New Roman"/>
        </w:rPr>
      </w:pPr>
    </w:p>
    <w:sectPr w:rsidR="0087631D" w:rsidRPr="00AF6884" w:rsidSect="002C7CF0">
      <w:pgSz w:w="12240" w:h="15840"/>
      <w:pgMar w:top="1440" w:right="12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E8"/>
    <w:rsid w:val="002C7CF0"/>
    <w:rsid w:val="00471E6B"/>
    <w:rsid w:val="00626DE9"/>
    <w:rsid w:val="007A3E03"/>
    <w:rsid w:val="0087631D"/>
    <w:rsid w:val="008E632C"/>
    <w:rsid w:val="0099383B"/>
    <w:rsid w:val="00AF6884"/>
    <w:rsid w:val="00B16778"/>
    <w:rsid w:val="00B72EB9"/>
    <w:rsid w:val="00CA62E8"/>
    <w:rsid w:val="00CD3C95"/>
    <w:rsid w:val="00D21900"/>
    <w:rsid w:val="00E57F50"/>
    <w:rsid w:val="00FB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AC14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A62E8"/>
  </w:style>
  <w:style w:type="paragraph" w:styleId="NormalWeb">
    <w:name w:val="Normal (Web)"/>
    <w:basedOn w:val="Normal"/>
    <w:uiPriority w:val="99"/>
    <w:unhideWhenUsed/>
    <w:rsid w:val="00AF68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68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6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A62E8"/>
  </w:style>
  <w:style w:type="paragraph" w:styleId="NormalWeb">
    <w:name w:val="Normal (Web)"/>
    <w:basedOn w:val="Normal"/>
    <w:uiPriority w:val="99"/>
    <w:unhideWhenUsed/>
    <w:rsid w:val="00AF68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68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6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oa.gov.ng/" TargetMode="External"/><Relationship Id="rId6" Type="http://schemas.openxmlformats.org/officeDocument/2006/relationships/hyperlink" Target="http://search.proquest.com/docview/205342892?accountid=35812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580</Words>
  <Characters>3311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campzika</Company>
  <LinksUpToDate>false</LinksUpToDate>
  <CharactersWithSpaces>3884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ngozi okechukwu</dc:creator>
  <cp:keywords/>
  <dc:description/>
  <cp:lastModifiedBy>ngozi okechukwu</cp:lastModifiedBy>
  <cp:revision>4</cp:revision>
  <dcterms:created xsi:type="dcterms:W3CDTF">2016-11-01T17:06:00Z</dcterms:created>
  <dcterms:modified xsi:type="dcterms:W3CDTF">2016-11-02T08:10:00Z</dcterms:modified>
  <cp:category/>
</cp:coreProperties>
</file>