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2" w:rsidRPr="001C595E" w:rsidRDefault="006D3432" w:rsidP="006D3432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  </w:t>
      </w:r>
      <w:r w:rsidRPr="001C595E">
        <w:rPr>
          <w:b/>
          <w:sz w:val="56"/>
          <w:szCs w:val="56"/>
        </w:rPr>
        <w:t>Exit Slip</w:t>
      </w:r>
      <w:r>
        <w:rPr>
          <w:b/>
          <w:sz w:val="56"/>
          <w:szCs w:val="56"/>
        </w:rPr>
        <w:t>(10/24/16)</w:t>
      </w:r>
    </w:p>
    <w:p w:rsidR="006D3432" w:rsidRDefault="006D3432" w:rsidP="006D3432">
      <w:pPr>
        <w:rPr>
          <w:b/>
        </w:rPr>
      </w:pPr>
    </w:p>
    <w:p w:rsidR="006D3432" w:rsidRDefault="006D3432" w:rsidP="006D3432">
      <w:pPr>
        <w:rPr>
          <w:b/>
        </w:rPr>
      </w:pPr>
    </w:p>
    <w:p w:rsidR="006D3432" w:rsidRDefault="006D3432" w:rsidP="006D3432">
      <w:r w:rsidRPr="00166B4D">
        <w:rPr>
          <w:b/>
        </w:rPr>
        <w:t>MGSE9-12.</w:t>
      </w:r>
      <w:r>
        <w:rPr>
          <w:b/>
        </w:rPr>
        <w:t>A.SSE.3</w:t>
      </w:r>
      <w:r>
        <w:t xml:space="preserve"> Choose and produce an equivalent form of an expression to reveal and explain properties of the quantity represented by the expression.</w:t>
      </w:r>
    </w:p>
    <w:p w:rsidR="006D3432" w:rsidRDefault="006D3432" w:rsidP="006D3432">
      <w:pPr>
        <w:pStyle w:val="Normal1"/>
      </w:pPr>
      <w:r>
        <w:rPr>
          <w:b/>
        </w:rPr>
        <w:t>MGSE9-12.A.SSE.2</w:t>
      </w:r>
      <w:r>
        <w:t xml:space="preserve"> Use the structure of an expression to rewrite it in different equivalent forms.                                                                </w:t>
      </w:r>
    </w:p>
    <w:p w:rsidR="006D3432" w:rsidRDefault="006D3432" w:rsidP="006D3432">
      <w:pPr>
        <w:pStyle w:val="Normal1"/>
      </w:pPr>
    </w:p>
    <w:p w:rsidR="006D3432" w:rsidRPr="00430E98" w:rsidRDefault="006D3432" w:rsidP="006D3432">
      <w:pPr>
        <w:pStyle w:val="Normal1"/>
        <w:jc w:val="right"/>
        <w:rPr>
          <w:b/>
          <w:sz w:val="32"/>
          <w:szCs w:val="32"/>
        </w:rPr>
      </w:pPr>
      <w:r w:rsidRPr="00430E98">
        <w:rPr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6D3432" w:rsidRPr="00430E98" w:rsidRDefault="006D3432" w:rsidP="006D3432">
      <w:pPr>
        <w:pStyle w:val="Normal1"/>
        <w:rPr>
          <w:b/>
          <w:sz w:val="32"/>
          <w:szCs w:val="32"/>
        </w:rPr>
      </w:pPr>
      <w:r w:rsidRPr="00430E98">
        <w:rPr>
          <w:rFonts w:ascii="Times New Roman" w:hAnsi="Times New Roman" w:cs="Times New Roman"/>
          <w:color w:val="auto"/>
          <w:sz w:val="32"/>
          <w:szCs w:val="32"/>
        </w:rPr>
        <w:t>Name _______________________________    Date___________</w:t>
      </w:r>
    </w:p>
    <w:p w:rsidR="006D3432" w:rsidRDefault="006D3432" w:rsidP="006D3432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Criteria: 8 OUT OF 10</w:t>
      </w:r>
    </w:p>
    <w:p w:rsidR="006D3432" w:rsidRPr="00430E98" w:rsidRDefault="006D3432" w:rsidP="006D3432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point will be awarded for each correct factoring step)</w:t>
      </w:r>
    </w:p>
    <w:p w:rsidR="006D3432" w:rsidRPr="00430E98" w:rsidRDefault="006D3432" w:rsidP="006D3432">
      <w:pPr>
        <w:rPr>
          <w:rFonts w:ascii="Times New Roman" w:hAnsi="Times New Roman"/>
          <w:sz w:val="32"/>
          <w:szCs w:val="32"/>
        </w:rPr>
      </w:pPr>
    </w:p>
    <w:p w:rsidR="006D3432" w:rsidRDefault="006D3432" w:rsidP="006D3432">
      <w:pPr>
        <w:rPr>
          <w:b/>
        </w:rPr>
      </w:pPr>
    </w:p>
    <w:p w:rsidR="006D3432" w:rsidRPr="00430E98" w:rsidRDefault="006D3432" w:rsidP="006D3432">
      <w:pPr>
        <w:rPr>
          <w:rFonts w:ascii="Times New Roman" w:hAnsi="Times New Roman"/>
          <w:sz w:val="32"/>
          <w:szCs w:val="32"/>
        </w:rPr>
      </w:pPr>
    </w:p>
    <w:p w:rsidR="006D3432" w:rsidRPr="00B46D1A" w:rsidRDefault="006D3432" w:rsidP="006D3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46D1A">
        <w:rPr>
          <w:b/>
          <w:sz w:val="32"/>
          <w:szCs w:val="32"/>
        </w:rPr>
        <w:t xml:space="preserve">How do I </w:t>
      </w:r>
      <w:proofErr w:type="spellStart"/>
      <w:r w:rsidRPr="00B46D1A">
        <w:rPr>
          <w:b/>
          <w:sz w:val="32"/>
          <w:szCs w:val="32"/>
        </w:rPr>
        <w:t>determine</w:t>
      </w:r>
      <w:proofErr w:type="spellEnd"/>
      <w:r w:rsidRPr="00B46D1A">
        <w:rPr>
          <w:b/>
          <w:sz w:val="32"/>
          <w:szCs w:val="32"/>
        </w:rPr>
        <w:t xml:space="preserve"> the </w:t>
      </w:r>
      <w:proofErr w:type="spellStart"/>
      <w:r w:rsidRPr="00B46D1A">
        <w:rPr>
          <w:b/>
          <w:sz w:val="32"/>
          <w:szCs w:val="32"/>
        </w:rPr>
        <w:t>factors</w:t>
      </w:r>
      <w:proofErr w:type="spellEnd"/>
      <w:r w:rsidRPr="00B46D1A">
        <w:rPr>
          <w:b/>
          <w:sz w:val="32"/>
          <w:szCs w:val="32"/>
        </w:rPr>
        <w:t xml:space="preserve"> of a </w:t>
      </w:r>
      <w:proofErr w:type="spellStart"/>
      <w:r w:rsidRPr="00B46D1A">
        <w:rPr>
          <w:b/>
          <w:sz w:val="32"/>
          <w:szCs w:val="32"/>
        </w:rPr>
        <w:t>quadratic</w:t>
      </w:r>
      <w:proofErr w:type="spellEnd"/>
      <w:r w:rsidRPr="00B46D1A">
        <w:rPr>
          <w:b/>
          <w:sz w:val="32"/>
          <w:szCs w:val="32"/>
        </w:rPr>
        <w:t xml:space="preserve"> </w:t>
      </w:r>
      <w:proofErr w:type="spellStart"/>
      <w:r w:rsidRPr="00B46D1A">
        <w:rPr>
          <w:b/>
          <w:sz w:val="32"/>
          <w:szCs w:val="32"/>
        </w:rPr>
        <w:t>trinomial</w:t>
      </w:r>
      <w:proofErr w:type="spellEnd"/>
      <w:r w:rsidRPr="00B46D1A">
        <w:rPr>
          <w:b/>
          <w:sz w:val="32"/>
          <w:szCs w:val="32"/>
        </w:rPr>
        <w:t>?</w:t>
      </w:r>
    </w:p>
    <w:p w:rsidR="006D3432" w:rsidRPr="00B46D1A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32"/>
          <w:szCs w:val="32"/>
        </w:rPr>
      </w:pPr>
    </w:p>
    <w:p w:rsidR="006D3432" w:rsidRDefault="006D3432" w:rsidP="006D34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Factor the </w:t>
      </w:r>
      <w:proofErr w:type="spellStart"/>
      <w:r>
        <w:rPr>
          <w:b/>
          <w:sz w:val="32"/>
          <w:szCs w:val="32"/>
        </w:rPr>
        <w:t>following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quadratic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trinomial</w:t>
      </w:r>
      <w:proofErr w:type="spellEnd"/>
      <w:r>
        <w:rPr>
          <w:b/>
          <w:sz w:val="32"/>
          <w:szCs w:val="32"/>
        </w:rPr>
        <w:t> :</w:t>
      </w:r>
    </w:p>
    <w:p w:rsidR="006D3432" w:rsidRDefault="006D3432" w:rsidP="006D3432">
      <w:pPr>
        <w:pStyle w:val="ListParagraph"/>
        <w:ind w:left="450"/>
        <w:rPr>
          <w:b/>
          <w:sz w:val="32"/>
          <w:szCs w:val="32"/>
        </w:rPr>
      </w:pPr>
    </w:p>
    <w:p w:rsidR="006D3432" w:rsidRPr="00C70FCE" w:rsidRDefault="006D3432" w:rsidP="006D3432">
      <w:pPr>
        <w:pStyle w:val="ListParagraph"/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z w:val="32"/>
          <w:szCs w:val="32"/>
          <w:vertAlign w:val="superscript"/>
        </w:rPr>
        <w:t xml:space="preserve">2 </w:t>
      </w:r>
      <w:r>
        <w:rPr>
          <w:b/>
          <w:sz w:val="32"/>
          <w:szCs w:val="32"/>
        </w:rPr>
        <w:t>–C-6</w:t>
      </w:r>
    </w:p>
    <w:p w:rsidR="006D3432" w:rsidRPr="00C70FCE" w:rsidRDefault="006D3432" w:rsidP="006D3432">
      <w:pPr>
        <w:rPr>
          <w:b/>
          <w:sz w:val="32"/>
          <w:szCs w:val="32"/>
        </w:rPr>
      </w:pPr>
    </w:p>
    <w:p w:rsidR="006D3432" w:rsidRDefault="006D3432" w:rsidP="006D3432">
      <w:pPr>
        <w:jc w:val="center"/>
        <w:rPr>
          <w:b/>
          <w:sz w:val="56"/>
          <w:szCs w:val="56"/>
        </w:rPr>
      </w:pPr>
    </w:p>
    <w:p w:rsidR="006D3432" w:rsidRDefault="006D3432" w:rsidP="006D3432">
      <w:pPr>
        <w:rPr>
          <w:b/>
        </w:rPr>
      </w:pPr>
    </w:p>
    <w:p w:rsidR="006D3432" w:rsidRDefault="006D3432" w:rsidP="006D3432">
      <w:pPr>
        <w:rPr>
          <w:b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2" w:rsidRDefault="006D3432" w:rsidP="006D3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85" w:rsidRDefault="00423885"/>
    <w:sectPr w:rsidR="0042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61"/>
    <w:multiLevelType w:val="hybridMultilevel"/>
    <w:tmpl w:val="10D8A2A8"/>
    <w:lvl w:ilvl="0" w:tplc="22E6185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14092A"/>
    <w:rsid w:val="00423885"/>
    <w:rsid w:val="006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3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432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D3432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3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D3432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D3432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Nwawel</dc:creator>
  <cp:lastModifiedBy>Eric Nwawel</cp:lastModifiedBy>
  <cp:revision>2</cp:revision>
  <dcterms:created xsi:type="dcterms:W3CDTF">2016-10-28T12:41:00Z</dcterms:created>
  <dcterms:modified xsi:type="dcterms:W3CDTF">2016-10-28T12:41:00Z</dcterms:modified>
</cp:coreProperties>
</file>