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4A" w:rsidRPr="00656E4A" w:rsidRDefault="00656E4A" w:rsidP="00656E4A">
      <w:pPr>
        <w:shd w:val="clear" w:color="auto" w:fill="FFFFFF"/>
        <w:spacing w:before="300" w:after="150" w:line="240" w:lineRule="auto"/>
        <w:textAlignment w:val="top"/>
        <w:outlineLvl w:val="1"/>
        <w:rPr>
          <w:rFonts w:ascii="Trebuchet MS" w:eastAsia="Times New Roman" w:hAnsi="Trebuchet MS" w:cs="Arial"/>
          <w:b/>
          <w:bCs/>
          <w:color w:val="000000"/>
          <w:sz w:val="45"/>
          <w:szCs w:val="45"/>
          <w:lang w:val="en"/>
        </w:rPr>
      </w:pPr>
      <w:r w:rsidRPr="00656E4A">
        <w:rPr>
          <w:rFonts w:ascii="Trebuchet MS" w:eastAsia="Times New Roman" w:hAnsi="Trebuchet MS" w:cs="Arial"/>
          <w:b/>
          <w:bCs/>
          <w:color w:val="000000"/>
          <w:sz w:val="45"/>
          <w:szCs w:val="45"/>
          <w:lang w:val="en"/>
        </w:rPr>
        <w:t xml:space="preserve">Application </w:t>
      </w:r>
    </w:p>
    <w:p w:rsidR="00656E4A" w:rsidRPr="00656E4A" w:rsidRDefault="00656E4A" w:rsidP="00656E4A">
      <w:pPr>
        <w:shd w:val="clear" w:color="auto" w:fill="FFFFFF"/>
        <w:spacing w:after="150" w:line="420" w:lineRule="atLeast"/>
        <w:textAlignment w:val="top"/>
        <w:rPr>
          <w:rFonts w:ascii="Trebuchet MS" w:eastAsia="Times New Roman" w:hAnsi="Trebuchet MS" w:cs="Arial"/>
          <w:color w:val="000000"/>
          <w:sz w:val="21"/>
          <w:szCs w:val="21"/>
          <w:lang w:val="en"/>
        </w:rPr>
      </w:pPr>
      <w:r w:rsidRPr="00656E4A">
        <w:rPr>
          <w:rFonts w:ascii="Trebuchet MS" w:eastAsia="Times New Roman" w:hAnsi="Trebuchet MS" w:cs="Arial"/>
          <w:color w:val="000000"/>
          <w:sz w:val="21"/>
          <w:szCs w:val="21"/>
          <w:lang w:val="en"/>
        </w:rPr>
        <w:t>Finally, the last part of each annotation should justify the source's use and address how the source might fit into your own research. Consider a few questions:</w:t>
      </w:r>
    </w:p>
    <w:p w:rsidR="00656E4A" w:rsidRPr="00656E4A" w:rsidRDefault="00656E4A" w:rsidP="00656E4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70"/>
        <w:textAlignment w:val="top"/>
        <w:rPr>
          <w:rFonts w:ascii="Trebuchet MS" w:eastAsia="Times New Roman" w:hAnsi="Trebuchet MS" w:cs="Arial"/>
          <w:color w:val="000000"/>
          <w:sz w:val="18"/>
          <w:szCs w:val="18"/>
          <w:lang w:val="en"/>
        </w:rPr>
      </w:pPr>
      <w:r w:rsidRPr="00656E4A">
        <w:rPr>
          <w:rFonts w:ascii="Trebuchet MS" w:eastAsia="Times New Roman" w:hAnsi="Trebuchet MS" w:cs="Arial"/>
          <w:color w:val="000000"/>
          <w:sz w:val="18"/>
          <w:szCs w:val="18"/>
          <w:lang w:val="en"/>
        </w:rPr>
        <w:t>How is this source different than others in the same field or on the same topic?</w:t>
      </w:r>
    </w:p>
    <w:p w:rsidR="00656E4A" w:rsidRPr="00656E4A" w:rsidRDefault="00656E4A" w:rsidP="00656E4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70"/>
        <w:textAlignment w:val="top"/>
        <w:rPr>
          <w:rFonts w:ascii="Trebuchet MS" w:eastAsia="Times New Roman" w:hAnsi="Trebuchet MS" w:cs="Arial"/>
          <w:color w:val="000000"/>
          <w:sz w:val="18"/>
          <w:szCs w:val="18"/>
          <w:lang w:val="en"/>
        </w:rPr>
      </w:pPr>
      <w:r w:rsidRPr="00656E4A">
        <w:rPr>
          <w:rFonts w:ascii="Trebuchet MS" w:eastAsia="Times New Roman" w:hAnsi="Trebuchet MS" w:cs="Arial"/>
          <w:color w:val="000000"/>
          <w:sz w:val="18"/>
          <w:szCs w:val="18"/>
          <w:lang w:val="en"/>
        </w:rPr>
        <w:t>How does this source inform your future research?</w:t>
      </w:r>
    </w:p>
    <w:p w:rsidR="00656E4A" w:rsidRPr="00656E4A" w:rsidRDefault="00656E4A" w:rsidP="00656E4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70"/>
        <w:textAlignment w:val="top"/>
        <w:rPr>
          <w:rFonts w:ascii="Trebuchet MS" w:eastAsia="Times New Roman" w:hAnsi="Trebuchet MS" w:cs="Arial"/>
          <w:color w:val="000000"/>
          <w:sz w:val="18"/>
          <w:szCs w:val="18"/>
          <w:lang w:val="en"/>
        </w:rPr>
      </w:pPr>
      <w:r w:rsidRPr="00656E4A">
        <w:rPr>
          <w:rFonts w:ascii="Trebuchet MS" w:eastAsia="Times New Roman" w:hAnsi="Trebuchet MS" w:cs="Arial"/>
          <w:color w:val="000000"/>
          <w:sz w:val="18"/>
          <w:szCs w:val="18"/>
          <w:lang w:val="en"/>
        </w:rPr>
        <w:t>Does this article fill a gap in the literature?</w:t>
      </w:r>
    </w:p>
    <w:p w:rsidR="00656E4A" w:rsidRPr="00656E4A" w:rsidRDefault="00656E4A" w:rsidP="00656E4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70"/>
        <w:textAlignment w:val="top"/>
        <w:rPr>
          <w:rFonts w:ascii="Trebuchet MS" w:eastAsia="Times New Roman" w:hAnsi="Trebuchet MS" w:cs="Arial"/>
          <w:color w:val="000000"/>
          <w:sz w:val="18"/>
          <w:szCs w:val="18"/>
          <w:lang w:val="en"/>
        </w:rPr>
      </w:pPr>
      <w:r w:rsidRPr="00656E4A">
        <w:rPr>
          <w:rFonts w:ascii="Trebuchet MS" w:eastAsia="Times New Roman" w:hAnsi="Trebuchet MS" w:cs="Arial"/>
          <w:color w:val="000000"/>
          <w:sz w:val="18"/>
          <w:szCs w:val="18"/>
          <w:lang w:val="en"/>
        </w:rPr>
        <w:t>How would you be able to apply this method to your area of focus or project?</w:t>
      </w:r>
    </w:p>
    <w:p w:rsidR="00656E4A" w:rsidRPr="00656E4A" w:rsidRDefault="00656E4A" w:rsidP="00656E4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70"/>
        <w:textAlignment w:val="top"/>
        <w:rPr>
          <w:rFonts w:ascii="Trebuchet MS" w:eastAsia="Times New Roman" w:hAnsi="Trebuchet MS" w:cs="Arial"/>
          <w:color w:val="000000"/>
          <w:sz w:val="18"/>
          <w:szCs w:val="18"/>
          <w:lang w:val="en"/>
        </w:rPr>
      </w:pPr>
      <w:r w:rsidRPr="00656E4A">
        <w:rPr>
          <w:rFonts w:ascii="Trebuchet MS" w:eastAsia="Times New Roman" w:hAnsi="Trebuchet MS" w:cs="Arial"/>
          <w:color w:val="000000"/>
          <w:sz w:val="18"/>
          <w:szCs w:val="18"/>
          <w:lang w:val="en"/>
        </w:rPr>
        <w:t>Is the article universal?</w:t>
      </w:r>
    </w:p>
    <w:p w:rsidR="00656E4A" w:rsidRPr="00656E4A" w:rsidRDefault="00656E4A" w:rsidP="00656E4A">
      <w:pPr>
        <w:shd w:val="clear" w:color="auto" w:fill="FFFFFF"/>
        <w:spacing w:line="420" w:lineRule="atLeast"/>
        <w:textAlignment w:val="top"/>
        <w:rPr>
          <w:rFonts w:ascii="Trebuchet MS" w:eastAsia="Times New Roman" w:hAnsi="Trebuchet MS" w:cs="Arial"/>
          <w:color w:val="000000"/>
          <w:sz w:val="21"/>
          <w:szCs w:val="21"/>
          <w:lang w:val="en"/>
        </w:rPr>
      </w:pPr>
      <w:r w:rsidRPr="00656E4A">
        <w:rPr>
          <w:rFonts w:ascii="Trebuchet MS" w:eastAsia="Times New Roman" w:hAnsi="Trebuchet MS" w:cs="Arial"/>
          <w:color w:val="000000"/>
          <w:sz w:val="21"/>
          <w:szCs w:val="21"/>
          <w:lang w:val="en"/>
        </w:rPr>
        <w:t xml:space="preserve">Remember, annotated bibliographies do not use personal pronouns, so be sure to avoid using </w:t>
      </w:r>
      <w:r w:rsidRPr="00656E4A">
        <w:rPr>
          <w:rFonts w:ascii="Trebuchet MS" w:eastAsia="Times New Roman" w:hAnsi="Trebuchet MS" w:cs="Arial"/>
          <w:i/>
          <w:iCs/>
          <w:color w:val="000000"/>
          <w:sz w:val="21"/>
          <w:szCs w:val="21"/>
          <w:lang w:val="en"/>
        </w:rPr>
        <w:t>I, you, me, my, our, we</w:t>
      </w:r>
      <w:r w:rsidRPr="00656E4A">
        <w:rPr>
          <w:rFonts w:ascii="Trebuchet MS" w:eastAsia="Times New Roman" w:hAnsi="Trebuchet MS" w:cs="Arial"/>
          <w:color w:val="000000"/>
          <w:sz w:val="21"/>
          <w:szCs w:val="21"/>
          <w:lang w:val="en"/>
        </w:rPr>
        <w:t xml:space="preserve">, and </w:t>
      </w:r>
      <w:r w:rsidRPr="00656E4A">
        <w:rPr>
          <w:rFonts w:ascii="Trebuchet MS" w:eastAsia="Times New Roman" w:hAnsi="Trebuchet MS" w:cs="Arial"/>
          <w:i/>
          <w:iCs/>
          <w:color w:val="000000"/>
          <w:sz w:val="21"/>
          <w:szCs w:val="21"/>
          <w:lang w:val="en"/>
        </w:rPr>
        <w:t>us</w:t>
      </w:r>
      <w:r w:rsidRPr="00656E4A">
        <w:rPr>
          <w:rFonts w:ascii="Trebuchet MS" w:eastAsia="Times New Roman" w:hAnsi="Trebuchet MS" w:cs="Arial"/>
          <w:color w:val="000000"/>
          <w:sz w:val="21"/>
          <w:szCs w:val="21"/>
          <w:lang w:val="en"/>
        </w:rPr>
        <w:t>.</w:t>
      </w:r>
    </w:p>
    <w:p w:rsidR="00B82672" w:rsidRDefault="00B82672">
      <w:bookmarkStart w:id="0" w:name="_GoBack"/>
      <w:bookmarkEnd w:id="0"/>
    </w:p>
    <w:sectPr w:rsidR="00B82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10691"/>
    <w:multiLevelType w:val="multilevel"/>
    <w:tmpl w:val="0ED4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1MTI0NjIzNDAwNjFX0lEKTi0uzszPAykwrAUA9X5wiSwAAAA="/>
  </w:docVars>
  <w:rsids>
    <w:rsidRoot w:val="00656E4A"/>
    <w:rsid w:val="00656E4A"/>
    <w:rsid w:val="00B8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6E4A"/>
    <w:pPr>
      <w:spacing w:before="300" w:after="150" w:line="240" w:lineRule="auto"/>
      <w:outlineLvl w:val="1"/>
    </w:pPr>
    <w:rPr>
      <w:rFonts w:ascii="Trebuchet MS" w:eastAsia="Times New Roman" w:hAnsi="Trebuchet MS"/>
      <w:b/>
      <w:bCs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6E4A"/>
    <w:rPr>
      <w:rFonts w:ascii="Trebuchet MS" w:eastAsia="Times New Roman" w:hAnsi="Trebuchet MS"/>
      <w:b/>
      <w:bCs/>
      <w:sz w:val="45"/>
      <w:szCs w:val="45"/>
    </w:rPr>
  </w:style>
  <w:style w:type="paragraph" w:styleId="NormalWeb">
    <w:name w:val="Normal (Web)"/>
    <w:basedOn w:val="Normal"/>
    <w:uiPriority w:val="99"/>
    <w:semiHidden/>
    <w:unhideWhenUsed/>
    <w:rsid w:val="00656E4A"/>
    <w:pPr>
      <w:spacing w:after="150" w:line="420" w:lineRule="atLeast"/>
    </w:pPr>
    <w:rPr>
      <w:rFonts w:ascii="Trebuchet MS" w:eastAsia="Times New Roman" w:hAnsi="Trebuchet MS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656E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6E4A"/>
    <w:pPr>
      <w:spacing w:before="300" w:after="150" w:line="240" w:lineRule="auto"/>
      <w:outlineLvl w:val="1"/>
    </w:pPr>
    <w:rPr>
      <w:rFonts w:ascii="Trebuchet MS" w:eastAsia="Times New Roman" w:hAnsi="Trebuchet MS"/>
      <w:b/>
      <w:bCs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6E4A"/>
    <w:rPr>
      <w:rFonts w:ascii="Trebuchet MS" w:eastAsia="Times New Roman" w:hAnsi="Trebuchet MS"/>
      <w:b/>
      <w:bCs/>
      <w:sz w:val="45"/>
      <w:szCs w:val="45"/>
    </w:rPr>
  </w:style>
  <w:style w:type="paragraph" w:styleId="NormalWeb">
    <w:name w:val="Normal (Web)"/>
    <w:basedOn w:val="Normal"/>
    <w:uiPriority w:val="99"/>
    <w:semiHidden/>
    <w:unhideWhenUsed/>
    <w:rsid w:val="00656E4A"/>
    <w:pPr>
      <w:spacing w:after="150" w:line="420" w:lineRule="atLeast"/>
    </w:pPr>
    <w:rPr>
      <w:rFonts w:ascii="Trebuchet MS" w:eastAsia="Times New Roman" w:hAnsi="Trebuchet MS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656E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4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9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576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38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7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6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18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51318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81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49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Glaze</dc:creator>
  <cp:lastModifiedBy>Shannon Glaze</cp:lastModifiedBy>
  <cp:revision>1</cp:revision>
  <dcterms:created xsi:type="dcterms:W3CDTF">2016-10-10T03:02:00Z</dcterms:created>
  <dcterms:modified xsi:type="dcterms:W3CDTF">2016-10-10T03:02:00Z</dcterms:modified>
</cp:coreProperties>
</file>