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48C" w:rsidRPr="0027448C" w:rsidRDefault="0027448C" w:rsidP="0027448C">
      <w:pPr>
        <w:rPr>
          <w:sz w:val="24"/>
        </w:rPr>
      </w:pPr>
      <w:r w:rsidRPr="0027448C">
        <w:rPr>
          <w:sz w:val="24"/>
        </w:rPr>
        <w:t xml:space="preserve">Given the following payoff matrix, </w:t>
      </w:r>
      <w:proofErr w:type="gramStart"/>
      <w:r w:rsidRPr="0027448C">
        <w:rPr>
          <w:sz w:val="24"/>
        </w:rPr>
        <w:t>( a</w:t>
      </w:r>
      <w:proofErr w:type="gramEnd"/>
      <w:r w:rsidRPr="0027448C">
        <w:rPr>
          <w:sz w:val="24"/>
        </w:rPr>
        <w:t xml:space="preserve">) indicate the best strategy for each firm. </w:t>
      </w:r>
      <w:proofErr w:type="gramStart"/>
      <w:r w:rsidRPr="0027448C">
        <w:rPr>
          <w:sz w:val="24"/>
        </w:rPr>
        <w:t>( b</w:t>
      </w:r>
      <w:proofErr w:type="gramEnd"/>
      <w:r w:rsidRPr="0027448C">
        <w:rPr>
          <w:sz w:val="24"/>
        </w:rPr>
        <w:t xml:space="preserve">) Why is the entry-deterrent threat by firm A to lower the price not credible to firm B? </w:t>
      </w:r>
      <w:proofErr w:type="gramStart"/>
      <w:r w:rsidRPr="0027448C">
        <w:rPr>
          <w:sz w:val="24"/>
        </w:rPr>
        <w:t>( c</w:t>
      </w:r>
      <w:proofErr w:type="gramEnd"/>
      <w:r w:rsidRPr="0027448C">
        <w:rPr>
          <w:sz w:val="24"/>
        </w:rPr>
        <w:t>) What could firm A do to make its threat credible without building excess capa</w:t>
      </w:r>
      <w:r w:rsidRPr="0027448C">
        <w:rPr>
          <w:sz w:val="24"/>
        </w:rPr>
        <w:t>city?</w:t>
      </w:r>
      <w:r w:rsidRPr="0027448C">
        <w:rPr>
          <w:sz w:val="24"/>
        </w:rPr>
        <w:t xml:space="preserve">  (Refer to Tables Sheet)</w:t>
      </w:r>
    </w:p>
    <w:p w:rsidR="0027448C" w:rsidRPr="0027448C" w:rsidRDefault="0027448C" w:rsidP="0027448C">
      <w:pPr>
        <w:rPr>
          <w:sz w:val="24"/>
        </w:rPr>
      </w:pPr>
    </w:p>
    <w:p w:rsidR="0027448C" w:rsidRPr="0027448C" w:rsidRDefault="0027448C" w:rsidP="0027448C">
      <w:pPr>
        <w:rPr>
          <w:sz w:val="24"/>
        </w:rPr>
      </w:pPr>
      <w:r w:rsidRPr="0027448C">
        <w:rPr>
          <w:b/>
          <w:sz w:val="24"/>
        </w:rPr>
        <w:t>NOTE:</w:t>
      </w:r>
      <w:r w:rsidRPr="0027448C">
        <w:rPr>
          <w:sz w:val="24"/>
        </w:rPr>
        <w:t xml:space="preserve"> </w:t>
      </w:r>
    </w:p>
    <w:p w:rsidR="0027448C" w:rsidRPr="0027448C" w:rsidRDefault="0027448C" w:rsidP="0027448C">
      <w:pPr>
        <w:rPr>
          <w:sz w:val="24"/>
        </w:rPr>
      </w:pPr>
      <w:r w:rsidRPr="0027448C">
        <w:rPr>
          <w:sz w:val="24"/>
        </w:rPr>
        <w:t>P10(a</w:t>
      </w:r>
      <w:proofErr w:type="gramStart"/>
      <w:r w:rsidRPr="0027448C">
        <w:rPr>
          <w:sz w:val="24"/>
        </w:rPr>
        <w:t>):The</w:t>
      </w:r>
      <w:proofErr w:type="gramEnd"/>
      <w:r w:rsidRPr="0027448C">
        <w:rPr>
          <w:sz w:val="24"/>
        </w:rPr>
        <w:t xml:space="preserve"> strategies for firm A are low price and high price and the strategies for firm B are enter and don't enter. What is the best (optimal) strategy for each firm?</w:t>
      </w:r>
    </w:p>
    <w:p w:rsidR="00C93DF8" w:rsidRDefault="0027448C" w:rsidP="0027448C">
      <w:pPr>
        <w:rPr>
          <w:sz w:val="24"/>
        </w:rPr>
      </w:pPr>
      <w:r w:rsidRPr="0027448C">
        <w:rPr>
          <w:sz w:val="24"/>
        </w:rPr>
        <w:t>P10(b) is asking whether firm A would use the low price as a threat if firm B enters?</w:t>
      </w:r>
    </w:p>
    <w:tbl>
      <w:tblPr>
        <w:tblW w:w="432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</w:tblGrid>
      <w:tr w:rsidR="0027448C" w:rsidRPr="0027448C" w:rsidTr="0027448C">
        <w:trPr>
          <w:trHeight w:val="330"/>
        </w:trPr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Firm B</w:t>
            </w:r>
          </w:p>
        </w:tc>
      </w:tr>
      <w:tr w:rsidR="0027448C" w:rsidRPr="0027448C" w:rsidTr="0027448C">
        <w:trPr>
          <w:trHeight w:val="645"/>
        </w:trPr>
        <w:tc>
          <w:tcPr>
            <w:tcW w:w="2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Don’t Enter</w:t>
            </w:r>
          </w:p>
        </w:tc>
        <w:bookmarkStart w:id="0" w:name="_GoBack"/>
        <w:bookmarkEnd w:id="0"/>
      </w:tr>
      <w:tr w:rsidR="0027448C" w:rsidRPr="0027448C" w:rsidTr="0027448C">
        <w:trPr>
          <w:trHeight w:val="64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Firm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Low Price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 w:rsidRPr="0027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3,-</w:t>
            </w:r>
            <w:proofErr w:type="gramEnd"/>
            <w:r w:rsidRPr="0027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(3,1)</w:t>
            </w:r>
          </w:p>
        </w:tc>
      </w:tr>
      <w:tr w:rsidR="0027448C" w:rsidRPr="0027448C" w:rsidTr="0027448C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High Price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(4,5)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48C" w:rsidRPr="0027448C" w:rsidRDefault="0027448C" w:rsidP="0027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4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(6,3)</w:t>
            </w:r>
          </w:p>
        </w:tc>
      </w:tr>
    </w:tbl>
    <w:p w:rsidR="0027448C" w:rsidRPr="0027448C" w:rsidRDefault="0027448C" w:rsidP="0027448C">
      <w:pPr>
        <w:rPr>
          <w:sz w:val="24"/>
        </w:rPr>
      </w:pPr>
    </w:p>
    <w:sectPr w:rsidR="0027448C" w:rsidRPr="00274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8C"/>
    <w:rsid w:val="0027448C"/>
    <w:rsid w:val="00C9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10C8"/>
  <w15:chartTrackingRefBased/>
  <w15:docId w15:val="{46681F39-09F3-4724-B32A-22824664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Darnell Harley</dc:creator>
  <cp:keywords/>
  <dc:description/>
  <cp:lastModifiedBy>Darnell Harley</cp:lastModifiedBy>
  <cp:revision>1</cp:revision>
  <dcterms:created xsi:type="dcterms:W3CDTF">2016-09-26T18:49:00Z</dcterms:created>
  <dcterms:modified xsi:type="dcterms:W3CDTF">2016-09-26T18:52:00Z</dcterms:modified>
</cp:coreProperties>
</file>