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D55" w:rsidRDefault="009636B3">
      <w:r>
        <w:rPr>
          <w:b/>
        </w:rPr>
        <w:t>Q</w:t>
      </w:r>
      <w:r>
        <w:rPr>
          <w:b/>
        </w:rPr>
        <w:t>1</w:t>
      </w:r>
      <w:r>
        <w:rPr>
          <w:b/>
        </w:rPr>
        <w:t>.</w:t>
      </w:r>
      <w:r w:rsidRPr="001901CB">
        <w:t xml:space="preserve"> </w:t>
      </w:r>
      <w:r>
        <w:t>A smoke detector is routinely inspected. 80% of the detectors found inoperative had experienced a power surge, and 10% of those found in operating condition had experienced a power surge. 20% of the detectors inspected have failed. What is probability of a detector failing given it experiences a power surge</w:t>
      </w:r>
      <w:r>
        <w:t>?</w:t>
      </w:r>
    </w:p>
    <w:p w:rsidR="009F4725" w:rsidRDefault="009F4725" w:rsidP="009636B3">
      <w:pPr>
        <w:jc w:val="both"/>
        <w:rPr>
          <w:b/>
        </w:rPr>
      </w:pPr>
    </w:p>
    <w:p w:rsidR="009636B3" w:rsidRPr="003D36C0" w:rsidRDefault="009636B3" w:rsidP="009636B3">
      <w:pPr>
        <w:jc w:val="both"/>
        <w:rPr>
          <w:rFonts w:asciiTheme="majorBidi" w:hAnsiTheme="majorBidi" w:cstheme="majorBidi"/>
        </w:rPr>
      </w:pPr>
      <w:bookmarkStart w:id="0" w:name="_GoBack"/>
      <w:bookmarkEnd w:id="0"/>
      <w:r>
        <w:rPr>
          <w:b/>
        </w:rPr>
        <w:t>Q2.</w:t>
      </w:r>
      <w:r>
        <w:rPr>
          <w:b/>
        </w:rPr>
        <w:t xml:space="preserve"> </w:t>
      </w:r>
      <w:r w:rsidRPr="003D36C0">
        <w:rPr>
          <w:rFonts w:asciiTheme="majorBidi" w:hAnsiTheme="majorBidi" w:cstheme="majorBidi"/>
        </w:rPr>
        <w:t xml:space="preserve">The time to failure of a typical household refrigerator has the following PDF: </w:t>
      </w:r>
    </w:p>
    <w:p w:rsidR="009636B3" w:rsidRPr="00C4204F" w:rsidRDefault="009636B3" w:rsidP="009636B3">
      <w:pPr>
        <w:jc w:val="both"/>
        <w:rPr>
          <w:rFonts w:asciiTheme="majorBidi" w:hAnsiTheme="majorBidi" w:cstheme="majorBidi"/>
        </w:rPr>
      </w:pPr>
      <m:oMathPara>
        <m:oMath>
          <m:r>
            <w:rPr>
              <w:rFonts w:ascii="Cambria Math" w:hAnsi="Cambria Math" w:cstheme="majorBidi"/>
            </w:rPr>
            <m:t>f</m:t>
          </m:r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t</m:t>
              </m:r>
            </m:e>
          </m:d>
          <m:r>
            <w:rPr>
              <w:rFonts w:ascii="Cambria Math" w:hAnsi="Cambria Math" w:cstheme="majorBidi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t</m:t>
              </m:r>
            </m:num>
            <m:den>
              <m:r>
                <w:rPr>
                  <w:rFonts w:ascii="Cambria Math" w:hAnsi="Cambria Math" w:cstheme="majorBidi"/>
                </w:rPr>
                <m:t>18</m:t>
              </m:r>
            </m:den>
          </m:f>
          <m:r>
            <w:rPr>
              <w:rFonts w:ascii="Cambria Math" w:hAnsi="Cambria Math" w:cstheme="majorBidi"/>
            </w:rPr>
            <m:t xml:space="preserve">              0≤t≤6 yr    </m:t>
          </m:r>
        </m:oMath>
      </m:oMathPara>
    </w:p>
    <w:p w:rsidR="009636B3" w:rsidRPr="00C4204F" w:rsidRDefault="009636B3" w:rsidP="009636B3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 w:rsidRPr="00C4204F">
        <w:rPr>
          <w:rFonts w:asciiTheme="majorBidi" w:hAnsiTheme="majorBidi" w:cstheme="majorBidi"/>
        </w:rPr>
        <w:t>What is the reliability of the refrigerator for the first year?</w:t>
      </w:r>
    </w:p>
    <w:p w:rsidR="009636B3" w:rsidRPr="00C4204F" w:rsidRDefault="009636B3" w:rsidP="009636B3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 w:rsidRPr="00C4204F">
        <w:rPr>
          <w:rFonts w:asciiTheme="majorBidi" w:hAnsiTheme="majorBidi" w:cstheme="majorBidi"/>
        </w:rPr>
        <w:t>What is the probability that a refrigerator will fail during the first month?</w:t>
      </w:r>
    </w:p>
    <w:p w:rsidR="009636B3" w:rsidRDefault="009636B3" w:rsidP="009636B3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 w:rsidRPr="003D36C0">
        <w:rPr>
          <w:rFonts w:asciiTheme="majorBidi" w:hAnsiTheme="majorBidi" w:cstheme="majorBidi"/>
        </w:rPr>
        <w:t>Given the refrigerator has survived its first month, what is the probability that it will survive the rest of the year?</w:t>
      </w:r>
    </w:p>
    <w:p w:rsidR="009F4725" w:rsidRDefault="009F4725" w:rsidP="009636B3">
      <w:pPr>
        <w:rPr>
          <w:rFonts w:asciiTheme="majorBidi" w:eastAsia="Times New Roman" w:hAnsiTheme="majorBidi" w:cstheme="majorBidi"/>
          <w:sz w:val="24"/>
          <w:szCs w:val="24"/>
        </w:rPr>
      </w:pPr>
    </w:p>
    <w:p w:rsidR="009F4725" w:rsidRDefault="009F4725" w:rsidP="009636B3">
      <w:pPr>
        <w:rPr>
          <w:rFonts w:asciiTheme="majorBidi" w:eastAsia="Times New Roman" w:hAnsiTheme="majorBidi" w:cstheme="majorBidi"/>
          <w:sz w:val="24"/>
          <w:szCs w:val="24"/>
        </w:rPr>
      </w:pPr>
    </w:p>
    <w:p w:rsidR="009636B3" w:rsidRDefault="009636B3" w:rsidP="009636B3">
      <w:r>
        <w:rPr>
          <w:b/>
        </w:rPr>
        <w:t>Q</w:t>
      </w:r>
      <w:r>
        <w:rPr>
          <w:b/>
        </w:rPr>
        <w:t>3</w:t>
      </w:r>
      <w:r>
        <w:rPr>
          <w:b/>
        </w:rPr>
        <w:t>.</w:t>
      </w:r>
      <w:r>
        <w:rPr>
          <w:b/>
        </w:rPr>
        <w:t xml:space="preserve"> </w:t>
      </w:r>
      <w:r>
        <w:t>Wadih</w:t>
      </w:r>
      <w:r>
        <w:t xml:space="preserve"> Company manufactures gizmos for use on widgets. The time to failure, in years, of these gizmos has the following PDF:</w:t>
      </w:r>
    </w:p>
    <w:p w:rsidR="009636B3" w:rsidRPr="0061606B" w:rsidRDefault="009636B3" w:rsidP="009636B3">
      <w:pPr>
        <w:jc w:val="center"/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(t+10)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         for t≥0</m:t>
          </m:r>
        </m:oMath>
      </m:oMathPara>
    </w:p>
    <w:p w:rsidR="009636B3" w:rsidRPr="0061606B" w:rsidRDefault="009636B3" w:rsidP="009636B3">
      <w:pPr>
        <w:pStyle w:val="ListParagraph"/>
        <w:numPr>
          <w:ilvl w:val="0"/>
          <w:numId w:val="1"/>
        </w:numPr>
      </w:pPr>
      <w:r>
        <w:t>Derive the reliability function and determine the reliability for the first year of operation.</w:t>
      </w:r>
    </w:p>
    <w:p w:rsidR="009636B3" w:rsidRPr="0061606B" w:rsidRDefault="009636B3" w:rsidP="009636B3">
      <w:pPr>
        <w:pStyle w:val="ListParagraph"/>
        <w:numPr>
          <w:ilvl w:val="0"/>
          <w:numId w:val="1"/>
        </w:numPr>
      </w:pPr>
      <w:r>
        <w:t>Compute the MTTF.</w:t>
      </w:r>
    </w:p>
    <w:p w:rsidR="009636B3" w:rsidRDefault="009636B3" w:rsidP="009636B3">
      <w:pPr>
        <w:pStyle w:val="ListParagraph"/>
        <w:numPr>
          <w:ilvl w:val="0"/>
          <w:numId w:val="1"/>
        </w:numPr>
      </w:pPr>
      <w:r>
        <w:t>What is the design life for a reliability of 0.95?</w:t>
      </w:r>
      <w:r>
        <w:tab/>
      </w:r>
    </w:p>
    <w:p w:rsidR="009F4725" w:rsidRDefault="009636B3" w:rsidP="009636B3">
      <w:pPr>
        <w:pStyle w:val="ListParagraph"/>
        <w:numPr>
          <w:ilvl w:val="0"/>
          <w:numId w:val="1"/>
        </w:numPr>
      </w:pPr>
      <w:r>
        <w:t>Median time of failure</w:t>
      </w:r>
    </w:p>
    <w:p w:rsidR="009F4725" w:rsidRDefault="009F4725" w:rsidP="009F4725">
      <w:pPr>
        <w:pStyle w:val="ListParagraph"/>
      </w:pPr>
    </w:p>
    <w:p w:rsidR="009F4725" w:rsidRDefault="009F4725" w:rsidP="009F4725">
      <w:pPr>
        <w:pStyle w:val="ListParagraph"/>
      </w:pPr>
    </w:p>
    <w:p w:rsidR="009F4725" w:rsidRDefault="009F4725" w:rsidP="009F4725">
      <w:pPr>
        <w:pStyle w:val="ListParagraph"/>
      </w:pPr>
    </w:p>
    <w:p w:rsidR="009F4725" w:rsidRDefault="009F4725" w:rsidP="009F4725">
      <w:r>
        <w:rPr>
          <w:b/>
        </w:rPr>
        <w:t>Q4.</w:t>
      </w:r>
      <w:r>
        <w:t xml:space="preserve"> The time to failure, in years, of a product has the following PDF:</w:t>
      </w:r>
    </w:p>
    <w:p w:rsidR="009F4725" w:rsidRPr="00A65745" w:rsidRDefault="009F4725" w:rsidP="009F4725"/>
    <w:p w:rsidR="009F4725" w:rsidRDefault="009F4725" w:rsidP="009F4725">
      <w:pPr>
        <w:rPr>
          <w:b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a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+1</m:t>
                      </m:r>
                    </m:e>
                  </m:d>
                  <m:r>
                    <w:rPr>
                      <w:rFonts w:ascii="Cambria Math" w:hAnsi="Cambria Math"/>
                    </w:rPr>
                    <m:t>,    0&lt;x&lt;10</m:t>
                  </m:r>
                </m:e>
                <m:e>
                  <m:r>
                    <w:rPr>
                      <w:rFonts w:ascii="Cambria Math" w:hAnsi="Cambria Math"/>
                    </w:rPr>
                    <m:t>0,                   otherwise</m:t>
                  </m:r>
                </m:e>
              </m:eqArr>
            </m:e>
          </m:d>
        </m:oMath>
      </m:oMathPara>
    </w:p>
    <w:p w:rsidR="009636B3" w:rsidRDefault="009F4725" w:rsidP="009F4725">
      <w:pPr>
        <w:pStyle w:val="ListParagraph"/>
      </w:pPr>
      <w:r>
        <w:tab/>
        <w:t>Find value of a.</w:t>
      </w:r>
      <w:r>
        <w:tab/>
      </w:r>
      <w:r>
        <w:tab/>
      </w:r>
      <w:r w:rsidR="009636B3">
        <w:tab/>
      </w:r>
      <w:r w:rsidR="009636B3">
        <w:tab/>
      </w:r>
      <w:r w:rsidR="009636B3">
        <w:tab/>
      </w:r>
      <w:r w:rsidR="009636B3">
        <w:tab/>
        <w:t xml:space="preserve">        </w:t>
      </w:r>
      <w:r w:rsidR="009636B3">
        <w:tab/>
      </w:r>
      <w:r w:rsidR="009636B3">
        <w:tab/>
        <w:t xml:space="preserve">      </w:t>
      </w:r>
    </w:p>
    <w:p w:rsidR="009636B3" w:rsidRDefault="009636B3"/>
    <w:sectPr w:rsidR="00963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05D19"/>
    <w:multiLevelType w:val="hybridMultilevel"/>
    <w:tmpl w:val="EF26100A"/>
    <w:lvl w:ilvl="0" w:tplc="EFECCF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B51DE"/>
    <w:multiLevelType w:val="hybridMultilevel"/>
    <w:tmpl w:val="76C8476E"/>
    <w:lvl w:ilvl="0" w:tplc="047C55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B3"/>
    <w:rsid w:val="00257D55"/>
    <w:rsid w:val="009636B3"/>
    <w:rsid w:val="009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B168D"/>
  <w15:chartTrackingRefBased/>
  <w15:docId w15:val="{87D82397-A82E-4292-9B1F-EF0CF02E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6B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9F472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9F4725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Omozegiele</dc:creator>
  <cp:keywords/>
  <dc:description/>
  <cp:lastModifiedBy>Yusuf Omozegiele</cp:lastModifiedBy>
  <cp:revision>3</cp:revision>
  <dcterms:created xsi:type="dcterms:W3CDTF">2016-09-10T19:04:00Z</dcterms:created>
  <dcterms:modified xsi:type="dcterms:W3CDTF">2016-09-10T19:34:00Z</dcterms:modified>
</cp:coreProperties>
</file>