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A5B08" w14:textId="77777777" w:rsidR="00D625E3" w:rsidRDefault="00D625E3" w:rsidP="00D625E3">
      <w:pPr>
        <w:spacing w:before="100" w:beforeAutospacing="1" w:after="100" w:afterAutospacing="1"/>
        <w:rPr>
          <w:rFonts w:ascii="Arial" w:hAnsi="Arial" w:cs="Arial"/>
          <w:b/>
          <w:bCs/>
          <w:lang w:val="en-US"/>
        </w:rPr>
      </w:pPr>
      <w:r>
        <w:rPr>
          <w:rFonts w:ascii="Arial" w:hAnsi="Arial" w:cs="Arial"/>
          <w:b/>
          <w:bCs/>
          <w:lang w:val="en-US"/>
        </w:rPr>
        <w:t>Question 1</w:t>
      </w:r>
    </w:p>
    <w:p w14:paraId="4F72EF3D"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2"/>
          <w:szCs w:val="22"/>
          <w:lang w:val="en-US"/>
        </w:rPr>
        <w:t xml:space="preserve">A company wants to produce three different mobile phones, with low-range, mid-range and high-range specifications, respectively. A survey with 100 respondents has been used to reveal the choices of potential customers. The company wants to review the figures to see if the three mobile phones would be equally popular. The results of the Chi-Square test are given in the following tables: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75"/>
        <w:gridCol w:w="1098"/>
        <w:gridCol w:w="1064"/>
        <w:gridCol w:w="809"/>
      </w:tblGrid>
      <w:tr w:rsidR="00D625E3" w:rsidRPr="00D625E3" w14:paraId="41D0A5C9" w14:textId="77777777" w:rsidTr="00D625E3">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50CCE2" w14:textId="77777777" w:rsidR="00D625E3" w:rsidRPr="00D625E3" w:rsidRDefault="00D625E3" w:rsidP="00D625E3">
            <w:pPr>
              <w:spacing w:before="100" w:beforeAutospacing="1" w:after="100" w:afterAutospacing="1"/>
              <w:divId w:val="1723020823"/>
              <w:rPr>
                <w:rFonts w:ascii="Times New Roman" w:hAnsi="Times New Roman" w:cs="Times New Roman"/>
                <w:lang w:val="en-US"/>
              </w:rPr>
            </w:pPr>
            <w:r w:rsidRPr="00D625E3">
              <w:rPr>
                <w:rFonts w:ascii="Arial" w:hAnsi="Arial" w:cs="Arial"/>
                <w:b/>
                <w:bCs/>
                <w:sz w:val="20"/>
                <w:szCs w:val="20"/>
                <w:lang w:val="en-US"/>
              </w:rPr>
              <w:t xml:space="preserve">MOBILE </w:t>
            </w:r>
          </w:p>
        </w:tc>
      </w:tr>
      <w:tr w:rsidR="00D625E3" w:rsidRPr="00D625E3" w14:paraId="1E5892A5" w14:textId="77777777" w:rsidTr="00D625E3">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4E5E2" w14:textId="77777777" w:rsidR="00D625E3" w:rsidRPr="00D625E3" w:rsidRDefault="00D625E3" w:rsidP="00D625E3">
            <w:pPr>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2BA41573"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Observed N </w:t>
            </w:r>
          </w:p>
        </w:tc>
        <w:tc>
          <w:tcPr>
            <w:tcW w:w="0" w:type="auto"/>
            <w:tcBorders>
              <w:top w:val="single" w:sz="4" w:space="0" w:color="000000"/>
              <w:left w:val="single" w:sz="6" w:space="0" w:color="000000"/>
              <w:bottom w:val="single" w:sz="4" w:space="0" w:color="000000"/>
              <w:right w:val="single" w:sz="6" w:space="0" w:color="000000"/>
            </w:tcBorders>
            <w:shd w:val="clear" w:color="auto" w:fill="FFFFFF"/>
            <w:vAlign w:val="center"/>
            <w:hideMark/>
          </w:tcPr>
          <w:p w14:paraId="50D7AA7A"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Expected N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7CB3F205"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Residual </w:t>
            </w:r>
          </w:p>
        </w:tc>
      </w:tr>
      <w:tr w:rsidR="00D625E3" w:rsidRPr="00D625E3" w14:paraId="30B25432" w14:textId="77777777" w:rsidTr="00D625E3">
        <w:tc>
          <w:tcPr>
            <w:tcW w:w="0" w:type="auto"/>
            <w:tcBorders>
              <w:top w:val="single" w:sz="4" w:space="0" w:color="000000"/>
              <w:left w:val="single" w:sz="4" w:space="0" w:color="000000"/>
              <w:bottom w:val="single" w:sz="12" w:space="0" w:color="000000"/>
              <w:right w:val="single" w:sz="4" w:space="0" w:color="000000"/>
            </w:tcBorders>
            <w:shd w:val="clear" w:color="auto" w:fill="FFFFFF"/>
            <w:vAlign w:val="center"/>
            <w:hideMark/>
          </w:tcPr>
          <w:p w14:paraId="46FE7BEA"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1.00 </w:t>
            </w:r>
          </w:p>
        </w:tc>
        <w:tc>
          <w:tcPr>
            <w:tcW w:w="0" w:type="auto"/>
            <w:tcBorders>
              <w:top w:val="single" w:sz="4" w:space="0" w:color="000000"/>
              <w:left w:val="single" w:sz="4" w:space="0" w:color="000000"/>
              <w:bottom w:val="single" w:sz="12" w:space="0" w:color="000000"/>
              <w:right w:val="single" w:sz="6" w:space="0" w:color="000000"/>
            </w:tcBorders>
            <w:shd w:val="clear" w:color="auto" w:fill="FFFFFF"/>
            <w:vAlign w:val="center"/>
            <w:hideMark/>
          </w:tcPr>
          <w:p w14:paraId="2BE48DC9"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31 </w:t>
            </w:r>
          </w:p>
        </w:tc>
        <w:tc>
          <w:tcPr>
            <w:tcW w:w="0" w:type="auto"/>
            <w:tcBorders>
              <w:top w:val="single" w:sz="4" w:space="0" w:color="000000"/>
              <w:left w:val="single" w:sz="6" w:space="0" w:color="000000"/>
              <w:bottom w:val="single" w:sz="12" w:space="0" w:color="000000"/>
              <w:right w:val="single" w:sz="6" w:space="0" w:color="000000"/>
            </w:tcBorders>
            <w:shd w:val="clear" w:color="auto" w:fill="FFFFFF"/>
            <w:vAlign w:val="center"/>
            <w:hideMark/>
          </w:tcPr>
          <w:p w14:paraId="7A202052"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33.3 </w:t>
            </w:r>
          </w:p>
        </w:tc>
        <w:tc>
          <w:tcPr>
            <w:tcW w:w="0" w:type="auto"/>
            <w:tcBorders>
              <w:top w:val="single" w:sz="4" w:space="0" w:color="000000"/>
              <w:left w:val="single" w:sz="6" w:space="0" w:color="000000"/>
              <w:bottom w:val="single" w:sz="12" w:space="0" w:color="000000"/>
              <w:right w:val="single" w:sz="4" w:space="0" w:color="000000"/>
            </w:tcBorders>
            <w:shd w:val="clear" w:color="auto" w:fill="FFFFFF"/>
            <w:vAlign w:val="center"/>
            <w:hideMark/>
          </w:tcPr>
          <w:p w14:paraId="3D84F4DB"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-2.3 </w:t>
            </w:r>
          </w:p>
        </w:tc>
      </w:tr>
      <w:tr w:rsidR="00D625E3" w:rsidRPr="00D625E3" w14:paraId="5BA32F73" w14:textId="77777777" w:rsidTr="00D625E3">
        <w:tc>
          <w:tcPr>
            <w:tcW w:w="0" w:type="auto"/>
            <w:tcBorders>
              <w:top w:val="single" w:sz="12" w:space="0" w:color="000000"/>
              <w:left w:val="single" w:sz="4" w:space="0" w:color="000000"/>
              <w:bottom w:val="single" w:sz="12" w:space="0" w:color="000000"/>
              <w:right w:val="single" w:sz="4" w:space="0" w:color="000000"/>
            </w:tcBorders>
            <w:shd w:val="clear" w:color="auto" w:fill="FFFFFF"/>
            <w:vAlign w:val="center"/>
            <w:hideMark/>
          </w:tcPr>
          <w:p w14:paraId="4454C573"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2.00 </w:t>
            </w:r>
          </w:p>
        </w:tc>
        <w:tc>
          <w:tcPr>
            <w:tcW w:w="0" w:type="auto"/>
            <w:tcBorders>
              <w:top w:val="single" w:sz="12" w:space="0" w:color="000000"/>
              <w:left w:val="single" w:sz="4" w:space="0" w:color="000000"/>
              <w:bottom w:val="single" w:sz="12" w:space="0" w:color="000000"/>
              <w:right w:val="single" w:sz="6" w:space="0" w:color="000000"/>
            </w:tcBorders>
            <w:shd w:val="clear" w:color="auto" w:fill="FFFFFF"/>
            <w:vAlign w:val="center"/>
            <w:hideMark/>
          </w:tcPr>
          <w:p w14:paraId="0327AAF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45 </w:t>
            </w:r>
          </w:p>
        </w:tc>
        <w:tc>
          <w:tcPr>
            <w:tcW w:w="0" w:type="auto"/>
            <w:tcBorders>
              <w:top w:val="single" w:sz="12" w:space="0" w:color="000000"/>
              <w:left w:val="single" w:sz="6" w:space="0" w:color="000000"/>
              <w:bottom w:val="single" w:sz="12" w:space="0" w:color="000000"/>
              <w:right w:val="single" w:sz="6" w:space="0" w:color="000000"/>
            </w:tcBorders>
            <w:shd w:val="clear" w:color="auto" w:fill="FFFFFF"/>
            <w:vAlign w:val="center"/>
            <w:hideMark/>
          </w:tcPr>
          <w:p w14:paraId="23D68592"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33.3 </w:t>
            </w:r>
          </w:p>
        </w:tc>
        <w:tc>
          <w:tcPr>
            <w:tcW w:w="0" w:type="auto"/>
            <w:tcBorders>
              <w:top w:val="single" w:sz="12" w:space="0" w:color="000000"/>
              <w:left w:val="single" w:sz="6" w:space="0" w:color="000000"/>
              <w:bottom w:val="single" w:sz="12" w:space="0" w:color="000000"/>
              <w:right w:val="single" w:sz="4" w:space="0" w:color="000000"/>
            </w:tcBorders>
            <w:shd w:val="clear" w:color="auto" w:fill="FFFFFF"/>
            <w:vAlign w:val="center"/>
            <w:hideMark/>
          </w:tcPr>
          <w:p w14:paraId="77CF0296"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11.7 </w:t>
            </w:r>
          </w:p>
        </w:tc>
      </w:tr>
      <w:tr w:rsidR="00D625E3" w:rsidRPr="00D625E3" w14:paraId="4BCD01DC" w14:textId="77777777" w:rsidTr="00D625E3">
        <w:tc>
          <w:tcPr>
            <w:tcW w:w="0" w:type="auto"/>
            <w:tcBorders>
              <w:top w:val="single" w:sz="12" w:space="0" w:color="000000"/>
              <w:left w:val="single" w:sz="4" w:space="0" w:color="000000"/>
              <w:bottom w:val="single" w:sz="18" w:space="0" w:color="000000"/>
              <w:right w:val="single" w:sz="4" w:space="0" w:color="000000"/>
            </w:tcBorders>
            <w:shd w:val="clear" w:color="auto" w:fill="FFFFFF"/>
            <w:vAlign w:val="center"/>
            <w:hideMark/>
          </w:tcPr>
          <w:p w14:paraId="1E602B7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3.00 </w:t>
            </w:r>
          </w:p>
        </w:tc>
        <w:tc>
          <w:tcPr>
            <w:tcW w:w="0" w:type="auto"/>
            <w:tcBorders>
              <w:top w:val="single" w:sz="12" w:space="0" w:color="000000"/>
              <w:left w:val="single" w:sz="4" w:space="0" w:color="000000"/>
              <w:bottom w:val="single" w:sz="18" w:space="0" w:color="000000"/>
              <w:right w:val="single" w:sz="6" w:space="0" w:color="000000"/>
            </w:tcBorders>
            <w:shd w:val="clear" w:color="auto" w:fill="FFFFFF"/>
            <w:vAlign w:val="center"/>
            <w:hideMark/>
          </w:tcPr>
          <w:p w14:paraId="6A70422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24 </w:t>
            </w:r>
          </w:p>
        </w:tc>
        <w:tc>
          <w:tcPr>
            <w:tcW w:w="0" w:type="auto"/>
            <w:tcBorders>
              <w:top w:val="single" w:sz="12" w:space="0" w:color="000000"/>
              <w:left w:val="single" w:sz="6" w:space="0" w:color="000000"/>
              <w:bottom w:val="single" w:sz="18" w:space="0" w:color="000000"/>
              <w:right w:val="single" w:sz="6" w:space="0" w:color="000000"/>
            </w:tcBorders>
            <w:shd w:val="clear" w:color="auto" w:fill="FFFFFF"/>
            <w:vAlign w:val="center"/>
            <w:hideMark/>
          </w:tcPr>
          <w:p w14:paraId="6FA6CEC5"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33.3 </w:t>
            </w:r>
          </w:p>
        </w:tc>
        <w:tc>
          <w:tcPr>
            <w:tcW w:w="0" w:type="auto"/>
            <w:tcBorders>
              <w:top w:val="single" w:sz="12" w:space="0" w:color="000000"/>
              <w:left w:val="single" w:sz="6" w:space="0" w:color="000000"/>
              <w:bottom w:val="single" w:sz="18" w:space="0" w:color="000000"/>
              <w:right w:val="single" w:sz="4" w:space="0" w:color="000000"/>
            </w:tcBorders>
            <w:shd w:val="clear" w:color="auto" w:fill="FFFFFF"/>
            <w:vAlign w:val="center"/>
            <w:hideMark/>
          </w:tcPr>
          <w:p w14:paraId="6D575E64"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-9.3 </w:t>
            </w:r>
          </w:p>
        </w:tc>
      </w:tr>
      <w:tr w:rsidR="00D625E3" w:rsidRPr="00D625E3" w14:paraId="6887B112" w14:textId="77777777" w:rsidTr="00D625E3">
        <w:tc>
          <w:tcPr>
            <w:tcW w:w="0" w:type="auto"/>
            <w:tcBorders>
              <w:top w:val="single" w:sz="18" w:space="0" w:color="000000"/>
              <w:left w:val="single" w:sz="4" w:space="0" w:color="000000"/>
              <w:bottom w:val="single" w:sz="18" w:space="0" w:color="000000"/>
              <w:right w:val="single" w:sz="4" w:space="0" w:color="000000"/>
            </w:tcBorders>
            <w:shd w:val="clear" w:color="auto" w:fill="FFFFFF"/>
            <w:vAlign w:val="center"/>
            <w:hideMark/>
          </w:tcPr>
          <w:p w14:paraId="12CD458B"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Total </w:t>
            </w:r>
          </w:p>
        </w:tc>
        <w:tc>
          <w:tcPr>
            <w:tcW w:w="0" w:type="auto"/>
            <w:tcBorders>
              <w:top w:val="single" w:sz="18" w:space="0" w:color="000000"/>
              <w:left w:val="single" w:sz="4" w:space="0" w:color="000000"/>
              <w:bottom w:val="single" w:sz="18" w:space="0" w:color="000000"/>
              <w:right w:val="single" w:sz="6" w:space="0" w:color="000000"/>
            </w:tcBorders>
            <w:shd w:val="clear" w:color="auto" w:fill="FFFFFF"/>
            <w:vAlign w:val="center"/>
            <w:hideMark/>
          </w:tcPr>
          <w:p w14:paraId="67F19932"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100 </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hideMark/>
          </w:tcPr>
          <w:p w14:paraId="3A8EF9BE" w14:textId="77777777" w:rsidR="00D625E3" w:rsidRPr="00D625E3" w:rsidRDefault="00D625E3" w:rsidP="00D625E3">
            <w:pPr>
              <w:rPr>
                <w:rFonts w:ascii="Times New Roman" w:hAnsi="Times New Roman" w:cs="Times New Roman"/>
                <w:lang w:val="en-US"/>
              </w:rPr>
            </w:pPr>
          </w:p>
        </w:tc>
        <w:tc>
          <w:tcPr>
            <w:tcW w:w="0" w:type="auto"/>
            <w:tcBorders>
              <w:top w:val="single" w:sz="18" w:space="0" w:color="000000"/>
              <w:left w:val="single" w:sz="6" w:space="0" w:color="000000"/>
              <w:bottom w:val="single" w:sz="18" w:space="0" w:color="000000"/>
              <w:right w:val="single" w:sz="4" w:space="0" w:color="000000"/>
            </w:tcBorders>
            <w:shd w:val="clear" w:color="auto" w:fill="FFFFFF"/>
            <w:vAlign w:val="center"/>
            <w:hideMark/>
          </w:tcPr>
          <w:p w14:paraId="1A0FBB0D" w14:textId="77777777" w:rsidR="00D625E3" w:rsidRPr="00D625E3" w:rsidRDefault="00D625E3" w:rsidP="00D625E3">
            <w:pPr>
              <w:rPr>
                <w:rFonts w:ascii="Times New Roman" w:eastAsia="Times New Roman" w:hAnsi="Times New Roman" w:cs="Times New Roman"/>
                <w:sz w:val="20"/>
                <w:szCs w:val="20"/>
                <w:lang w:val="en-US"/>
              </w:rPr>
            </w:pPr>
          </w:p>
        </w:tc>
      </w:tr>
    </w:tbl>
    <w:p w14:paraId="38A0E717" w14:textId="77777777" w:rsidR="00D625E3" w:rsidRPr="00D625E3" w:rsidRDefault="00D625E3" w:rsidP="00D625E3">
      <w:pPr>
        <w:spacing w:before="100" w:beforeAutospacing="1" w:after="100" w:afterAutospacing="1"/>
        <w:ind w:left="720"/>
        <w:rPr>
          <w:rFonts w:ascii="Times New Roman" w:hAnsi="Times New Roman" w:cs="Times New Roman"/>
          <w:lang w:val="en-US"/>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812"/>
        <w:gridCol w:w="3478"/>
      </w:tblGrid>
      <w:tr w:rsidR="00D625E3" w:rsidRPr="00D625E3" w14:paraId="75508906" w14:textId="77777777" w:rsidTr="00D625E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FCE383F" w14:textId="77777777" w:rsidR="00D625E3" w:rsidRPr="00D625E3" w:rsidRDefault="00D625E3" w:rsidP="00D625E3">
            <w:pPr>
              <w:spacing w:before="100" w:beforeAutospacing="1" w:after="100" w:afterAutospacing="1"/>
              <w:divId w:val="535310941"/>
              <w:rPr>
                <w:rFonts w:ascii="Times New Roman" w:hAnsi="Times New Roman" w:cs="Times New Roman"/>
                <w:lang w:val="en-US"/>
              </w:rPr>
            </w:pPr>
            <w:r w:rsidRPr="00D625E3">
              <w:rPr>
                <w:rFonts w:ascii="Arial" w:hAnsi="Arial" w:cs="Arial"/>
                <w:b/>
                <w:bCs/>
                <w:sz w:val="20"/>
                <w:szCs w:val="20"/>
                <w:lang w:val="en-US"/>
              </w:rPr>
              <w:t xml:space="preserve">Test Statistics </w:t>
            </w:r>
          </w:p>
        </w:tc>
      </w:tr>
      <w:tr w:rsidR="00D625E3" w:rsidRPr="00D625E3" w14:paraId="0BF3238F" w14:textId="77777777" w:rsidTr="00D625E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A5979A" w14:textId="77777777" w:rsidR="00D625E3" w:rsidRPr="00D625E3" w:rsidRDefault="00D625E3" w:rsidP="00D625E3">
            <w:pPr>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4B5C27E"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MOBILE </w:t>
            </w:r>
          </w:p>
        </w:tc>
      </w:tr>
      <w:tr w:rsidR="00D625E3" w:rsidRPr="00D625E3" w14:paraId="055F6ECE" w14:textId="77777777" w:rsidTr="00D625E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A7D8E1"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Chi-Square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737DE7F" w14:textId="77777777" w:rsidR="00D625E3" w:rsidRPr="00D625E3" w:rsidRDefault="00D625E3" w:rsidP="00D625E3">
            <w:pPr>
              <w:rPr>
                <w:lang w:val="en-US"/>
              </w:rPr>
            </w:pPr>
            <w:r w:rsidRPr="00D625E3">
              <w:rPr>
                <w:lang w:val="en-US"/>
              </w:rPr>
              <w:t>6.860a</w:t>
            </w:r>
          </w:p>
        </w:tc>
      </w:tr>
      <w:tr w:rsidR="00D625E3" w:rsidRPr="00D625E3" w14:paraId="0A2AEF5B" w14:textId="77777777" w:rsidTr="00D625E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2A7EF2" w14:textId="77777777" w:rsidR="00D625E3" w:rsidRPr="00D625E3" w:rsidRDefault="00D625E3" w:rsidP="00D625E3">
            <w:pPr>
              <w:spacing w:before="100" w:beforeAutospacing="1" w:after="100" w:afterAutospacing="1"/>
              <w:rPr>
                <w:rFonts w:ascii="Times New Roman" w:hAnsi="Times New Roman" w:cs="Times New Roman"/>
                <w:lang w:val="en-US"/>
              </w:rPr>
            </w:pPr>
            <w:proofErr w:type="spellStart"/>
            <w:r w:rsidRPr="00D625E3">
              <w:rPr>
                <w:rFonts w:ascii="ArialMT" w:hAnsi="ArialMT" w:cs="ArialMT"/>
                <w:sz w:val="20"/>
                <w:szCs w:val="20"/>
                <w:lang w:val="en-US"/>
              </w:rPr>
              <w:t>df</w:t>
            </w:r>
            <w:proofErr w:type="spellEnd"/>
            <w:r w:rsidRPr="00D625E3">
              <w:rPr>
                <w:rFonts w:ascii="ArialMT" w:hAnsi="ArialMT" w:cs="ArialMT"/>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54E6E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2 </w:t>
            </w:r>
          </w:p>
        </w:tc>
      </w:tr>
      <w:tr w:rsidR="00D625E3" w:rsidRPr="00D625E3" w14:paraId="22483BC4" w14:textId="77777777" w:rsidTr="00D625E3">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2D3BD2" w14:textId="77777777" w:rsidR="00D625E3" w:rsidRPr="00D625E3" w:rsidRDefault="00D625E3" w:rsidP="00D625E3">
            <w:pPr>
              <w:spacing w:before="100" w:beforeAutospacing="1" w:after="100" w:afterAutospacing="1"/>
              <w:rPr>
                <w:rFonts w:ascii="Times New Roman" w:hAnsi="Times New Roman" w:cs="Times New Roman"/>
                <w:lang w:val="en-US"/>
              </w:rPr>
            </w:pPr>
            <w:proofErr w:type="spellStart"/>
            <w:r w:rsidRPr="00D625E3">
              <w:rPr>
                <w:rFonts w:ascii="ArialMT" w:hAnsi="ArialMT" w:cs="ArialMT"/>
                <w:sz w:val="20"/>
                <w:szCs w:val="20"/>
                <w:lang w:val="en-US"/>
              </w:rPr>
              <w:t>Asymp</w:t>
            </w:r>
            <w:proofErr w:type="spellEnd"/>
            <w:r w:rsidRPr="00D625E3">
              <w:rPr>
                <w:rFonts w:ascii="ArialMT" w:hAnsi="ArialMT" w:cs="ArialMT"/>
                <w:sz w:val="20"/>
                <w:szCs w:val="20"/>
                <w:lang w:val="en-US"/>
              </w:rPr>
              <w:t xml:space="preserve">. Sig.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5C9EE2"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.032 </w:t>
            </w:r>
          </w:p>
        </w:tc>
      </w:tr>
      <w:tr w:rsidR="00D625E3" w:rsidRPr="00D625E3" w14:paraId="7BD69C94" w14:textId="77777777" w:rsidTr="00D625E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82984C0"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a. 0 cells (0.0%) have expected frequencies less than 5. The minimum expected cell frequency is 33.3. </w:t>
            </w:r>
          </w:p>
        </w:tc>
      </w:tr>
    </w:tbl>
    <w:p w14:paraId="7341CA01" w14:textId="77777777" w:rsidR="00D625E3" w:rsidRPr="00D625E3" w:rsidRDefault="00D625E3" w:rsidP="00D625E3">
      <w:pPr>
        <w:spacing w:before="100" w:beforeAutospacing="1" w:after="100" w:afterAutospacing="1"/>
        <w:ind w:left="720"/>
        <w:rPr>
          <w:rFonts w:ascii="Times New Roman" w:hAnsi="Times New Roman" w:cs="Times New Roman"/>
          <w:lang w:val="en-US"/>
        </w:rPr>
      </w:pPr>
      <w:r w:rsidRPr="00D625E3">
        <w:rPr>
          <w:rFonts w:ascii="ArialMT" w:hAnsi="ArialMT" w:cs="ArialMT"/>
          <w:sz w:val="22"/>
          <w:szCs w:val="22"/>
          <w:lang w:val="en-US"/>
        </w:rPr>
        <w:t>Use the information provided in the tables to:</w:t>
      </w:r>
      <w:r w:rsidRPr="00D625E3">
        <w:rPr>
          <w:rFonts w:ascii="ArialMT" w:hAnsi="ArialMT" w:cs="ArialMT"/>
          <w:sz w:val="22"/>
          <w:szCs w:val="22"/>
          <w:lang w:val="en-US"/>
        </w:rPr>
        <w:br/>
        <w:t xml:space="preserve">(a) Describe the null hypothesis for the Chi-Square test. </w:t>
      </w:r>
    </w:p>
    <w:p w14:paraId="3DEF8C76" w14:textId="77777777" w:rsidR="00D625E3" w:rsidRPr="00D625E3" w:rsidRDefault="00D625E3" w:rsidP="00D625E3">
      <w:pPr>
        <w:numPr>
          <w:ilvl w:val="1"/>
          <w:numId w:val="1"/>
        </w:numPr>
        <w:spacing w:before="100" w:beforeAutospacing="1" w:after="100" w:afterAutospacing="1"/>
        <w:rPr>
          <w:rFonts w:ascii="Times New Roman" w:hAnsi="Times New Roman" w:cs="Times New Roman"/>
          <w:lang w:val="en-US"/>
        </w:rPr>
      </w:pPr>
      <w:r w:rsidRPr="00D625E3">
        <w:rPr>
          <w:rFonts w:ascii="ArialMT" w:hAnsi="ArialMT" w:cs="ArialMT"/>
          <w:sz w:val="22"/>
          <w:szCs w:val="22"/>
          <w:lang w:val="en-US"/>
        </w:rPr>
        <w:t xml:space="preserve">(b)  Discuss the results and explain whether there are statistically significant differences in the </w:t>
      </w:r>
    </w:p>
    <w:p w14:paraId="29EC6DB3" w14:textId="77777777" w:rsidR="00D625E3" w:rsidRPr="00D625E3" w:rsidRDefault="00D625E3" w:rsidP="00D625E3">
      <w:pPr>
        <w:spacing w:before="100" w:beforeAutospacing="1" w:after="100" w:afterAutospacing="1"/>
        <w:ind w:left="1440"/>
        <w:rPr>
          <w:rFonts w:ascii="Times New Roman" w:hAnsi="Times New Roman" w:cs="Times New Roman"/>
          <w:lang w:val="en-US"/>
        </w:rPr>
      </w:pPr>
      <w:r w:rsidRPr="00D625E3">
        <w:rPr>
          <w:rFonts w:ascii="ArialMT" w:hAnsi="ArialMT" w:cs="ArialMT"/>
          <w:sz w:val="22"/>
          <w:szCs w:val="22"/>
          <w:lang w:val="en-US"/>
        </w:rPr>
        <w:t xml:space="preserve">preference for the three devices. </w:t>
      </w:r>
    </w:p>
    <w:p w14:paraId="6E3935E7" w14:textId="77777777" w:rsidR="00D625E3" w:rsidRPr="00D625E3" w:rsidRDefault="00D625E3" w:rsidP="00D625E3">
      <w:pPr>
        <w:numPr>
          <w:ilvl w:val="1"/>
          <w:numId w:val="1"/>
        </w:numPr>
        <w:spacing w:before="100" w:beforeAutospacing="1" w:after="100" w:afterAutospacing="1"/>
        <w:rPr>
          <w:rFonts w:ascii="Times New Roman" w:hAnsi="Times New Roman" w:cs="Times New Roman"/>
          <w:lang w:val="en-US"/>
        </w:rPr>
      </w:pPr>
      <w:r w:rsidRPr="00D625E3">
        <w:rPr>
          <w:rFonts w:ascii="ArialMT" w:hAnsi="ArialMT" w:cs="ArialMT"/>
          <w:sz w:val="22"/>
          <w:szCs w:val="22"/>
          <w:lang w:val="en-US"/>
        </w:rPr>
        <w:t xml:space="preserve">(c)  What are the underlying assumptions of the Chi-Square test? Explain if, in your opinion, </w:t>
      </w:r>
    </w:p>
    <w:p w14:paraId="23D5E2DE" w14:textId="77777777" w:rsidR="00D625E3" w:rsidRPr="00D625E3" w:rsidRDefault="00D625E3" w:rsidP="00D625E3">
      <w:pPr>
        <w:spacing w:before="100" w:beforeAutospacing="1" w:after="100" w:afterAutospacing="1"/>
        <w:ind w:left="1440"/>
        <w:rPr>
          <w:rFonts w:ascii="Times New Roman" w:hAnsi="Times New Roman" w:cs="Times New Roman"/>
          <w:lang w:val="en-US"/>
        </w:rPr>
      </w:pPr>
      <w:r w:rsidRPr="00D625E3">
        <w:rPr>
          <w:rFonts w:ascii="ArialMT" w:hAnsi="ArialMT" w:cs="ArialMT"/>
          <w:sz w:val="22"/>
          <w:szCs w:val="22"/>
          <w:lang w:val="en-US"/>
        </w:rPr>
        <w:t xml:space="preserve">those are met in the above examples. </w:t>
      </w:r>
    </w:p>
    <w:p w14:paraId="5F6D338A" w14:textId="77777777" w:rsidR="00D625E3" w:rsidRPr="00D625E3" w:rsidRDefault="00D625E3" w:rsidP="00D625E3">
      <w:pPr>
        <w:spacing w:before="100" w:beforeAutospacing="1" w:after="100" w:afterAutospacing="1"/>
        <w:ind w:left="720"/>
        <w:rPr>
          <w:rFonts w:ascii="Times New Roman" w:hAnsi="Times New Roman" w:cs="Times New Roman"/>
          <w:lang w:val="en-US"/>
        </w:rPr>
      </w:pPr>
      <w:r>
        <w:rPr>
          <w:rFonts w:ascii="Arial" w:hAnsi="Arial" w:cs="Arial"/>
          <w:b/>
          <w:bCs/>
          <w:lang w:val="en-US"/>
        </w:rPr>
        <w:t>Question 2</w:t>
      </w:r>
      <w:bookmarkStart w:id="0" w:name="_GoBack"/>
      <w:bookmarkEnd w:id="0"/>
      <w:r w:rsidRPr="00D625E3">
        <w:rPr>
          <w:rFonts w:ascii="Arial" w:hAnsi="Arial" w:cs="Arial"/>
          <w:b/>
          <w:bCs/>
          <w:lang w:val="en-US"/>
        </w:rPr>
        <w:t xml:space="preserve"> </w:t>
      </w:r>
    </w:p>
    <w:p w14:paraId="7B5F2D9D" w14:textId="77777777" w:rsidR="00D625E3" w:rsidRDefault="00D625E3" w:rsidP="00D625E3">
      <w:pPr>
        <w:spacing w:before="100" w:beforeAutospacing="1" w:after="100" w:afterAutospacing="1"/>
        <w:ind w:left="720"/>
        <w:rPr>
          <w:rFonts w:ascii="ArialMT" w:hAnsi="ArialMT" w:cs="ArialMT"/>
          <w:sz w:val="22"/>
          <w:szCs w:val="22"/>
          <w:lang w:val="en-US"/>
        </w:rPr>
      </w:pPr>
      <w:r w:rsidRPr="00D625E3">
        <w:rPr>
          <w:rFonts w:ascii="ArialMT" w:hAnsi="ArialMT" w:cs="ArialMT"/>
          <w:sz w:val="22"/>
          <w:szCs w:val="22"/>
          <w:lang w:val="en-US"/>
        </w:rPr>
        <w:t xml:space="preserve">An institute conducted a survey where a sample of 50 people were asked whether or not have been promoted to a better job in their industry during the last 24 months. For each respondent, the variables AGE, EXPERIENCE (years of employment in the industry) and SEX (i.e. male (1) or female (0)) are recorded. A logistic regression was then used to estimate the probability of a promotion within 24 months as a function of the variables. The estimation results are shown below: </w:t>
      </w:r>
    </w:p>
    <w:p w14:paraId="0D65E33D" w14:textId="77777777" w:rsidR="00D625E3" w:rsidRDefault="00D625E3" w:rsidP="00D625E3">
      <w:pPr>
        <w:spacing w:before="100" w:beforeAutospacing="1" w:after="100" w:afterAutospacing="1"/>
        <w:ind w:left="720"/>
        <w:rPr>
          <w:rFonts w:ascii="ArialMT" w:hAnsi="ArialMT" w:cs="ArialMT"/>
          <w:sz w:val="22"/>
          <w:szCs w:val="22"/>
          <w:lang w:val="en-US"/>
        </w:rPr>
      </w:pPr>
    </w:p>
    <w:p w14:paraId="18CB50BD" w14:textId="77777777" w:rsidR="00D625E3" w:rsidRPr="00D625E3" w:rsidRDefault="00D625E3" w:rsidP="00D625E3">
      <w:pPr>
        <w:spacing w:before="100" w:beforeAutospacing="1" w:after="100" w:afterAutospacing="1"/>
        <w:ind w:left="720"/>
        <w:rPr>
          <w:rFonts w:ascii="Times New Roman" w:hAnsi="Times New Roman" w:cs="Times New Roman"/>
          <w:lang w:val="en-US"/>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33"/>
        <w:gridCol w:w="1433"/>
        <w:gridCol w:w="649"/>
        <w:gridCol w:w="576"/>
        <w:gridCol w:w="576"/>
        <w:gridCol w:w="214"/>
        <w:gridCol w:w="456"/>
        <w:gridCol w:w="697"/>
      </w:tblGrid>
      <w:tr w:rsidR="00D625E3" w:rsidRPr="00D625E3" w14:paraId="50D436CB" w14:textId="77777777" w:rsidTr="00D625E3">
        <w:tc>
          <w:tcPr>
            <w:tcW w:w="0" w:type="auto"/>
            <w:gridSpan w:val="8"/>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4AE51144" w14:textId="77777777" w:rsidR="00D625E3" w:rsidRPr="00D625E3" w:rsidRDefault="00D625E3" w:rsidP="00D625E3">
            <w:pPr>
              <w:spacing w:before="100" w:beforeAutospacing="1" w:after="100" w:afterAutospacing="1"/>
              <w:divId w:val="1747605425"/>
              <w:rPr>
                <w:rFonts w:ascii="Times New Roman" w:hAnsi="Times New Roman" w:cs="Times New Roman"/>
                <w:lang w:val="en-US"/>
              </w:rPr>
            </w:pPr>
            <w:r w:rsidRPr="00D625E3">
              <w:rPr>
                <w:rFonts w:ascii="Arial" w:hAnsi="Arial" w:cs="Arial"/>
                <w:b/>
                <w:bCs/>
                <w:sz w:val="20"/>
                <w:szCs w:val="20"/>
                <w:lang w:val="en-US"/>
              </w:rPr>
              <w:lastRenderedPageBreak/>
              <w:t xml:space="preserve">Variables in the Equation </w:t>
            </w:r>
          </w:p>
        </w:tc>
      </w:tr>
      <w:tr w:rsidR="00D625E3" w:rsidRPr="00D625E3" w14:paraId="39BDADA9" w14:textId="77777777" w:rsidTr="00D625E3">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6E275" w14:textId="77777777" w:rsidR="00D625E3" w:rsidRPr="00D625E3" w:rsidRDefault="00D625E3" w:rsidP="00D625E3">
            <w:pPr>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526AA51A"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B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604CC75C"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S.E. </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7C890A5B"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Wald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305F4184" w14:textId="77777777" w:rsidR="00D625E3" w:rsidRPr="00D625E3" w:rsidRDefault="00D625E3" w:rsidP="00D625E3">
            <w:pPr>
              <w:spacing w:before="100" w:beforeAutospacing="1" w:after="100" w:afterAutospacing="1"/>
              <w:rPr>
                <w:rFonts w:ascii="Times New Roman" w:hAnsi="Times New Roman" w:cs="Times New Roman"/>
                <w:lang w:val="en-US"/>
              </w:rPr>
            </w:pPr>
            <w:proofErr w:type="spellStart"/>
            <w:r w:rsidRPr="00D625E3">
              <w:rPr>
                <w:rFonts w:ascii="ArialMT" w:hAnsi="ArialMT" w:cs="ArialMT"/>
                <w:sz w:val="20"/>
                <w:szCs w:val="20"/>
                <w:lang w:val="en-US"/>
              </w:rPr>
              <w:t>df</w:t>
            </w:r>
            <w:proofErr w:type="spellEnd"/>
            <w:r w:rsidRPr="00D625E3">
              <w:rPr>
                <w:rFonts w:ascii="ArialMT" w:hAnsi="ArialMT" w:cs="ArialMT"/>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1338D"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Sig.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396D2" w14:textId="77777777" w:rsidR="00D625E3" w:rsidRPr="00D625E3" w:rsidRDefault="00D625E3" w:rsidP="00D625E3">
            <w:pPr>
              <w:spacing w:before="100" w:beforeAutospacing="1" w:after="100" w:afterAutospacing="1"/>
              <w:rPr>
                <w:rFonts w:ascii="Times New Roman" w:hAnsi="Times New Roman" w:cs="Times New Roman"/>
                <w:lang w:val="en-US"/>
              </w:rPr>
            </w:pPr>
            <w:proofErr w:type="spellStart"/>
            <w:r w:rsidRPr="00D625E3">
              <w:rPr>
                <w:rFonts w:ascii="ArialMT" w:hAnsi="ArialMT" w:cs="ArialMT"/>
                <w:sz w:val="20"/>
                <w:szCs w:val="20"/>
                <w:lang w:val="en-US"/>
              </w:rPr>
              <w:t>Exp</w:t>
            </w:r>
            <w:proofErr w:type="spellEnd"/>
            <w:r w:rsidRPr="00D625E3">
              <w:rPr>
                <w:rFonts w:ascii="ArialMT" w:hAnsi="ArialMT" w:cs="ArialMT"/>
                <w:sz w:val="20"/>
                <w:szCs w:val="20"/>
                <w:lang w:val="en-US"/>
              </w:rPr>
              <w:t xml:space="preserve">(B) </w:t>
            </w:r>
          </w:p>
        </w:tc>
      </w:tr>
      <w:tr w:rsidR="00D625E3" w:rsidRPr="00D625E3" w14:paraId="6AC5CD40" w14:textId="77777777" w:rsidTr="00D625E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C0F2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Step 1</w:t>
            </w:r>
            <w:r w:rsidRPr="00D625E3">
              <w:rPr>
                <w:rFonts w:ascii="ArialMT" w:hAnsi="ArialMT" w:cs="ArialMT"/>
                <w:position w:val="264"/>
                <w:sz w:val="12"/>
                <w:szCs w:val="12"/>
                <w:lang w:val="en-US"/>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E0E15"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AGE </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6B8EF6F8"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.035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66A582E6"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.036 </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769BA6AA"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.940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4C55C44A"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58208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E4A61E"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1.035 </w:t>
            </w:r>
          </w:p>
        </w:tc>
      </w:tr>
      <w:tr w:rsidR="00D625E3" w:rsidRPr="00D625E3" w14:paraId="7A742452" w14:textId="77777777" w:rsidTr="00D625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5FEFEF" w14:textId="77777777" w:rsidR="00D625E3" w:rsidRPr="00D625E3" w:rsidRDefault="00D625E3" w:rsidP="00D625E3">
            <w:pPr>
              <w:rPr>
                <w:rFonts w:ascii="Times New Roman" w:hAnsi="Times New Roman" w:cs="Times New Roman"/>
                <w:lang w:val="en-US"/>
              </w:rPr>
            </w:pPr>
          </w:p>
        </w:tc>
        <w:tc>
          <w:tcPr>
            <w:tcW w:w="0" w:type="auto"/>
            <w:tcBorders>
              <w:top w:val="single" w:sz="4" w:space="0" w:color="000000"/>
              <w:left w:val="single" w:sz="4" w:space="0" w:color="000000"/>
              <w:bottom w:val="single" w:sz="6" w:space="0" w:color="000000"/>
              <w:right w:val="single" w:sz="4" w:space="0" w:color="000000"/>
            </w:tcBorders>
            <w:shd w:val="clear" w:color="auto" w:fill="FFFFFF"/>
            <w:vAlign w:val="center"/>
            <w:hideMark/>
          </w:tcPr>
          <w:p w14:paraId="18847C04"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EXPERIENCE </w:t>
            </w:r>
          </w:p>
        </w:tc>
        <w:tc>
          <w:tcPr>
            <w:tcW w:w="0" w:type="auto"/>
            <w:tcBorders>
              <w:top w:val="single" w:sz="4" w:space="0" w:color="000000"/>
              <w:left w:val="single" w:sz="4" w:space="0" w:color="000000"/>
              <w:bottom w:val="single" w:sz="6" w:space="0" w:color="000000"/>
              <w:right w:val="single" w:sz="6" w:space="0" w:color="000000"/>
            </w:tcBorders>
            <w:shd w:val="clear" w:color="auto" w:fill="FFFFFF"/>
            <w:vAlign w:val="center"/>
            <w:hideMark/>
          </w:tcPr>
          <w:p w14:paraId="2D96774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.148 </w:t>
            </w:r>
          </w:p>
        </w:tc>
        <w:tc>
          <w:tcPr>
            <w:tcW w:w="0" w:type="auto"/>
            <w:tcBorders>
              <w:top w:val="single" w:sz="4" w:space="0" w:color="000000"/>
              <w:left w:val="single" w:sz="6" w:space="0" w:color="000000"/>
              <w:bottom w:val="single" w:sz="6" w:space="0" w:color="000000"/>
              <w:right w:val="single" w:sz="4" w:space="0" w:color="000000"/>
            </w:tcBorders>
            <w:shd w:val="clear" w:color="auto" w:fill="FFFFFF"/>
            <w:vAlign w:val="center"/>
            <w:hideMark/>
          </w:tcPr>
          <w:p w14:paraId="006A9FC3"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.107 </w:t>
            </w:r>
          </w:p>
        </w:tc>
        <w:tc>
          <w:tcPr>
            <w:tcW w:w="0" w:type="auto"/>
            <w:tcBorders>
              <w:top w:val="single" w:sz="4" w:space="0" w:color="000000"/>
              <w:left w:val="single" w:sz="4" w:space="0" w:color="000000"/>
              <w:bottom w:val="single" w:sz="6" w:space="0" w:color="000000"/>
              <w:right w:val="single" w:sz="6" w:space="0" w:color="000000"/>
            </w:tcBorders>
            <w:shd w:val="clear" w:color="auto" w:fill="FFFFFF"/>
            <w:vAlign w:val="center"/>
            <w:hideMark/>
          </w:tcPr>
          <w:p w14:paraId="157F9B76"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1.908 </w:t>
            </w:r>
          </w:p>
        </w:tc>
        <w:tc>
          <w:tcPr>
            <w:tcW w:w="0" w:type="auto"/>
            <w:tcBorders>
              <w:top w:val="single" w:sz="4" w:space="0" w:color="000000"/>
              <w:left w:val="single" w:sz="6" w:space="0" w:color="000000"/>
              <w:bottom w:val="single" w:sz="6" w:space="0" w:color="000000"/>
              <w:right w:val="single" w:sz="4" w:space="0" w:color="000000"/>
            </w:tcBorders>
            <w:shd w:val="clear" w:color="auto" w:fill="FFFFFF"/>
            <w:vAlign w:val="center"/>
            <w:hideMark/>
          </w:tcPr>
          <w:p w14:paraId="5B7BCA5E"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 </w:t>
            </w:r>
          </w:p>
        </w:tc>
        <w:tc>
          <w:tcPr>
            <w:tcW w:w="0" w:type="auto"/>
            <w:tcBorders>
              <w:top w:val="single" w:sz="4" w:space="0" w:color="000000"/>
              <w:left w:val="single" w:sz="4" w:space="0" w:color="000000"/>
              <w:bottom w:val="single" w:sz="6" w:space="0" w:color="000000"/>
              <w:right w:val="single" w:sz="4" w:space="0" w:color="000000"/>
            </w:tcBorders>
            <w:shd w:val="clear" w:color="auto" w:fill="FFFFFF"/>
            <w:vAlign w:val="center"/>
            <w:hideMark/>
          </w:tcPr>
          <w:p w14:paraId="370F6EF3"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.167 </w:t>
            </w:r>
          </w:p>
        </w:tc>
        <w:tc>
          <w:tcPr>
            <w:tcW w:w="0" w:type="auto"/>
            <w:tcBorders>
              <w:top w:val="single" w:sz="4" w:space="0" w:color="000000"/>
              <w:left w:val="single" w:sz="4" w:space="0" w:color="000000"/>
              <w:bottom w:val="single" w:sz="6" w:space="0" w:color="000000"/>
              <w:right w:val="single" w:sz="4" w:space="0" w:color="000000"/>
            </w:tcBorders>
            <w:shd w:val="clear" w:color="auto" w:fill="FFFFFF"/>
            <w:vAlign w:val="center"/>
            <w:hideMark/>
          </w:tcPr>
          <w:p w14:paraId="6620268F"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1.159 </w:t>
            </w:r>
          </w:p>
        </w:tc>
      </w:tr>
      <w:tr w:rsidR="00D625E3" w:rsidRPr="00D625E3" w14:paraId="528ECC3E" w14:textId="77777777" w:rsidTr="00D625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A25EF7" w14:textId="77777777" w:rsidR="00D625E3" w:rsidRPr="00D625E3" w:rsidRDefault="00D625E3" w:rsidP="00D625E3">
            <w:pPr>
              <w:rPr>
                <w:rFonts w:ascii="Times New Roman" w:hAnsi="Times New Roman" w:cs="Times New Roman"/>
                <w:lang w:val="en-US"/>
              </w:rPr>
            </w:pPr>
          </w:p>
        </w:tc>
        <w:tc>
          <w:tcPr>
            <w:tcW w:w="0" w:type="auto"/>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74220943"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SEX </w:t>
            </w:r>
          </w:p>
        </w:tc>
        <w:tc>
          <w:tcPr>
            <w:tcW w:w="0" w:type="auto"/>
            <w:tcBorders>
              <w:top w:val="single" w:sz="6" w:space="0" w:color="000000"/>
              <w:left w:val="single" w:sz="4" w:space="0" w:color="000000"/>
              <w:bottom w:val="single" w:sz="4" w:space="0" w:color="000000"/>
              <w:right w:val="single" w:sz="6" w:space="0" w:color="000000"/>
            </w:tcBorders>
            <w:shd w:val="clear" w:color="auto" w:fill="FFFFFF"/>
            <w:vAlign w:val="center"/>
            <w:hideMark/>
          </w:tcPr>
          <w:p w14:paraId="58CA3FE2"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-.986 </w:t>
            </w:r>
          </w:p>
        </w:tc>
        <w:tc>
          <w:tcPr>
            <w:tcW w:w="0" w:type="auto"/>
            <w:tcBorders>
              <w:top w:val="single" w:sz="6" w:space="0" w:color="000000"/>
              <w:left w:val="single" w:sz="6" w:space="0" w:color="000000"/>
              <w:bottom w:val="single" w:sz="4" w:space="0" w:color="000000"/>
              <w:right w:val="single" w:sz="4" w:space="0" w:color="000000"/>
            </w:tcBorders>
            <w:shd w:val="clear" w:color="auto" w:fill="FFFFFF"/>
            <w:vAlign w:val="center"/>
            <w:hideMark/>
          </w:tcPr>
          <w:p w14:paraId="62019458"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.672 </w:t>
            </w:r>
          </w:p>
        </w:tc>
        <w:tc>
          <w:tcPr>
            <w:tcW w:w="0" w:type="auto"/>
            <w:tcBorders>
              <w:top w:val="single" w:sz="6" w:space="0" w:color="000000"/>
              <w:left w:val="single" w:sz="4" w:space="0" w:color="000000"/>
              <w:bottom w:val="single" w:sz="4" w:space="0" w:color="000000"/>
              <w:right w:val="single" w:sz="6" w:space="0" w:color="000000"/>
            </w:tcBorders>
            <w:shd w:val="clear" w:color="auto" w:fill="FFFFFF"/>
            <w:vAlign w:val="center"/>
            <w:hideMark/>
          </w:tcPr>
          <w:p w14:paraId="71A4EC9A"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2.154 </w:t>
            </w:r>
          </w:p>
        </w:tc>
        <w:tc>
          <w:tcPr>
            <w:tcW w:w="0" w:type="auto"/>
            <w:tcBorders>
              <w:top w:val="single" w:sz="6" w:space="0" w:color="000000"/>
              <w:left w:val="single" w:sz="6" w:space="0" w:color="000000"/>
              <w:bottom w:val="single" w:sz="4" w:space="0" w:color="000000"/>
              <w:right w:val="single" w:sz="4" w:space="0" w:color="000000"/>
            </w:tcBorders>
            <w:shd w:val="clear" w:color="auto" w:fill="FFFFFF"/>
            <w:vAlign w:val="center"/>
            <w:hideMark/>
          </w:tcPr>
          <w:p w14:paraId="5F15BAB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 </w:t>
            </w:r>
          </w:p>
        </w:tc>
        <w:tc>
          <w:tcPr>
            <w:tcW w:w="0" w:type="auto"/>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5FA8F889"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.142 </w:t>
            </w:r>
          </w:p>
        </w:tc>
        <w:tc>
          <w:tcPr>
            <w:tcW w:w="0" w:type="auto"/>
            <w:tcBorders>
              <w:top w:val="single" w:sz="6" w:space="0" w:color="000000"/>
              <w:left w:val="single" w:sz="4" w:space="0" w:color="000000"/>
              <w:bottom w:val="single" w:sz="4" w:space="0" w:color="000000"/>
              <w:right w:val="single" w:sz="4" w:space="0" w:color="000000"/>
            </w:tcBorders>
            <w:shd w:val="clear" w:color="auto" w:fill="FFFFFF"/>
            <w:vAlign w:val="center"/>
            <w:hideMark/>
          </w:tcPr>
          <w:p w14:paraId="70539BD9"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.373 </w:t>
            </w:r>
          </w:p>
        </w:tc>
      </w:tr>
      <w:tr w:rsidR="00D625E3" w:rsidRPr="00D625E3" w14:paraId="76F6096C" w14:textId="77777777" w:rsidTr="00D625E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3E3C77" w14:textId="77777777" w:rsidR="00D625E3" w:rsidRPr="00D625E3" w:rsidRDefault="00D625E3" w:rsidP="00D625E3">
            <w:pPr>
              <w:rPr>
                <w:rFonts w:ascii="Times New Roman" w:hAnsi="Times New Roman" w:cs="Times New Roman"/>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2882F"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Constant </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4F4F3C94"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-1.866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2DD3DAE0"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1.196 </w:t>
            </w:r>
          </w:p>
        </w:tc>
        <w:tc>
          <w:tcPr>
            <w:tcW w:w="0" w:type="auto"/>
            <w:tcBorders>
              <w:top w:val="single" w:sz="4" w:space="0" w:color="000000"/>
              <w:left w:val="single" w:sz="4" w:space="0" w:color="000000"/>
              <w:bottom w:val="single" w:sz="4" w:space="0" w:color="000000"/>
              <w:right w:val="single" w:sz="6" w:space="0" w:color="000000"/>
            </w:tcBorders>
            <w:shd w:val="clear" w:color="auto" w:fill="FFFFFF"/>
            <w:vAlign w:val="center"/>
            <w:hideMark/>
          </w:tcPr>
          <w:p w14:paraId="33808670"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2.436 </w:t>
            </w:r>
          </w:p>
        </w:tc>
        <w:tc>
          <w:tcPr>
            <w:tcW w:w="0" w:type="auto"/>
            <w:tcBorders>
              <w:top w:val="single" w:sz="4" w:space="0" w:color="000000"/>
              <w:left w:val="single" w:sz="6" w:space="0" w:color="000000"/>
              <w:bottom w:val="single" w:sz="4" w:space="0" w:color="000000"/>
              <w:right w:val="single" w:sz="4" w:space="0" w:color="000000"/>
            </w:tcBorders>
            <w:shd w:val="clear" w:color="auto" w:fill="FFFFFF"/>
            <w:vAlign w:val="center"/>
            <w:hideMark/>
          </w:tcPr>
          <w:p w14:paraId="64B23FF7"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CD94C"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.119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390809"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.155 </w:t>
            </w:r>
          </w:p>
        </w:tc>
      </w:tr>
      <w:tr w:rsidR="00D625E3" w:rsidRPr="00D625E3" w14:paraId="0C0DE3D1" w14:textId="77777777" w:rsidTr="00D625E3">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4715D" w14:textId="77777777" w:rsidR="00D625E3" w:rsidRPr="00D625E3" w:rsidRDefault="00D625E3" w:rsidP="00D625E3">
            <w:pPr>
              <w:spacing w:before="100" w:beforeAutospacing="1" w:after="100" w:afterAutospacing="1"/>
              <w:rPr>
                <w:rFonts w:ascii="Times New Roman" w:hAnsi="Times New Roman" w:cs="Times New Roman"/>
                <w:lang w:val="en-US"/>
              </w:rPr>
            </w:pPr>
            <w:r w:rsidRPr="00D625E3">
              <w:rPr>
                <w:rFonts w:ascii="ArialMT" w:hAnsi="ArialMT" w:cs="ArialMT"/>
                <w:sz w:val="20"/>
                <w:szCs w:val="20"/>
                <w:lang w:val="en-US"/>
              </w:rPr>
              <w:t xml:space="preserve">a. Variable(s) entered on step 1: AGE, EXPERIENCE, SEX. </w:t>
            </w:r>
          </w:p>
        </w:tc>
      </w:tr>
    </w:tbl>
    <w:p w14:paraId="0BE9730A" w14:textId="77777777" w:rsidR="00D625E3" w:rsidRPr="00D625E3" w:rsidRDefault="00D625E3" w:rsidP="00D625E3">
      <w:pPr>
        <w:numPr>
          <w:ilvl w:val="1"/>
          <w:numId w:val="2"/>
        </w:numPr>
        <w:spacing w:before="100" w:beforeAutospacing="1" w:after="100" w:afterAutospacing="1"/>
        <w:ind w:left="1440" w:hanging="360"/>
        <w:rPr>
          <w:rFonts w:ascii="Times New Roman" w:hAnsi="Times New Roman" w:cs="Times New Roman"/>
          <w:lang w:val="en-US"/>
        </w:rPr>
      </w:pPr>
      <w:r w:rsidRPr="00D625E3">
        <w:rPr>
          <w:rFonts w:ascii="ArialMT" w:hAnsi="ArialMT" w:cs="ArialMT"/>
          <w:sz w:val="22"/>
          <w:szCs w:val="22"/>
          <w:lang w:val="en-US"/>
        </w:rPr>
        <w:t xml:space="preserve">(a)  Use the information in the table to discuss the sign, magnitude and statistical significance of the coefficients. </w:t>
      </w:r>
    </w:p>
    <w:p w14:paraId="15EEFD42" w14:textId="77777777" w:rsidR="00D625E3" w:rsidRPr="00D625E3" w:rsidRDefault="00D625E3" w:rsidP="00D625E3">
      <w:pPr>
        <w:numPr>
          <w:ilvl w:val="1"/>
          <w:numId w:val="2"/>
        </w:numPr>
        <w:spacing w:before="100" w:beforeAutospacing="1" w:after="100" w:afterAutospacing="1"/>
        <w:ind w:left="1440" w:hanging="360"/>
        <w:rPr>
          <w:rFonts w:ascii="Times New Roman" w:hAnsi="Times New Roman" w:cs="Times New Roman"/>
          <w:lang w:val="en-US"/>
        </w:rPr>
      </w:pPr>
      <w:r w:rsidRPr="00D625E3">
        <w:rPr>
          <w:rFonts w:ascii="ArialMT" w:hAnsi="ArialMT" w:cs="ArialMT"/>
          <w:sz w:val="22"/>
          <w:szCs w:val="22"/>
          <w:lang w:val="en-US"/>
        </w:rPr>
        <w:t xml:space="preserve">(b)  Would you consider the model as a good tool for predicting promotions? Why? </w:t>
      </w:r>
    </w:p>
    <w:p w14:paraId="0C76906A" w14:textId="77777777" w:rsidR="0028558B" w:rsidRDefault="00D625E3"/>
    <w:sectPr w:rsidR="0028558B" w:rsidSect="00B441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91711"/>
    <w:multiLevelType w:val="multilevel"/>
    <w:tmpl w:val="21F641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E3"/>
    <w:rsid w:val="000A6F38"/>
    <w:rsid w:val="000D2BBF"/>
    <w:rsid w:val="00476AAD"/>
    <w:rsid w:val="004A3F0E"/>
    <w:rsid w:val="00982CF6"/>
    <w:rsid w:val="00AD3B73"/>
    <w:rsid w:val="00B44128"/>
    <w:rsid w:val="00B9011E"/>
    <w:rsid w:val="00BB4966"/>
    <w:rsid w:val="00BB5B31"/>
    <w:rsid w:val="00D625E3"/>
    <w:rsid w:val="00FB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DA5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5E3"/>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D625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2894">
      <w:bodyDiv w:val="1"/>
      <w:marLeft w:val="0"/>
      <w:marRight w:val="0"/>
      <w:marTop w:val="0"/>
      <w:marBottom w:val="0"/>
      <w:divBdr>
        <w:top w:val="none" w:sz="0" w:space="0" w:color="auto"/>
        <w:left w:val="none" w:sz="0" w:space="0" w:color="auto"/>
        <w:bottom w:val="none" w:sz="0" w:space="0" w:color="auto"/>
        <w:right w:val="none" w:sz="0" w:space="0" w:color="auto"/>
      </w:divBdr>
      <w:divsChild>
        <w:div w:id="1547184088">
          <w:marLeft w:val="0"/>
          <w:marRight w:val="0"/>
          <w:marTop w:val="0"/>
          <w:marBottom w:val="0"/>
          <w:divBdr>
            <w:top w:val="none" w:sz="0" w:space="0" w:color="auto"/>
            <w:left w:val="none" w:sz="0" w:space="0" w:color="auto"/>
            <w:bottom w:val="none" w:sz="0" w:space="0" w:color="auto"/>
            <w:right w:val="none" w:sz="0" w:space="0" w:color="auto"/>
          </w:divBdr>
          <w:divsChild>
            <w:div w:id="1342928907">
              <w:marLeft w:val="0"/>
              <w:marRight w:val="0"/>
              <w:marTop w:val="0"/>
              <w:marBottom w:val="0"/>
              <w:divBdr>
                <w:top w:val="none" w:sz="0" w:space="0" w:color="auto"/>
                <w:left w:val="none" w:sz="0" w:space="0" w:color="auto"/>
                <w:bottom w:val="none" w:sz="0" w:space="0" w:color="auto"/>
                <w:right w:val="none" w:sz="0" w:space="0" w:color="auto"/>
              </w:divBdr>
              <w:divsChild>
                <w:div w:id="106850647">
                  <w:marLeft w:val="0"/>
                  <w:marRight w:val="0"/>
                  <w:marTop w:val="0"/>
                  <w:marBottom w:val="0"/>
                  <w:divBdr>
                    <w:top w:val="none" w:sz="0" w:space="0" w:color="auto"/>
                    <w:left w:val="none" w:sz="0" w:space="0" w:color="auto"/>
                    <w:bottom w:val="none" w:sz="0" w:space="0" w:color="auto"/>
                    <w:right w:val="none" w:sz="0" w:space="0" w:color="auto"/>
                  </w:divBdr>
                </w:div>
              </w:divsChild>
            </w:div>
            <w:div w:id="663553329">
              <w:marLeft w:val="0"/>
              <w:marRight w:val="0"/>
              <w:marTop w:val="0"/>
              <w:marBottom w:val="0"/>
              <w:divBdr>
                <w:top w:val="none" w:sz="0" w:space="0" w:color="auto"/>
                <w:left w:val="none" w:sz="0" w:space="0" w:color="auto"/>
                <w:bottom w:val="none" w:sz="0" w:space="0" w:color="auto"/>
                <w:right w:val="none" w:sz="0" w:space="0" w:color="auto"/>
              </w:divBdr>
              <w:divsChild>
                <w:div w:id="1723020823">
                  <w:marLeft w:val="0"/>
                  <w:marRight w:val="0"/>
                  <w:marTop w:val="0"/>
                  <w:marBottom w:val="0"/>
                  <w:divBdr>
                    <w:top w:val="none" w:sz="0" w:space="0" w:color="auto"/>
                    <w:left w:val="none" w:sz="0" w:space="0" w:color="auto"/>
                    <w:bottom w:val="none" w:sz="0" w:space="0" w:color="auto"/>
                    <w:right w:val="none" w:sz="0" w:space="0" w:color="auto"/>
                  </w:divBdr>
                </w:div>
              </w:divsChild>
            </w:div>
            <w:div w:id="365374421">
              <w:marLeft w:val="0"/>
              <w:marRight w:val="0"/>
              <w:marTop w:val="0"/>
              <w:marBottom w:val="0"/>
              <w:divBdr>
                <w:top w:val="none" w:sz="0" w:space="0" w:color="auto"/>
                <w:left w:val="none" w:sz="0" w:space="0" w:color="auto"/>
                <w:bottom w:val="none" w:sz="0" w:space="0" w:color="auto"/>
                <w:right w:val="none" w:sz="0" w:space="0" w:color="auto"/>
              </w:divBdr>
              <w:divsChild>
                <w:div w:id="623005305">
                  <w:marLeft w:val="0"/>
                  <w:marRight w:val="0"/>
                  <w:marTop w:val="0"/>
                  <w:marBottom w:val="0"/>
                  <w:divBdr>
                    <w:top w:val="none" w:sz="0" w:space="0" w:color="auto"/>
                    <w:left w:val="none" w:sz="0" w:space="0" w:color="auto"/>
                    <w:bottom w:val="none" w:sz="0" w:space="0" w:color="auto"/>
                    <w:right w:val="none" w:sz="0" w:space="0" w:color="auto"/>
                  </w:divBdr>
                </w:div>
              </w:divsChild>
            </w:div>
            <w:div w:id="1062828430">
              <w:marLeft w:val="0"/>
              <w:marRight w:val="0"/>
              <w:marTop w:val="0"/>
              <w:marBottom w:val="0"/>
              <w:divBdr>
                <w:top w:val="none" w:sz="0" w:space="0" w:color="auto"/>
                <w:left w:val="none" w:sz="0" w:space="0" w:color="auto"/>
                <w:bottom w:val="none" w:sz="0" w:space="0" w:color="auto"/>
                <w:right w:val="none" w:sz="0" w:space="0" w:color="auto"/>
              </w:divBdr>
              <w:divsChild>
                <w:div w:id="261425851">
                  <w:marLeft w:val="0"/>
                  <w:marRight w:val="0"/>
                  <w:marTop w:val="0"/>
                  <w:marBottom w:val="0"/>
                  <w:divBdr>
                    <w:top w:val="none" w:sz="0" w:space="0" w:color="auto"/>
                    <w:left w:val="none" w:sz="0" w:space="0" w:color="auto"/>
                    <w:bottom w:val="none" w:sz="0" w:space="0" w:color="auto"/>
                    <w:right w:val="none" w:sz="0" w:space="0" w:color="auto"/>
                  </w:divBdr>
                </w:div>
              </w:divsChild>
            </w:div>
            <w:div w:id="2038651603">
              <w:marLeft w:val="0"/>
              <w:marRight w:val="0"/>
              <w:marTop w:val="0"/>
              <w:marBottom w:val="0"/>
              <w:divBdr>
                <w:top w:val="none" w:sz="0" w:space="0" w:color="auto"/>
                <w:left w:val="none" w:sz="0" w:space="0" w:color="auto"/>
                <w:bottom w:val="none" w:sz="0" w:space="0" w:color="auto"/>
                <w:right w:val="none" w:sz="0" w:space="0" w:color="auto"/>
              </w:divBdr>
              <w:divsChild>
                <w:div w:id="1609967662">
                  <w:marLeft w:val="0"/>
                  <w:marRight w:val="0"/>
                  <w:marTop w:val="0"/>
                  <w:marBottom w:val="0"/>
                  <w:divBdr>
                    <w:top w:val="none" w:sz="0" w:space="0" w:color="auto"/>
                    <w:left w:val="none" w:sz="0" w:space="0" w:color="auto"/>
                    <w:bottom w:val="none" w:sz="0" w:space="0" w:color="auto"/>
                    <w:right w:val="none" w:sz="0" w:space="0" w:color="auto"/>
                  </w:divBdr>
                </w:div>
              </w:divsChild>
            </w:div>
            <w:div w:id="1392995001">
              <w:marLeft w:val="0"/>
              <w:marRight w:val="0"/>
              <w:marTop w:val="0"/>
              <w:marBottom w:val="0"/>
              <w:divBdr>
                <w:top w:val="none" w:sz="0" w:space="0" w:color="auto"/>
                <w:left w:val="none" w:sz="0" w:space="0" w:color="auto"/>
                <w:bottom w:val="none" w:sz="0" w:space="0" w:color="auto"/>
                <w:right w:val="none" w:sz="0" w:space="0" w:color="auto"/>
              </w:divBdr>
              <w:divsChild>
                <w:div w:id="1688409672">
                  <w:marLeft w:val="0"/>
                  <w:marRight w:val="0"/>
                  <w:marTop w:val="0"/>
                  <w:marBottom w:val="0"/>
                  <w:divBdr>
                    <w:top w:val="none" w:sz="0" w:space="0" w:color="auto"/>
                    <w:left w:val="none" w:sz="0" w:space="0" w:color="auto"/>
                    <w:bottom w:val="none" w:sz="0" w:space="0" w:color="auto"/>
                    <w:right w:val="none" w:sz="0" w:space="0" w:color="auto"/>
                  </w:divBdr>
                </w:div>
              </w:divsChild>
            </w:div>
            <w:div w:id="948896126">
              <w:marLeft w:val="0"/>
              <w:marRight w:val="0"/>
              <w:marTop w:val="0"/>
              <w:marBottom w:val="0"/>
              <w:divBdr>
                <w:top w:val="none" w:sz="0" w:space="0" w:color="auto"/>
                <w:left w:val="none" w:sz="0" w:space="0" w:color="auto"/>
                <w:bottom w:val="none" w:sz="0" w:space="0" w:color="auto"/>
                <w:right w:val="none" w:sz="0" w:space="0" w:color="auto"/>
              </w:divBdr>
              <w:divsChild>
                <w:div w:id="1717317800">
                  <w:marLeft w:val="0"/>
                  <w:marRight w:val="0"/>
                  <w:marTop w:val="0"/>
                  <w:marBottom w:val="0"/>
                  <w:divBdr>
                    <w:top w:val="none" w:sz="0" w:space="0" w:color="auto"/>
                    <w:left w:val="none" w:sz="0" w:space="0" w:color="auto"/>
                    <w:bottom w:val="none" w:sz="0" w:space="0" w:color="auto"/>
                    <w:right w:val="none" w:sz="0" w:space="0" w:color="auto"/>
                  </w:divBdr>
                </w:div>
              </w:divsChild>
            </w:div>
            <w:div w:id="182130970">
              <w:marLeft w:val="0"/>
              <w:marRight w:val="0"/>
              <w:marTop w:val="0"/>
              <w:marBottom w:val="0"/>
              <w:divBdr>
                <w:top w:val="none" w:sz="0" w:space="0" w:color="auto"/>
                <w:left w:val="none" w:sz="0" w:space="0" w:color="auto"/>
                <w:bottom w:val="none" w:sz="0" w:space="0" w:color="auto"/>
                <w:right w:val="none" w:sz="0" w:space="0" w:color="auto"/>
              </w:divBdr>
              <w:divsChild>
                <w:div w:id="914700913">
                  <w:marLeft w:val="0"/>
                  <w:marRight w:val="0"/>
                  <w:marTop w:val="0"/>
                  <w:marBottom w:val="0"/>
                  <w:divBdr>
                    <w:top w:val="none" w:sz="0" w:space="0" w:color="auto"/>
                    <w:left w:val="none" w:sz="0" w:space="0" w:color="auto"/>
                    <w:bottom w:val="none" w:sz="0" w:space="0" w:color="auto"/>
                    <w:right w:val="none" w:sz="0" w:space="0" w:color="auto"/>
                  </w:divBdr>
                </w:div>
              </w:divsChild>
            </w:div>
            <w:div w:id="314917456">
              <w:marLeft w:val="0"/>
              <w:marRight w:val="0"/>
              <w:marTop w:val="0"/>
              <w:marBottom w:val="0"/>
              <w:divBdr>
                <w:top w:val="none" w:sz="0" w:space="0" w:color="auto"/>
                <w:left w:val="none" w:sz="0" w:space="0" w:color="auto"/>
                <w:bottom w:val="none" w:sz="0" w:space="0" w:color="auto"/>
                <w:right w:val="none" w:sz="0" w:space="0" w:color="auto"/>
              </w:divBdr>
              <w:divsChild>
                <w:div w:id="2048025991">
                  <w:marLeft w:val="0"/>
                  <w:marRight w:val="0"/>
                  <w:marTop w:val="0"/>
                  <w:marBottom w:val="0"/>
                  <w:divBdr>
                    <w:top w:val="none" w:sz="0" w:space="0" w:color="auto"/>
                    <w:left w:val="none" w:sz="0" w:space="0" w:color="auto"/>
                    <w:bottom w:val="none" w:sz="0" w:space="0" w:color="auto"/>
                    <w:right w:val="none" w:sz="0" w:space="0" w:color="auto"/>
                  </w:divBdr>
                </w:div>
              </w:divsChild>
            </w:div>
            <w:div w:id="1212767362">
              <w:marLeft w:val="0"/>
              <w:marRight w:val="0"/>
              <w:marTop w:val="0"/>
              <w:marBottom w:val="0"/>
              <w:divBdr>
                <w:top w:val="none" w:sz="0" w:space="0" w:color="auto"/>
                <w:left w:val="none" w:sz="0" w:space="0" w:color="auto"/>
                <w:bottom w:val="none" w:sz="0" w:space="0" w:color="auto"/>
                <w:right w:val="none" w:sz="0" w:space="0" w:color="auto"/>
              </w:divBdr>
              <w:divsChild>
                <w:div w:id="173081846">
                  <w:marLeft w:val="0"/>
                  <w:marRight w:val="0"/>
                  <w:marTop w:val="0"/>
                  <w:marBottom w:val="0"/>
                  <w:divBdr>
                    <w:top w:val="none" w:sz="0" w:space="0" w:color="auto"/>
                    <w:left w:val="none" w:sz="0" w:space="0" w:color="auto"/>
                    <w:bottom w:val="none" w:sz="0" w:space="0" w:color="auto"/>
                    <w:right w:val="none" w:sz="0" w:space="0" w:color="auto"/>
                  </w:divBdr>
                </w:div>
              </w:divsChild>
            </w:div>
            <w:div w:id="1873573393">
              <w:marLeft w:val="0"/>
              <w:marRight w:val="0"/>
              <w:marTop w:val="0"/>
              <w:marBottom w:val="0"/>
              <w:divBdr>
                <w:top w:val="none" w:sz="0" w:space="0" w:color="auto"/>
                <w:left w:val="none" w:sz="0" w:space="0" w:color="auto"/>
                <w:bottom w:val="none" w:sz="0" w:space="0" w:color="auto"/>
                <w:right w:val="none" w:sz="0" w:space="0" w:color="auto"/>
              </w:divBdr>
              <w:divsChild>
                <w:div w:id="23871008">
                  <w:marLeft w:val="0"/>
                  <w:marRight w:val="0"/>
                  <w:marTop w:val="0"/>
                  <w:marBottom w:val="0"/>
                  <w:divBdr>
                    <w:top w:val="none" w:sz="0" w:space="0" w:color="auto"/>
                    <w:left w:val="none" w:sz="0" w:space="0" w:color="auto"/>
                    <w:bottom w:val="none" w:sz="0" w:space="0" w:color="auto"/>
                    <w:right w:val="none" w:sz="0" w:space="0" w:color="auto"/>
                  </w:divBdr>
                </w:div>
              </w:divsChild>
            </w:div>
            <w:div w:id="230578356">
              <w:marLeft w:val="0"/>
              <w:marRight w:val="0"/>
              <w:marTop w:val="0"/>
              <w:marBottom w:val="0"/>
              <w:divBdr>
                <w:top w:val="none" w:sz="0" w:space="0" w:color="auto"/>
                <w:left w:val="none" w:sz="0" w:space="0" w:color="auto"/>
                <w:bottom w:val="none" w:sz="0" w:space="0" w:color="auto"/>
                <w:right w:val="none" w:sz="0" w:space="0" w:color="auto"/>
              </w:divBdr>
              <w:divsChild>
                <w:div w:id="165486391">
                  <w:marLeft w:val="0"/>
                  <w:marRight w:val="0"/>
                  <w:marTop w:val="0"/>
                  <w:marBottom w:val="0"/>
                  <w:divBdr>
                    <w:top w:val="none" w:sz="0" w:space="0" w:color="auto"/>
                    <w:left w:val="none" w:sz="0" w:space="0" w:color="auto"/>
                    <w:bottom w:val="none" w:sz="0" w:space="0" w:color="auto"/>
                    <w:right w:val="none" w:sz="0" w:space="0" w:color="auto"/>
                  </w:divBdr>
                </w:div>
              </w:divsChild>
            </w:div>
            <w:div w:id="1885830152">
              <w:marLeft w:val="0"/>
              <w:marRight w:val="0"/>
              <w:marTop w:val="0"/>
              <w:marBottom w:val="0"/>
              <w:divBdr>
                <w:top w:val="none" w:sz="0" w:space="0" w:color="auto"/>
                <w:left w:val="none" w:sz="0" w:space="0" w:color="auto"/>
                <w:bottom w:val="none" w:sz="0" w:space="0" w:color="auto"/>
                <w:right w:val="none" w:sz="0" w:space="0" w:color="auto"/>
              </w:divBdr>
              <w:divsChild>
                <w:div w:id="308826157">
                  <w:marLeft w:val="0"/>
                  <w:marRight w:val="0"/>
                  <w:marTop w:val="0"/>
                  <w:marBottom w:val="0"/>
                  <w:divBdr>
                    <w:top w:val="none" w:sz="0" w:space="0" w:color="auto"/>
                    <w:left w:val="none" w:sz="0" w:space="0" w:color="auto"/>
                    <w:bottom w:val="none" w:sz="0" w:space="0" w:color="auto"/>
                    <w:right w:val="none" w:sz="0" w:space="0" w:color="auto"/>
                  </w:divBdr>
                </w:div>
              </w:divsChild>
            </w:div>
            <w:div w:id="702095707">
              <w:marLeft w:val="0"/>
              <w:marRight w:val="0"/>
              <w:marTop w:val="0"/>
              <w:marBottom w:val="0"/>
              <w:divBdr>
                <w:top w:val="none" w:sz="0" w:space="0" w:color="auto"/>
                <w:left w:val="none" w:sz="0" w:space="0" w:color="auto"/>
                <w:bottom w:val="none" w:sz="0" w:space="0" w:color="auto"/>
                <w:right w:val="none" w:sz="0" w:space="0" w:color="auto"/>
              </w:divBdr>
              <w:divsChild>
                <w:div w:id="2042389939">
                  <w:marLeft w:val="0"/>
                  <w:marRight w:val="0"/>
                  <w:marTop w:val="0"/>
                  <w:marBottom w:val="0"/>
                  <w:divBdr>
                    <w:top w:val="none" w:sz="0" w:space="0" w:color="auto"/>
                    <w:left w:val="none" w:sz="0" w:space="0" w:color="auto"/>
                    <w:bottom w:val="none" w:sz="0" w:space="0" w:color="auto"/>
                    <w:right w:val="none" w:sz="0" w:space="0" w:color="auto"/>
                  </w:divBdr>
                </w:div>
              </w:divsChild>
            </w:div>
            <w:div w:id="609051511">
              <w:marLeft w:val="0"/>
              <w:marRight w:val="0"/>
              <w:marTop w:val="0"/>
              <w:marBottom w:val="0"/>
              <w:divBdr>
                <w:top w:val="none" w:sz="0" w:space="0" w:color="auto"/>
                <w:left w:val="none" w:sz="0" w:space="0" w:color="auto"/>
                <w:bottom w:val="none" w:sz="0" w:space="0" w:color="auto"/>
                <w:right w:val="none" w:sz="0" w:space="0" w:color="auto"/>
              </w:divBdr>
              <w:divsChild>
                <w:div w:id="517240131">
                  <w:marLeft w:val="0"/>
                  <w:marRight w:val="0"/>
                  <w:marTop w:val="0"/>
                  <w:marBottom w:val="0"/>
                  <w:divBdr>
                    <w:top w:val="none" w:sz="0" w:space="0" w:color="auto"/>
                    <w:left w:val="none" w:sz="0" w:space="0" w:color="auto"/>
                    <w:bottom w:val="none" w:sz="0" w:space="0" w:color="auto"/>
                    <w:right w:val="none" w:sz="0" w:space="0" w:color="auto"/>
                  </w:divBdr>
                </w:div>
              </w:divsChild>
            </w:div>
            <w:div w:id="2086217827">
              <w:marLeft w:val="0"/>
              <w:marRight w:val="0"/>
              <w:marTop w:val="0"/>
              <w:marBottom w:val="0"/>
              <w:divBdr>
                <w:top w:val="none" w:sz="0" w:space="0" w:color="auto"/>
                <w:left w:val="none" w:sz="0" w:space="0" w:color="auto"/>
                <w:bottom w:val="none" w:sz="0" w:space="0" w:color="auto"/>
                <w:right w:val="none" w:sz="0" w:space="0" w:color="auto"/>
              </w:divBdr>
              <w:divsChild>
                <w:div w:id="1804301367">
                  <w:marLeft w:val="0"/>
                  <w:marRight w:val="0"/>
                  <w:marTop w:val="0"/>
                  <w:marBottom w:val="0"/>
                  <w:divBdr>
                    <w:top w:val="none" w:sz="0" w:space="0" w:color="auto"/>
                    <w:left w:val="none" w:sz="0" w:space="0" w:color="auto"/>
                    <w:bottom w:val="none" w:sz="0" w:space="0" w:color="auto"/>
                    <w:right w:val="none" w:sz="0" w:space="0" w:color="auto"/>
                  </w:divBdr>
                </w:div>
              </w:divsChild>
            </w:div>
            <w:div w:id="653685179">
              <w:marLeft w:val="0"/>
              <w:marRight w:val="0"/>
              <w:marTop w:val="0"/>
              <w:marBottom w:val="0"/>
              <w:divBdr>
                <w:top w:val="none" w:sz="0" w:space="0" w:color="auto"/>
                <w:left w:val="none" w:sz="0" w:space="0" w:color="auto"/>
                <w:bottom w:val="none" w:sz="0" w:space="0" w:color="auto"/>
                <w:right w:val="none" w:sz="0" w:space="0" w:color="auto"/>
              </w:divBdr>
              <w:divsChild>
                <w:div w:id="1694068915">
                  <w:marLeft w:val="0"/>
                  <w:marRight w:val="0"/>
                  <w:marTop w:val="0"/>
                  <w:marBottom w:val="0"/>
                  <w:divBdr>
                    <w:top w:val="none" w:sz="0" w:space="0" w:color="auto"/>
                    <w:left w:val="none" w:sz="0" w:space="0" w:color="auto"/>
                    <w:bottom w:val="none" w:sz="0" w:space="0" w:color="auto"/>
                    <w:right w:val="none" w:sz="0" w:space="0" w:color="auto"/>
                  </w:divBdr>
                </w:div>
              </w:divsChild>
            </w:div>
            <w:div w:id="199782468">
              <w:marLeft w:val="0"/>
              <w:marRight w:val="0"/>
              <w:marTop w:val="0"/>
              <w:marBottom w:val="0"/>
              <w:divBdr>
                <w:top w:val="none" w:sz="0" w:space="0" w:color="auto"/>
                <w:left w:val="none" w:sz="0" w:space="0" w:color="auto"/>
                <w:bottom w:val="none" w:sz="0" w:space="0" w:color="auto"/>
                <w:right w:val="none" w:sz="0" w:space="0" w:color="auto"/>
              </w:divBdr>
              <w:divsChild>
                <w:div w:id="933056671">
                  <w:marLeft w:val="0"/>
                  <w:marRight w:val="0"/>
                  <w:marTop w:val="0"/>
                  <w:marBottom w:val="0"/>
                  <w:divBdr>
                    <w:top w:val="none" w:sz="0" w:space="0" w:color="auto"/>
                    <w:left w:val="none" w:sz="0" w:space="0" w:color="auto"/>
                    <w:bottom w:val="none" w:sz="0" w:space="0" w:color="auto"/>
                    <w:right w:val="none" w:sz="0" w:space="0" w:color="auto"/>
                  </w:divBdr>
                </w:div>
              </w:divsChild>
            </w:div>
            <w:div w:id="1646856099">
              <w:marLeft w:val="0"/>
              <w:marRight w:val="0"/>
              <w:marTop w:val="0"/>
              <w:marBottom w:val="0"/>
              <w:divBdr>
                <w:top w:val="none" w:sz="0" w:space="0" w:color="auto"/>
                <w:left w:val="none" w:sz="0" w:space="0" w:color="auto"/>
                <w:bottom w:val="none" w:sz="0" w:space="0" w:color="auto"/>
                <w:right w:val="none" w:sz="0" w:space="0" w:color="auto"/>
              </w:divBdr>
              <w:divsChild>
                <w:div w:id="182784898">
                  <w:marLeft w:val="0"/>
                  <w:marRight w:val="0"/>
                  <w:marTop w:val="0"/>
                  <w:marBottom w:val="0"/>
                  <w:divBdr>
                    <w:top w:val="none" w:sz="0" w:space="0" w:color="auto"/>
                    <w:left w:val="none" w:sz="0" w:space="0" w:color="auto"/>
                    <w:bottom w:val="none" w:sz="0" w:space="0" w:color="auto"/>
                    <w:right w:val="none" w:sz="0" w:space="0" w:color="auto"/>
                  </w:divBdr>
                </w:div>
              </w:divsChild>
            </w:div>
            <w:div w:id="1211578047">
              <w:marLeft w:val="0"/>
              <w:marRight w:val="0"/>
              <w:marTop w:val="0"/>
              <w:marBottom w:val="0"/>
              <w:divBdr>
                <w:top w:val="none" w:sz="0" w:space="0" w:color="auto"/>
                <w:left w:val="none" w:sz="0" w:space="0" w:color="auto"/>
                <w:bottom w:val="none" w:sz="0" w:space="0" w:color="auto"/>
                <w:right w:val="none" w:sz="0" w:space="0" w:color="auto"/>
              </w:divBdr>
              <w:divsChild>
                <w:div w:id="4413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5933">
          <w:marLeft w:val="0"/>
          <w:marRight w:val="0"/>
          <w:marTop w:val="0"/>
          <w:marBottom w:val="0"/>
          <w:divBdr>
            <w:top w:val="none" w:sz="0" w:space="0" w:color="auto"/>
            <w:left w:val="none" w:sz="0" w:space="0" w:color="auto"/>
            <w:bottom w:val="none" w:sz="0" w:space="0" w:color="auto"/>
            <w:right w:val="none" w:sz="0" w:space="0" w:color="auto"/>
          </w:divBdr>
          <w:divsChild>
            <w:div w:id="752625266">
              <w:marLeft w:val="0"/>
              <w:marRight w:val="0"/>
              <w:marTop w:val="0"/>
              <w:marBottom w:val="0"/>
              <w:divBdr>
                <w:top w:val="none" w:sz="0" w:space="0" w:color="auto"/>
                <w:left w:val="none" w:sz="0" w:space="0" w:color="auto"/>
                <w:bottom w:val="none" w:sz="0" w:space="0" w:color="auto"/>
                <w:right w:val="none" w:sz="0" w:space="0" w:color="auto"/>
              </w:divBdr>
              <w:divsChild>
                <w:div w:id="535310941">
                  <w:marLeft w:val="0"/>
                  <w:marRight w:val="0"/>
                  <w:marTop w:val="0"/>
                  <w:marBottom w:val="0"/>
                  <w:divBdr>
                    <w:top w:val="none" w:sz="0" w:space="0" w:color="auto"/>
                    <w:left w:val="none" w:sz="0" w:space="0" w:color="auto"/>
                    <w:bottom w:val="none" w:sz="0" w:space="0" w:color="auto"/>
                    <w:right w:val="none" w:sz="0" w:space="0" w:color="auto"/>
                  </w:divBdr>
                </w:div>
              </w:divsChild>
            </w:div>
            <w:div w:id="233514071">
              <w:marLeft w:val="0"/>
              <w:marRight w:val="0"/>
              <w:marTop w:val="0"/>
              <w:marBottom w:val="0"/>
              <w:divBdr>
                <w:top w:val="none" w:sz="0" w:space="0" w:color="auto"/>
                <w:left w:val="none" w:sz="0" w:space="0" w:color="auto"/>
                <w:bottom w:val="none" w:sz="0" w:space="0" w:color="auto"/>
                <w:right w:val="none" w:sz="0" w:space="0" w:color="auto"/>
              </w:divBdr>
              <w:divsChild>
                <w:div w:id="160391302">
                  <w:marLeft w:val="0"/>
                  <w:marRight w:val="0"/>
                  <w:marTop w:val="0"/>
                  <w:marBottom w:val="0"/>
                  <w:divBdr>
                    <w:top w:val="none" w:sz="0" w:space="0" w:color="auto"/>
                    <w:left w:val="none" w:sz="0" w:space="0" w:color="auto"/>
                    <w:bottom w:val="none" w:sz="0" w:space="0" w:color="auto"/>
                    <w:right w:val="none" w:sz="0" w:space="0" w:color="auto"/>
                  </w:divBdr>
                </w:div>
              </w:divsChild>
            </w:div>
            <w:div w:id="1516269556">
              <w:marLeft w:val="0"/>
              <w:marRight w:val="0"/>
              <w:marTop w:val="0"/>
              <w:marBottom w:val="0"/>
              <w:divBdr>
                <w:top w:val="none" w:sz="0" w:space="0" w:color="auto"/>
                <w:left w:val="none" w:sz="0" w:space="0" w:color="auto"/>
                <w:bottom w:val="none" w:sz="0" w:space="0" w:color="auto"/>
                <w:right w:val="none" w:sz="0" w:space="0" w:color="auto"/>
              </w:divBdr>
              <w:divsChild>
                <w:div w:id="1017192913">
                  <w:marLeft w:val="0"/>
                  <w:marRight w:val="0"/>
                  <w:marTop w:val="0"/>
                  <w:marBottom w:val="0"/>
                  <w:divBdr>
                    <w:top w:val="none" w:sz="0" w:space="0" w:color="auto"/>
                    <w:left w:val="none" w:sz="0" w:space="0" w:color="auto"/>
                    <w:bottom w:val="none" w:sz="0" w:space="0" w:color="auto"/>
                    <w:right w:val="none" w:sz="0" w:space="0" w:color="auto"/>
                  </w:divBdr>
                </w:div>
              </w:divsChild>
            </w:div>
            <w:div w:id="543298088">
              <w:marLeft w:val="0"/>
              <w:marRight w:val="0"/>
              <w:marTop w:val="0"/>
              <w:marBottom w:val="0"/>
              <w:divBdr>
                <w:top w:val="none" w:sz="0" w:space="0" w:color="auto"/>
                <w:left w:val="none" w:sz="0" w:space="0" w:color="auto"/>
                <w:bottom w:val="none" w:sz="0" w:space="0" w:color="auto"/>
                <w:right w:val="none" w:sz="0" w:space="0" w:color="auto"/>
              </w:divBdr>
              <w:divsChild>
                <w:div w:id="368993605">
                  <w:marLeft w:val="0"/>
                  <w:marRight w:val="0"/>
                  <w:marTop w:val="0"/>
                  <w:marBottom w:val="0"/>
                  <w:divBdr>
                    <w:top w:val="none" w:sz="0" w:space="0" w:color="auto"/>
                    <w:left w:val="none" w:sz="0" w:space="0" w:color="auto"/>
                    <w:bottom w:val="none" w:sz="0" w:space="0" w:color="auto"/>
                    <w:right w:val="none" w:sz="0" w:space="0" w:color="auto"/>
                  </w:divBdr>
                </w:div>
              </w:divsChild>
            </w:div>
            <w:div w:id="718363391">
              <w:marLeft w:val="0"/>
              <w:marRight w:val="0"/>
              <w:marTop w:val="0"/>
              <w:marBottom w:val="0"/>
              <w:divBdr>
                <w:top w:val="none" w:sz="0" w:space="0" w:color="auto"/>
                <w:left w:val="none" w:sz="0" w:space="0" w:color="auto"/>
                <w:bottom w:val="none" w:sz="0" w:space="0" w:color="auto"/>
                <w:right w:val="none" w:sz="0" w:space="0" w:color="auto"/>
              </w:divBdr>
              <w:divsChild>
                <w:div w:id="54665870">
                  <w:marLeft w:val="0"/>
                  <w:marRight w:val="0"/>
                  <w:marTop w:val="0"/>
                  <w:marBottom w:val="0"/>
                  <w:divBdr>
                    <w:top w:val="none" w:sz="0" w:space="0" w:color="auto"/>
                    <w:left w:val="none" w:sz="0" w:space="0" w:color="auto"/>
                    <w:bottom w:val="none" w:sz="0" w:space="0" w:color="auto"/>
                    <w:right w:val="none" w:sz="0" w:space="0" w:color="auto"/>
                  </w:divBdr>
                </w:div>
              </w:divsChild>
            </w:div>
            <w:div w:id="666056911">
              <w:marLeft w:val="0"/>
              <w:marRight w:val="0"/>
              <w:marTop w:val="0"/>
              <w:marBottom w:val="0"/>
              <w:divBdr>
                <w:top w:val="none" w:sz="0" w:space="0" w:color="auto"/>
                <w:left w:val="none" w:sz="0" w:space="0" w:color="auto"/>
                <w:bottom w:val="none" w:sz="0" w:space="0" w:color="auto"/>
                <w:right w:val="none" w:sz="0" w:space="0" w:color="auto"/>
              </w:divBdr>
              <w:divsChild>
                <w:div w:id="279335329">
                  <w:marLeft w:val="0"/>
                  <w:marRight w:val="0"/>
                  <w:marTop w:val="0"/>
                  <w:marBottom w:val="0"/>
                  <w:divBdr>
                    <w:top w:val="none" w:sz="0" w:space="0" w:color="auto"/>
                    <w:left w:val="none" w:sz="0" w:space="0" w:color="auto"/>
                    <w:bottom w:val="none" w:sz="0" w:space="0" w:color="auto"/>
                    <w:right w:val="none" w:sz="0" w:space="0" w:color="auto"/>
                  </w:divBdr>
                </w:div>
              </w:divsChild>
            </w:div>
            <w:div w:id="295450244">
              <w:marLeft w:val="0"/>
              <w:marRight w:val="0"/>
              <w:marTop w:val="0"/>
              <w:marBottom w:val="0"/>
              <w:divBdr>
                <w:top w:val="none" w:sz="0" w:space="0" w:color="auto"/>
                <w:left w:val="none" w:sz="0" w:space="0" w:color="auto"/>
                <w:bottom w:val="none" w:sz="0" w:space="0" w:color="auto"/>
                <w:right w:val="none" w:sz="0" w:space="0" w:color="auto"/>
              </w:divBdr>
              <w:divsChild>
                <w:div w:id="1711296842">
                  <w:marLeft w:val="0"/>
                  <w:marRight w:val="0"/>
                  <w:marTop w:val="0"/>
                  <w:marBottom w:val="0"/>
                  <w:divBdr>
                    <w:top w:val="none" w:sz="0" w:space="0" w:color="auto"/>
                    <w:left w:val="none" w:sz="0" w:space="0" w:color="auto"/>
                    <w:bottom w:val="none" w:sz="0" w:space="0" w:color="auto"/>
                    <w:right w:val="none" w:sz="0" w:space="0" w:color="auto"/>
                  </w:divBdr>
                </w:div>
              </w:divsChild>
            </w:div>
            <w:div w:id="1242174449">
              <w:marLeft w:val="0"/>
              <w:marRight w:val="0"/>
              <w:marTop w:val="0"/>
              <w:marBottom w:val="0"/>
              <w:divBdr>
                <w:top w:val="none" w:sz="0" w:space="0" w:color="auto"/>
                <w:left w:val="none" w:sz="0" w:space="0" w:color="auto"/>
                <w:bottom w:val="none" w:sz="0" w:space="0" w:color="auto"/>
                <w:right w:val="none" w:sz="0" w:space="0" w:color="auto"/>
              </w:divBdr>
              <w:divsChild>
                <w:div w:id="89158859">
                  <w:marLeft w:val="0"/>
                  <w:marRight w:val="0"/>
                  <w:marTop w:val="0"/>
                  <w:marBottom w:val="0"/>
                  <w:divBdr>
                    <w:top w:val="none" w:sz="0" w:space="0" w:color="auto"/>
                    <w:left w:val="none" w:sz="0" w:space="0" w:color="auto"/>
                    <w:bottom w:val="none" w:sz="0" w:space="0" w:color="auto"/>
                    <w:right w:val="none" w:sz="0" w:space="0" w:color="auto"/>
                  </w:divBdr>
                </w:div>
              </w:divsChild>
            </w:div>
            <w:div w:id="869341436">
              <w:marLeft w:val="0"/>
              <w:marRight w:val="0"/>
              <w:marTop w:val="0"/>
              <w:marBottom w:val="0"/>
              <w:divBdr>
                <w:top w:val="none" w:sz="0" w:space="0" w:color="auto"/>
                <w:left w:val="none" w:sz="0" w:space="0" w:color="auto"/>
                <w:bottom w:val="none" w:sz="0" w:space="0" w:color="auto"/>
                <w:right w:val="none" w:sz="0" w:space="0" w:color="auto"/>
              </w:divBdr>
              <w:divsChild>
                <w:div w:id="83697334">
                  <w:marLeft w:val="0"/>
                  <w:marRight w:val="0"/>
                  <w:marTop w:val="0"/>
                  <w:marBottom w:val="0"/>
                  <w:divBdr>
                    <w:top w:val="none" w:sz="0" w:space="0" w:color="auto"/>
                    <w:left w:val="none" w:sz="0" w:space="0" w:color="auto"/>
                    <w:bottom w:val="none" w:sz="0" w:space="0" w:color="auto"/>
                    <w:right w:val="none" w:sz="0" w:space="0" w:color="auto"/>
                  </w:divBdr>
                </w:div>
              </w:divsChild>
            </w:div>
            <w:div w:id="613831692">
              <w:marLeft w:val="0"/>
              <w:marRight w:val="0"/>
              <w:marTop w:val="0"/>
              <w:marBottom w:val="0"/>
              <w:divBdr>
                <w:top w:val="none" w:sz="0" w:space="0" w:color="auto"/>
                <w:left w:val="none" w:sz="0" w:space="0" w:color="auto"/>
                <w:bottom w:val="none" w:sz="0" w:space="0" w:color="auto"/>
                <w:right w:val="none" w:sz="0" w:space="0" w:color="auto"/>
              </w:divBdr>
              <w:divsChild>
                <w:div w:id="1676499138">
                  <w:marLeft w:val="0"/>
                  <w:marRight w:val="0"/>
                  <w:marTop w:val="0"/>
                  <w:marBottom w:val="0"/>
                  <w:divBdr>
                    <w:top w:val="none" w:sz="0" w:space="0" w:color="auto"/>
                    <w:left w:val="none" w:sz="0" w:space="0" w:color="auto"/>
                    <w:bottom w:val="none" w:sz="0" w:space="0" w:color="auto"/>
                    <w:right w:val="none" w:sz="0" w:space="0" w:color="auto"/>
                  </w:divBdr>
                </w:div>
              </w:divsChild>
            </w:div>
            <w:div w:id="1046682504">
              <w:marLeft w:val="0"/>
              <w:marRight w:val="0"/>
              <w:marTop w:val="0"/>
              <w:marBottom w:val="0"/>
              <w:divBdr>
                <w:top w:val="none" w:sz="0" w:space="0" w:color="auto"/>
                <w:left w:val="none" w:sz="0" w:space="0" w:color="auto"/>
                <w:bottom w:val="none" w:sz="0" w:space="0" w:color="auto"/>
                <w:right w:val="none" w:sz="0" w:space="0" w:color="auto"/>
              </w:divBdr>
              <w:divsChild>
                <w:div w:id="1747605425">
                  <w:marLeft w:val="0"/>
                  <w:marRight w:val="0"/>
                  <w:marTop w:val="0"/>
                  <w:marBottom w:val="0"/>
                  <w:divBdr>
                    <w:top w:val="none" w:sz="0" w:space="0" w:color="auto"/>
                    <w:left w:val="none" w:sz="0" w:space="0" w:color="auto"/>
                    <w:bottom w:val="none" w:sz="0" w:space="0" w:color="auto"/>
                    <w:right w:val="none" w:sz="0" w:space="0" w:color="auto"/>
                  </w:divBdr>
                </w:div>
              </w:divsChild>
            </w:div>
            <w:div w:id="1309171087">
              <w:marLeft w:val="0"/>
              <w:marRight w:val="0"/>
              <w:marTop w:val="0"/>
              <w:marBottom w:val="0"/>
              <w:divBdr>
                <w:top w:val="none" w:sz="0" w:space="0" w:color="auto"/>
                <w:left w:val="none" w:sz="0" w:space="0" w:color="auto"/>
                <w:bottom w:val="none" w:sz="0" w:space="0" w:color="auto"/>
                <w:right w:val="none" w:sz="0" w:space="0" w:color="auto"/>
              </w:divBdr>
              <w:divsChild>
                <w:div w:id="928973809">
                  <w:marLeft w:val="0"/>
                  <w:marRight w:val="0"/>
                  <w:marTop w:val="0"/>
                  <w:marBottom w:val="0"/>
                  <w:divBdr>
                    <w:top w:val="none" w:sz="0" w:space="0" w:color="auto"/>
                    <w:left w:val="none" w:sz="0" w:space="0" w:color="auto"/>
                    <w:bottom w:val="none" w:sz="0" w:space="0" w:color="auto"/>
                    <w:right w:val="none" w:sz="0" w:space="0" w:color="auto"/>
                  </w:divBdr>
                </w:div>
              </w:divsChild>
            </w:div>
            <w:div w:id="916523291">
              <w:marLeft w:val="0"/>
              <w:marRight w:val="0"/>
              <w:marTop w:val="0"/>
              <w:marBottom w:val="0"/>
              <w:divBdr>
                <w:top w:val="none" w:sz="0" w:space="0" w:color="auto"/>
                <w:left w:val="none" w:sz="0" w:space="0" w:color="auto"/>
                <w:bottom w:val="none" w:sz="0" w:space="0" w:color="auto"/>
                <w:right w:val="none" w:sz="0" w:space="0" w:color="auto"/>
              </w:divBdr>
              <w:divsChild>
                <w:div w:id="1453859560">
                  <w:marLeft w:val="0"/>
                  <w:marRight w:val="0"/>
                  <w:marTop w:val="0"/>
                  <w:marBottom w:val="0"/>
                  <w:divBdr>
                    <w:top w:val="none" w:sz="0" w:space="0" w:color="auto"/>
                    <w:left w:val="none" w:sz="0" w:space="0" w:color="auto"/>
                    <w:bottom w:val="none" w:sz="0" w:space="0" w:color="auto"/>
                    <w:right w:val="none" w:sz="0" w:space="0" w:color="auto"/>
                  </w:divBdr>
                </w:div>
              </w:divsChild>
            </w:div>
            <w:div w:id="952593695">
              <w:marLeft w:val="0"/>
              <w:marRight w:val="0"/>
              <w:marTop w:val="0"/>
              <w:marBottom w:val="0"/>
              <w:divBdr>
                <w:top w:val="none" w:sz="0" w:space="0" w:color="auto"/>
                <w:left w:val="none" w:sz="0" w:space="0" w:color="auto"/>
                <w:bottom w:val="none" w:sz="0" w:space="0" w:color="auto"/>
                <w:right w:val="none" w:sz="0" w:space="0" w:color="auto"/>
              </w:divBdr>
              <w:divsChild>
                <w:div w:id="1559587992">
                  <w:marLeft w:val="0"/>
                  <w:marRight w:val="0"/>
                  <w:marTop w:val="0"/>
                  <w:marBottom w:val="0"/>
                  <w:divBdr>
                    <w:top w:val="none" w:sz="0" w:space="0" w:color="auto"/>
                    <w:left w:val="none" w:sz="0" w:space="0" w:color="auto"/>
                    <w:bottom w:val="none" w:sz="0" w:space="0" w:color="auto"/>
                    <w:right w:val="none" w:sz="0" w:space="0" w:color="auto"/>
                  </w:divBdr>
                </w:div>
              </w:divsChild>
            </w:div>
            <w:div w:id="574782129">
              <w:marLeft w:val="0"/>
              <w:marRight w:val="0"/>
              <w:marTop w:val="0"/>
              <w:marBottom w:val="0"/>
              <w:divBdr>
                <w:top w:val="none" w:sz="0" w:space="0" w:color="auto"/>
                <w:left w:val="none" w:sz="0" w:space="0" w:color="auto"/>
                <w:bottom w:val="none" w:sz="0" w:space="0" w:color="auto"/>
                <w:right w:val="none" w:sz="0" w:space="0" w:color="auto"/>
              </w:divBdr>
              <w:divsChild>
                <w:div w:id="1800344475">
                  <w:marLeft w:val="0"/>
                  <w:marRight w:val="0"/>
                  <w:marTop w:val="0"/>
                  <w:marBottom w:val="0"/>
                  <w:divBdr>
                    <w:top w:val="none" w:sz="0" w:space="0" w:color="auto"/>
                    <w:left w:val="none" w:sz="0" w:space="0" w:color="auto"/>
                    <w:bottom w:val="none" w:sz="0" w:space="0" w:color="auto"/>
                    <w:right w:val="none" w:sz="0" w:space="0" w:color="auto"/>
                  </w:divBdr>
                </w:div>
              </w:divsChild>
            </w:div>
            <w:div w:id="607935439">
              <w:marLeft w:val="0"/>
              <w:marRight w:val="0"/>
              <w:marTop w:val="0"/>
              <w:marBottom w:val="0"/>
              <w:divBdr>
                <w:top w:val="none" w:sz="0" w:space="0" w:color="auto"/>
                <w:left w:val="none" w:sz="0" w:space="0" w:color="auto"/>
                <w:bottom w:val="none" w:sz="0" w:space="0" w:color="auto"/>
                <w:right w:val="none" w:sz="0" w:space="0" w:color="auto"/>
              </w:divBdr>
              <w:divsChild>
                <w:div w:id="2063284949">
                  <w:marLeft w:val="0"/>
                  <w:marRight w:val="0"/>
                  <w:marTop w:val="0"/>
                  <w:marBottom w:val="0"/>
                  <w:divBdr>
                    <w:top w:val="none" w:sz="0" w:space="0" w:color="auto"/>
                    <w:left w:val="none" w:sz="0" w:space="0" w:color="auto"/>
                    <w:bottom w:val="none" w:sz="0" w:space="0" w:color="auto"/>
                    <w:right w:val="none" w:sz="0" w:space="0" w:color="auto"/>
                  </w:divBdr>
                </w:div>
              </w:divsChild>
            </w:div>
            <w:div w:id="1834179312">
              <w:marLeft w:val="0"/>
              <w:marRight w:val="0"/>
              <w:marTop w:val="0"/>
              <w:marBottom w:val="0"/>
              <w:divBdr>
                <w:top w:val="none" w:sz="0" w:space="0" w:color="auto"/>
                <w:left w:val="none" w:sz="0" w:space="0" w:color="auto"/>
                <w:bottom w:val="none" w:sz="0" w:space="0" w:color="auto"/>
                <w:right w:val="none" w:sz="0" w:space="0" w:color="auto"/>
              </w:divBdr>
              <w:divsChild>
                <w:div w:id="980765527">
                  <w:marLeft w:val="0"/>
                  <w:marRight w:val="0"/>
                  <w:marTop w:val="0"/>
                  <w:marBottom w:val="0"/>
                  <w:divBdr>
                    <w:top w:val="none" w:sz="0" w:space="0" w:color="auto"/>
                    <w:left w:val="none" w:sz="0" w:space="0" w:color="auto"/>
                    <w:bottom w:val="none" w:sz="0" w:space="0" w:color="auto"/>
                    <w:right w:val="none" w:sz="0" w:space="0" w:color="auto"/>
                  </w:divBdr>
                </w:div>
              </w:divsChild>
            </w:div>
            <w:div w:id="147791930">
              <w:marLeft w:val="0"/>
              <w:marRight w:val="0"/>
              <w:marTop w:val="0"/>
              <w:marBottom w:val="0"/>
              <w:divBdr>
                <w:top w:val="none" w:sz="0" w:space="0" w:color="auto"/>
                <w:left w:val="none" w:sz="0" w:space="0" w:color="auto"/>
                <w:bottom w:val="none" w:sz="0" w:space="0" w:color="auto"/>
                <w:right w:val="none" w:sz="0" w:space="0" w:color="auto"/>
              </w:divBdr>
              <w:divsChild>
                <w:div w:id="1506432737">
                  <w:marLeft w:val="0"/>
                  <w:marRight w:val="0"/>
                  <w:marTop w:val="0"/>
                  <w:marBottom w:val="0"/>
                  <w:divBdr>
                    <w:top w:val="none" w:sz="0" w:space="0" w:color="auto"/>
                    <w:left w:val="none" w:sz="0" w:space="0" w:color="auto"/>
                    <w:bottom w:val="none" w:sz="0" w:space="0" w:color="auto"/>
                    <w:right w:val="none" w:sz="0" w:space="0" w:color="auto"/>
                  </w:divBdr>
                </w:div>
              </w:divsChild>
            </w:div>
            <w:div w:id="2106151490">
              <w:marLeft w:val="0"/>
              <w:marRight w:val="0"/>
              <w:marTop w:val="0"/>
              <w:marBottom w:val="0"/>
              <w:divBdr>
                <w:top w:val="none" w:sz="0" w:space="0" w:color="auto"/>
                <w:left w:val="none" w:sz="0" w:space="0" w:color="auto"/>
                <w:bottom w:val="none" w:sz="0" w:space="0" w:color="auto"/>
                <w:right w:val="none" w:sz="0" w:space="0" w:color="auto"/>
              </w:divBdr>
              <w:divsChild>
                <w:div w:id="1487428377">
                  <w:marLeft w:val="0"/>
                  <w:marRight w:val="0"/>
                  <w:marTop w:val="0"/>
                  <w:marBottom w:val="0"/>
                  <w:divBdr>
                    <w:top w:val="none" w:sz="0" w:space="0" w:color="auto"/>
                    <w:left w:val="none" w:sz="0" w:space="0" w:color="auto"/>
                    <w:bottom w:val="none" w:sz="0" w:space="0" w:color="auto"/>
                    <w:right w:val="none" w:sz="0" w:space="0" w:color="auto"/>
                  </w:divBdr>
                </w:div>
              </w:divsChild>
            </w:div>
            <w:div w:id="657613551">
              <w:marLeft w:val="0"/>
              <w:marRight w:val="0"/>
              <w:marTop w:val="0"/>
              <w:marBottom w:val="0"/>
              <w:divBdr>
                <w:top w:val="none" w:sz="0" w:space="0" w:color="auto"/>
                <w:left w:val="none" w:sz="0" w:space="0" w:color="auto"/>
                <w:bottom w:val="none" w:sz="0" w:space="0" w:color="auto"/>
                <w:right w:val="none" w:sz="0" w:space="0" w:color="auto"/>
              </w:divBdr>
              <w:divsChild>
                <w:div w:id="1109542491">
                  <w:marLeft w:val="0"/>
                  <w:marRight w:val="0"/>
                  <w:marTop w:val="0"/>
                  <w:marBottom w:val="0"/>
                  <w:divBdr>
                    <w:top w:val="none" w:sz="0" w:space="0" w:color="auto"/>
                    <w:left w:val="none" w:sz="0" w:space="0" w:color="auto"/>
                    <w:bottom w:val="none" w:sz="0" w:space="0" w:color="auto"/>
                    <w:right w:val="none" w:sz="0" w:space="0" w:color="auto"/>
                  </w:divBdr>
                </w:div>
              </w:divsChild>
            </w:div>
            <w:div w:id="1314260247">
              <w:marLeft w:val="0"/>
              <w:marRight w:val="0"/>
              <w:marTop w:val="0"/>
              <w:marBottom w:val="0"/>
              <w:divBdr>
                <w:top w:val="none" w:sz="0" w:space="0" w:color="auto"/>
                <w:left w:val="none" w:sz="0" w:space="0" w:color="auto"/>
                <w:bottom w:val="none" w:sz="0" w:space="0" w:color="auto"/>
                <w:right w:val="none" w:sz="0" w:space="0" w:color="auto"/>
              </w:divBdr>
              <w:divsChild>
                <w:div w:id="280646931">
                  <w:marLeft w:val="0"/>
                  <w:marRight w:val="0"/>
                  <w:marTop w:val="0"/>
                  <w:marBottom w:val="0"/>
                  <w:divBdr>
                    <w:top w:val="none" w:sz="0" w:space="0" w:color="auto"/>
                    <w:left w:val="none" w:sz="0" w:space="0" w:color="auto"/>
                    <w:bottom w:val="none" w:sz="0" w:space="0" w:color="auto"/>
                    <w:right w:val="none" w:sz="0" w:space="0" w:color="auto"/>
                  </w:divBdr>
                </w:div>
              </w:divsChild>
            </w:div>
            <w:div w:id="1797140418">
              <w:marLeft w:val="0"/>
              <w:marRight w:val="0"/>
              <w:marTop w:val="0"/>
              <w:marBottom w:val="0"/>
              <w:divBdr>
                <w:top w:val="none" w:sz="0" w:space="0" w:color="auto"/>
                <w:left w:val="none" w:sz="0" w:space="0" w:color="auto"/>
                <w:bottom w:val="none" w:sz="0" w:space="0" w:color="auto"/>
                <w:right w:val="none" w:sz="0" w:space="0" w:color="auto"/>
              </w:divBdr>
              <w:divsChild>
                <w:div w:id="1264341487">
                  <w:marLeft w:val="0"/>
                  <w:marRight w:val="0"/>
                  <w:marTop w:val="0"/>
                  <w:marBottom w:val="0"/>
                  <w:divBdr>
                    <w:top w:val="none" w:sz="0" w:space="0" w:color="auto"/>
                    <w:left w:val="none" w:sz="0" w:space="0" w:color="auto"/>
                    <w:bottom w:val="none" w:sz="0" w:space="0" w:color="auto"/>
                    <w:right w:val="none" w:sz="0" w:space="0" w:color="auto"/>
                  </w:divBdr>
                </w:div>
              </w:divsChild>
            </w:div>
            <w:div w:id="1899587853">
              <w:marLeft w:val="0"/>
              <w:marRight w:val="0"/>
              <w:marTop w:val="0"/>
              <w:marBottom w:val="0"/>
              <w:divBdr>
                <w:top w:val="none" w:sz="0" w:space="0" w:color="auto"/>
                <w:left w:val="none" w:sz="0" w:space="0" w:color="auto"/>
                <w:bottom w:val="none" w:sz="0" w:space="0" w:color="auto"/>
                <w:right w:val="none" w:sz="0" w:space="0" w:color="auto"/>
              </w:divBdr>
              <w:divsChild>
                <w:div w:id="760099893">
                  <w:marLeft w:val="0"/>
                  <w:marRight w:val="0"/>
                  <w:marTop w:val="0"/>
                  <w:marBottom w:val="0"/>
                  <w:divBdr>
                    <w:top w:val="none" w:sz="0" w:space="0" w:color="auto"/>
                    <w:left w:val="none" w:sz="0" w:space="0" w:color="auto"/>
                    <w:bottom w:val="none" w:sz="0" w:space="0" w:color="auto"/>
                    <w:right w:val="none" w:sz="0" w:space="0" w:color="auto"/>
                  </w:divBdr>
                </w:div>
              </w:divsChild>
            </w:div>
            <w:div w:id="1455752501">
              <w:marLeft w:val="0"/>
              <w:marRight w:val="0"/>
              <w:marTop w:val="0"/>
              <w:marBottom w:val="0"/>
              <w:divBdr>
                <w:top w:val="none" w:sz="0" w:space="0" w:color="auto"/>
                <w:left w:val="none" w:sz="0" w:space="0" w:color="auto"/>
                <w:bottom w:val="none" w:sz="0" w:space="0" w:color="auto"/>
                <w:right w:val="none" w:sz="0" w:space="0" w:color="auto"/>
              </w:divBdr>
              <w:divsChild>
                <w:div w:id="1373848896">
                  <w:marLeft w:val="0"/>
                  <w:marRight w:val="0"/>
                  <w:marTop w:val="0"/>
                  <w:marBottom w:val="0"/>
                  <w:divBdr>
                    <w:top w:val="none" w:sz="0" w:space="0" w:color="auto"/>
                    <w:left w:val="none" w:sz="0" w:space="0" w:color="auto"/>
                    <w:bottom w:val="none" w:sz="0" w:space="0" w:color="auto"/>
                    <w:right w:val="none" w:sz="0" w:space="0" w:color="auto"/>
                  </w:divBdr>
                </w:div>
              </w:divsChild>
            </w:div>
            <w:div w:id="1157921516">
              <w:marLeft w:val="0"/>
              <w:marRight w:val="0"/>
              <w:marTop w:val="0"/>
              <w:marBottom w:val="0"/>
              <w:divBdr>
                <w:top w:val="none" w:sz="0" w:space="0" w:color="auto"/>
                <w:left w:val="none" w:sz="0" w:space="0" w:color="auto"/>
                <w:bottom w:val="none" w:sz="0" w:space="0" w:color="auto"/>
                <w:right w:val="none" w:sz="0" w:space="0" w:color="auto"/>
              </w:divBdr>
              <w:divsChild>
                <w:div w:id="1093015001">
                  <w:marLeft w:val="0"/>
                  <w:marRight w:val="0"/>
                  <w:marTop w:val="0"/>
                  <w:marBottom w:val="0"/>
                  <w:divBdr>
                    <w:top w:val="none" w:sz="0" w:space="0" w:color="auto"/>
                    <w:left w:val="none" w:sz="0" w:space="0" w:color="auto"/>
                    <w:bottom w:val="none" w:sz="0" w:space="0" w:color="auto"/>
                    <w:right w:val="none" w:sz="0" w:space="0" w:color="auto"/>
                  </w:divBdr>
                </w:div>
              </w:divsChild>
            </w:div>
            <w:div w:id="686060355">
              <w:marLeft w:val="0"/>
              <w:marRight w:val="0"/>
              <w:marTop w:val="0"/>
              <w:marBottom w:val="0"/>
              <w:divBdr>
                <w:top w:val="none" w:sz="0" w:space="0" w:color="auto"/>
                <w:left w:val="none" w:sz="0" w:space="0" w:color="auto"/>
                <w:bottom w:val="none" w:sz="0" w:space="0" w:color="auto"/>
                <w:right w:val="none" w:sz="0" w:space="0" w:color="auto"/>
              </w:divBdr>
              <w:divsChild>
                <w:div w:id="1484078482">
                  <w:marLeft w:val="0"/>
                  <w:marRight w:val="0"/>
                  <w:marTop w:val="0"/>
                  <w:marBottom w:val="0"/>
                  <w:divBdr>
                    <w:top w:val="none" w:sz="0" w:space="0" w:color="auto"/>
                    <w:left w:val="none" w:sz="0" w:space="0" w:color="auto"/>
                    <w:bottom w:val="none" w:sz="0" w:space="0" w:color="auto"/>
                    <w:right w:val="none" w:sz="0" w:space="0" w:color="auto"/>
                  </w:divBdr>
                </w:div>
              </w:divsChild>
            </w:div>
            <w:div w:id="313990275">
              <w:marLeft w:val="0"/>
              <w:marRight w:val="0"/>
              <w:marTop w:val="0"/>
              <w:marBottom w:val="0"/>
              <w:divBdr>
                <w:top w:val="none" w:sz="0" w:space="0" w:color="auto"/>
                <w:left w:val="none" w:sz="0" w:space="0" w:color="auto"/>
                <w:bottom w:val="none" w:sz="0" w:space="0" w:color="auto"/>
                <w:right w:val="none" w:sz="0" w:space="0" w:color="auto"/>
              </w:divBdr>
              <w:divsChild>
                <w:div w:id="97339584">
                  <w:marLeft w:val="0"/>
                  <w:marRight w:val="0"/>
                  <w:marTop w:val="0"/>
                  <w:marBottom w:val="0"/>
                  <w:divBdr>
                    <w:top w:val="none" w:sz="0" w:space="0" w:color="auto"/>
                    <w:left w:val="none" w:sz="0" w:space="0" w:color="auto"/>
                    <w:bottom w:val="none" w:sz="0" w:space="0" w:color="auto"/>
                    <w:right w:val="none" w:sz="0" w:space="0" w:color="auto"/>
                  </w:divBdr>
                </w:div>
              </w:divsChild>
            </w:div>
            <w:div w:id="1890607264">
              <w:marLeft w:val="0"/>
              <w:marRight w:val="0"/>
              <w:marTop w:val="0"/>
              <w:marBottom w:val="0"/>
              <w:divBdr>
                <w:top w:val="none" w:sz="0" w:space="0" w:color="auto"/>
                <w:left w:val="none" w:sz="0" w:space="0" w:color="auto"/>
                <w:bottom w:val="none" w:sz="0" w:space="0" w:color="auto"/>
                <w:right w:val="none" w:sz="0" w:space="0" w:color="auto"/>
              </w:divBdr>
              <w:divsChild>
                <w:div w:id="1863471740">
                  <w:marLeft w:val="0"/>
                  <w:marRight w:val="0"/>
                  <w:marTop w:val="0"/>
                  <w:marBottom w:val="0"/>
                  <w:divBdr>
                    <w:top w:val="none" w:sz="0" w:space="0" w:color="auto"/>
                    <w:left w:val="none" w:sz="0" w:space="0" w:color="auto"/>
                    <w:bottom w:val="none" w:sz="0" w:space="0" w:color="auto"/>
                    <w:right w:val="none" w:sz="0" w:space="0" w:color="auto"/>
                  </w:divBdr>
                </w:div>
              </w:divsChild>
            </w:div>
            <w:div w:id="60715321">
              <w:marLeft w:val="0"/>
              <w:marRight w:val="0"/>
              <w:marTop w:val="0"/>
              <w:marBottom w:val="0"/>
              <w:divBdr>
                <w:top w:val="none" w:sz="0" w:space="0" w:color="auto"/>
                <w:left w:val="none" w:sz="0" w:space="0" w:color="auto"/>
                <w:bottom w:val="none" w:sz="0" w:space="0" w:color="auto"/>
                <w:right w:val="none" w:sz="0" w:space="0" w:color="auto"/>
              </w:divBdr>
              <w:divsChild>
                <w:div w:id="2044594650">
                  <w:marLeft w:val="0"/>
                  <w:marRight w:val="0"/>
                  <w:marTop w:val="0"/>
                  <w:marBottom w:val="0"/>
                  <w:divBdr>
                    <w:top w:val="none" w:sz="0" w:space="0" w:color="auto"/>
                    <w:left w:val="none" w:sz="0" w:space="0" w:color="auto"/>
                    <w:bottom w:val="none" w:sz="0" w:space="0" w:color="auto"/>
                    <w:right w:val="none" w:sz="0" w:space="0" w:color="auto"/>
                  </w:divBdr>
                </w:div>
              </w:divsChild>
            </w:div>
            <w:div w:id="1300458857">
              <w:marLeft w:val="0"/>
              <w:marRight w:val="0"/>
              <w:marTop w:val="0"/>
              <w:marBottom w:val="0"/>
              <w:divBdr>
                <w:top w:val="none" w:sz="0" w:space="0" w:color="auto"/>
                <w:left w:val="none" w:sz="0" w:space="0" w:color="auto"/>
                <w:bottom w:val="none" w:sz="0" w:space="0" w:color="auto"/>
                <w:right w:val="none" w:sz="0" w:space="0" w:color="auto"/>
              </w:divBdr>
              <w:divsChild>
                <w:div w:id="1290472557">
                  <w:marLeft w:val="0"/>
                  <w:marRight w:val="0"/>
                  <w:marTop w:val="0"/>
                  <w:marBottom w:val="0"/>
                  <w:divBdr>
                    <w:top w:val="none" w:sz="0" w:space="0" w:color="auto"/>
                    <w:left w:val="none" w:sz="0" w:space="0" w:color="auto"/>
                    <w:bottom w:val="none" w:sz="0" w:space="0" w:color="auto"/>
                    <w:right w:val="none" w:sz="0" w:space="0" w:color="auto"/>
                  </w:divBdr>
                </w:div>
              </w:divsChild>
            </w:div>
            <w:div w:id="314648744">
              <w:marLeft w:val="0"/>
              <w:marRight w:val="0"/>
              <w:marTop w:val="0"/>
              <w:marBottom w:val="0"/>
              <w:divBdr>
                <w:top w:val="none" w:sz="0" w:space="0" w:color="auto"/>
                <w:left w:val="none" w:sz="0" w:space="0" w:color="auto"/>
                <w:bottom w:val="none" w:sz="0" w:space="0" w:color="auto"/>
                <w:right w:val="none" w:sz="0" w:space="0" w:color="auto"/>
              </w:divBdr>
              <w:divsChild>
                <w:div w:id="78334044">
                  <w:marLeft w:val="0"/>
                  <w:marRight w:val="0"/>
                  <w:marTop w:val="0"/>
                  <w:marBottom w:val="0"/>
                  <w:divBdr>
                    <w:top w:val="none" w:sz="0" w:space="0" w:color="auto"/>
                    <w:left w:val="none" w:sz="0" w:space="0" w:color="auto"/>
                    <w:bottom w:val="none" w:sz="0" w:space="0" w:color="auto"/>
                    <w:right w:val="none" w:sz="0" w:space="0" w:color="auto"/>
                  </w:divBdr>
                </w:div>
              </w:divsChild>
            </w:div>
            <w:div w:id="324742531">
              <w:marLeft w:val="0"/>
              <w:marRight w:val="0"/>
              <w:marTop w:val="0"/>
              <w:marBottom w:val="0"/>
              <w:divBdr>
                <w:top w:val="none" w:sz="0" w:space="0" w:color="auto"/>
                <w:left w:val="none" w:sz="0" w:space="0" w:color="auto"/>
                <w:bottom w:val="none" w:sz="0" w:space="0" w:color="auto"/>
                <w:right w:val="none" w:sz="0" w:space="0" w:color="auto"/>
              </w:divBdr>
              <w:divsChild>
                <w:div w:id="1523977851">
                  <w:marLeft w:val="0"/>
                  <w:marRight w:val="0"/>
                  <w:marTop w:val="0"/>
                  <w:marBottom w:val="0"/>
                  <w:divBdr>
                    <w:top w:val="none" w:sz="0" w:space="0" w:color="auto"/>
                    <w:left w:val="none" w:sz="0" w:space="0" w:color="auto"/>
                    <w:bottom w:val="none" w:sz="0" w:space="0" w:color="auto"/>
                    <w:right w:val="none" w:sz="0" w:space="0" w:color="auto"/>
                  </w:divBdr>
                </w:div>
              </w:divsChild>
            </w:div>
            <w:div w:id="983043326">
              <w:marLeft w:val="0"/>
              <w:marRight w:val="0"/>
              <w:marTop w:val="0"/>
              <w:marBottom w:val="0"/>
              <w:divBdr>
                <w:top w:val="none" w:sz="0" w:space="0" w:color="auto"/>
                <w:left w:val="none" w:sz="0" w:space="0" w:color="auto"/>
                <w:bottom w:val="none" w:sz="0" w:space="0" w:color="auto"/>
                <w:right w:val="none" w:sz="0" w:space="0" w:color="auto"/>
              </w:divBdr>
              <w:divsChild>
                <w:div w:id="66420189">
                  <w:marLeft w:val="0"/>
                  <w:marRight w:val="0"/>
                  <w:marTop w:val="0"/>
                  <w:marBottom w:val="0"/>
                  <w:divBdr>
                    <w:top w:val="none" w:sz="0" w:space="0" w:color="auto"/>
                    <w:left w:val="none" w:sz="0" w:space="0" w:color="auto"/>
                    <w:bottom w:val="none" w:sz="0" w:space="0" w:color="auto"/>
                    <w:right w:val="none" w:sz="0" w:space="0" w:color="auto"/>
                  </w:divBdr>
                </w:div>
              </w:divsChild>
            </w:div>
            <w:div w:id="510028390">
              <w:marLeft w:val="0"/>
              <w:marRight w:val="0"/>
              <w:marTop w:val="0"/>
              <w:marBottom w:val="0"/>
              <w:divBdr>
                <w:top w:val="none" w:sz="0" w:space="0" w:color="auto"/>
                <w:left w:val="none" w:sz="0" w:space="0" w:color="auto"/>
                <w:bottom w:val="none" w:sz="0" w:space="0" w:color="auto"/>
                <w:right w:val="none" w:sz="0" w:space="0" w:color="auto"/>
              </w:divBdr>
              <w:divsChild>
                <w:div w:id="1752461914">
                  <w:marLeft w:val="0"/>
                  <w:marRight w:val="0"/>
                  <w:marTop w:val="0"/>
                  <w:marBottom w:val="0"/>
                  <w:divBdr>
                    <w:top w:val="none" w:sz="0" w:space="0" w:color="auto"/>
                    <w:left w:val="none" w:sz="0" w:space="0" w:color="auto"/>
                    <w:bottom w:val="none" w:sz="0" w:space="0" w:color="auto"/>
                    <w:right w:val="none" w:sz="0" w:space="0" w:color="auto"/>
                  </w:divBdr>
                </w:div>
              </w:divsChild>
            </w:div>
            <w:div w:id="668559182">
              <w:marLeft w:val="0"/>
              <w:marRight w:val="0"/>
              <w:marTop w:val="0"/>
              <w:marBottom w:val="0"/>
              <w:divBdr>
                <w:top w:val="none" w:sz="0" w:space="0" w:color="auto"/>
                <w:left w:val="none" w:sz="0" w:space="0" w:color="auto"/>
                <w:bottom w:val="none" w:sz="0" w:space="0" w:color="auto"/>
                <w:right w:val="none" w:sz="0" w:space="0" w:color="auto"/>
              </w:divBdr>
              <w:divsChild>
                <w:div w:id="1944191224">
                  <w:marLeft w:val="0"/>
                  <w:marRight w:val="0"/>
                  <w:marTop w:val="0"/>
                  <w:marBottom w:val="0"/>
                  <w:divBdr>
                    <w:top w:val="none" w:sz="0" w:space="0" w:color="auto"/>
                    <w:left w:val="none" w:sz="0" w:space="0" w:color="auto"/>
                    <w:bottom w:val="none" w:sz="0" w:space="0" w:color="auto"/>
                    <w:right w:val="none" w:sz="0" w:space="0" w:color="auto"/>
                  </w:divBdr>
                </w:div>
              </w:divsChild>
            </w:div>
            <w:div w:id="64881786">
              <w:marLeft w:val="0"/>
              <w:marRight w:val="0"/>
              <w:marTop w:val="0"/>
              <w:marBottom w:val="0"/>
              <w:divBdr>
                <w:top w:val="none" w:sz="0" w:space="0" w:color="auto"/>
                <w:left w:val="none" w:sz="0" w:space="0" w:color="auto"/>
                <w:bottom w:val="none" w:sz="0" w:space="0" w:color="auto"/>
                <w:right w:val="none" w:sz="0" w:space="0" w:color="auto"/>
              </w:divBdr>
              <w:divsChild>
                <w:div w:id="943995651">
                  <w:marLeft w:val="0"/>
                  <w:marRight w:val="0"/>
                  <w:marTop w:val="0"/>
                  <w:marBottom w:val="0"/>
                  <w:divBdr>
                    <w:top w:val="none" w:sz="0" w:space="0" w:color="auto"/>
                    <w:left w:val="none" w:sz="0" w:space="0" w:color="auto"/>
                    <w:bottom w:val="none" w:sz="0" w:space="0" w:color="auto"/>
                    <w:right w:val="none" w:sz="0" w:space="0" w:color="auto"/>
                  </w:divBdr>
                </w:div>
              </w:divsChild>
            </w:div>
            <w:div w:id="385372196">
              <w:marLeft w:val="0"/>
              <w:marRight w:val="0"/>
              <w:marTop w:val="0"/>
              <w:marBottom w:val="0"/>
              <w:divBdr>
                <w:top w:val="none" w:sz="0" w:space="0" w:color="auto"/>
                <w:left w:val="none" w:sz="0" w:space="0" w:color="auto"/>
                <w:bottom w:val="none" w:sz="0" w:space="0" w:color="auto"/>
                <w:right w:val="none" w:sz="0" w:space="0" w:color="auto"/>
              </w:divBdr>
              <w:divsChild>
                <w:div w:id="1194925072">
                  <w:marLeft w:val="0"/>
                  <w:marRight w:val="0"/>
                  <w:marTop w:val="0"/>
                  <w:marBottom w:val="0"/>
                  <w:divBdr>
                    <w:top w:val="none" w:sz="0" w:space="0" w:color="auto"/>
                    <w:left w:val="none" w:sz="0" w:space="0" w:color="auto"/>
                    <w:bottom w:val="none" w:sz="0" w:space="0" w:color="auto"/>
                    <w:right w:val="none" w:sz="0" w:space="0" w:color="auto"/>
                  </w:divBdr>
                </w:div>
              </w:divsChild>
            </w:div>
            <w:div w:id="128522310">
              <w:marLeft w:val="0"/>
              <w:marRight w:val="0"/>
              <w:marTop w:val="0"/>
              <w:marBottom w:val="0"/>
              <w:divBdr>
                <w:top w:val="none" w:sz="0" w:space="0" w:color="auto"/>
                <w:left w:val="none" w:sz="0" w:space="0" w:color="auto"/>
                <w:bottom w:val="none" w:sz="0" w:space="0" w:color="auto"/>
                <w:right w:val="none" w:sz="0" w:space="0" w:color="auto"/>
              </w:divBdr>
              <w:divsChild>
                <w:div w:id="580650608">
                  <w:marLeft w:val="0"/>
                  <w:marRight w:val="0"/>
                  <w:marTop w:val="0"/>
                  <w:marBottom w:val="0"/>
                  <w:divBdr>
                    <w:top w:val="none" w:sz="0" w:space="0" w:color="auto"/>
                    <w:left w:val="none" w:sz="0" w:space="0" w:color="auto"/>
                    <w:bottom w:val="none" w:sz="0" w:space="0" w:color="auto"/>
                    <w:right w:val="none" w:sz="0" w:space="0" w:color="auto"/>
                  </w:divBdr>
                </w:div>
              </w:divsChild>
            </w:div>
            <w:div w:id="1653636851">
              <w:marLeft w:val="0"/>
              <w:marRight w:val="0"/>
              <w:marTop w:val="0"/>
              <w:marBottom w:val="0"/>
              <w:divBdr>
                <w:top w:val="none" w:sz="0" w:space="0" w:color="auto"/>
                <w:left w:val="none" w:sz="0" w:space="0" w:color="auto"/>
                <w:bottom w:val="none" w:sz="0" w:space="0" w:color="auto"/>
                <w:right w:val="none" w:sz="0" w:space="0" w:color="auto"/>
              </w:divBdr>
              <w:divsChild>
                <w:div w:id="1378359207">
                  <w:marLeft w:val="0"/>
                  <w:marRight w:val="0"/>
                  <w:marTop w:val="0"/>
                  <w:marBottom w:val="0"/>
                  <w:divBdr>
                    <w:top w:val="none" w:sz="0" w:space="0" w:color="auto"/>
                    <w:left w:val="none" w:sz="0" w:space="0" w:color="auto"/>
                    <w:bottom w:val="none" w:sz="0" w:space="0" w:color="auto"/>
                    <w:right w:val="none" w:sz="0" w:space="0" w:color="auto"/>
                  </w:divBdr>
                </w:div>
              </w:divsChild>
            </w:div>
            <w:div w:id="767316663">
              <w:marLeft w:val="0"/>
              <w:marRight w:val="0"/>
              <w:marTop w:val="0"/>
              <w:marBottom w:val="0"/>
              <w:divBdr>
                <w:top w:val="none" w:sz="0" w:space="0" w:color="auto"/>
                <w:left w:val="none" w:sz="0" w:space="0" w:color="auto"/>
                <w:bottom w:val="none" w:sz="0" w:space="0" w:color="auto"/>
                <w:right w:val="none" w:sz="0" w:space="0" w:color="auto"/>
              </w:divBdr>
              <w:divsChild>
                <w:div w:id="1724939467">
                  <w:marLeft w:val="0"/>
                  <w:marRight w:val="0"/>
                  <w:marTop w:val="0"/>
                  <w:marBottom w:val="0"/>
                  <w:divBdr>
                    <w:top w:val="none" w:sz="0" w:space="0" w:color="auto"/>
                    <w:left w:val="none" w:sz="0" w:space="0" w:color="auto"/>
                    <w:bottom w:val="none" w:sz="0" w:space="0" w:color="auto"/>
                    <w:right w:val="none" w:sz="0" w:space="0" w:color="auto"/>
                  </w:divBdr>
                </w:div>
              </w:divsChild>
            </w:div>
            <w:div w:id="1301231062">
              <w:marLeft w:val="0"/>
              <w:marRight w:val="0"/>
              <w:marTop w:val="0"/>
              <w:marBottom w:val="0"/>
              <w:divBdr>
                <w:top w:val="none" w:sz="0" w:space="0" w:color="auto"/>
                <w:left w:val="none" w:sz="0" w:space="0" w:color="auto"/>
                <w:bottom w:val="none" w:sz="0" w:space="0" w:color="auto"/>
                <w:right w:val="none" w:sz="0" w:space="0" w:color="auto"/>
              </w:divBdr>
              <w:divsChild>
                <w:div w:id="1373388262">
                  <w:marLeft w:val="0"/>
                  <w:marRight w:val="0"/>
                  <w:marTop w:val="0"/>
                  <w:marBottom w:val="0"/>
                  <w:divBdr>
                    <w:top w:val="none" w:sz="0" w:space="0" w:color="auto"/>
                    <w:left w:val="none" w:sz="0" w:space="0" w:color="auto"/>
                    <w:bottom w:val="none" w:sz="0" w:space="0" w:color="auto"/>
                    <w:right w:val="none" w:sz="0" w:space="0" w:color="auto"/>
                  </w:divBdr>
                </w:div>
              </w:divsChild>
            </w:div>
            <w:div w:id="1141461007">
              <w:marLeft w:val="0"/>
              <w:marRight w:val="0"/>
              <w:marTop w:val="0"/>
              <w:marBottom w:val="0"/>
              <w:divBdr>
                <w:top w:val="none" w:sz="0" w:space="0" w:color="auto"/>
                <w:left w:val="none" w:sz="0" w:space="0" w:color="auto"/>
                <w:bottom w:val="none" w:sz="0" w:space="0" w:color="auto"/>
                <w:right w:val="none" w:sz="0" w:space="0" w:color="auto"/>
              </w:divBdr>
              <w:divsChild>
                <w:div w:id="1829901348">
                  <w:marLeft w:val="0"/>
                  <w:marRight w:val="0"/>
                  <w:marTop w:val="0"/>
                  <w:marBottom w:val="0"/>
                  <w:divBdr>
                    <w:top w:val="none" w:sz="0" w:space="0" w:color="auto"/>
                    <w:left w:val="none" w:sz="0" w:space="0" w:color="auto"/>
                    <w:bottom w:val="none" w:sz="0" w:space="0" w:color="auto"/>
                    <w:right w:val="none" w:sz="0" w:space="0" w:color="auto"/>
                  </w:divBdr>
                </w:div>
              </w:divsChild>
            </w:div>
            <w:div w:id="37823769">
              <w:marLeft w:val="0"/>
              <w:marRight w:val="0"/>
              <w:marTop w:val="0"/>
              <w:marBottom w:val="0"/>
              <w:divBdr>
                <w:top w:val="none" w:sz="0" w:space="0" w:color="auto"/>
                <w:left w:val="none" w:sz="0" w:space="0" w:color="auto"/>
                <w:bottom w:val="none" w:sz="0" w:space="0" w:color="auto"/>
                <w:right w:val="none" w:sz="0" w:space="0" w:color="auto"/>
              </w:divBdr>
              <w:divsChild>
                <w:div w:id="1786001001">
                  <w:marLeft w:val="0"/>
                  <w:marRight w:val="0"/>
                  <w:marTop w:val="0"/>
                  <w:marBottom w:val="0"/>
                  <w:divBdr>
                    <w:top w:val="none" w:sz="0" w:space="0" w:color="auto"/>
                    <w:left w:val="none" w:sz="0" w:space="0" w:color="auto"/>
                    <w:bottom w:val="none" w:sz="0" w:space="0" w:color="auto"/>
                    <w:right w:val="none" w:sz="0" w:space="0" w:color="auto"/>
                  </w:divBdr>
                </w:div>
              </w:divsChild>
            </w:div>
            <w:div w:id="2014717295">
              <w:marLeft w:val="0"/>
              <w:marRight w:val="0"/>
              <w:marTop w:val="0"/>
              <w:marBottom w:val="0"/>
              <w:divBdr>
                <w:top w:val="none" w:sz="0" w:space="0" w:color="auto"/>
                <w:left w:val="none" w:sz="0" w:space="0" w:color="auto"/>
                <w:bottom w:val="none" w:sz="0" w:space="0" w:color="auto"/>
                <w:right w:val="none" w:sz="0" w:space="0" w:color="auto"/>
              </w:divBdr>
              <w:divsChild>
                <w:div w:id="1280532300">
                  <w:marLeft w:val="0"/>
                  <w:marRight w:val="0"/>
                  <w:marTop w:val="0"/>
                  <w:marBottom w:val="0"/>
                  <w:divBdr>
                    <w:top w:val="none" w:sz="0" w:space="0" w:color="auto"/>
                    <w:left w:val="none" w:sz="0" w:space="0" w:color="auto"/>
                    <w:bottom w:val="none" w:sz="0" w:space="0" w:color="auto"/>
                    <w:right w:val="none" w:sz="0" w:space="0" w:color="auto"/>
                  </w:divBdr>
                </w:div>
              </w:divsChild>
            </w:div>
            <w:div w:id="629092011">
              <w:marLeft w:val="0"/>
              <w:marRight w:val="0"/>
              <w:marTop w:val="0"/>
              <w:marBottom w:val="0"/>
              <w:divBdr>
                <w:top w:val="none" w:sz="0" w:space="0" w:color="auto"/>
                <w:left w:val="none" w:sz="0" w:space="0" w:color="auto"/>
                <w:bottom w:val="none" w:sz="0" w:space="0" w:color="auto"/>
                <w:right w:val="none" w:sz="0" w:space="0" w:color="auto"/>
              </w:divBdr>
              <w:divsChild>
                <w:div w:id="890731917">
                  <w:marLeft w:val="0"/>
                  <w:marRight w:val="0"/>
                  <w:marTop w:val="0"/>
                  <w:marBottom w:val="0"/>
                  <w:divBdr>
                    <w:top w:val="none" w:sz="0" w:space="0" w:color="auto"/>
                    <w:left w:val="none" w:sz="0" w:space="0" w:color="auto"/>
                    <w:bottom w:val="none" w:sz="0" w:space="0" w:color="auto"/>
                    <w:right w:val="none" w:sz="0" w:space="0" w:color="auto"/>
                  </w:divBdr>
                </w:div>
              </w:divsChild>
            </w:div>
            <w:div w:id="215360346">
              <w:marLeft w:val="0"/>
              <w:marRight w:val="0"/>
              <w:marTop w:val="0"/>
              <w:marBottom w:val="0"/>
              <w:divBdr>
                <w:top w:val="none" w:sz="0" w:space="0" w:color="auto"/>
                <w:left w:val="none" w:sz="0" w:space="0" w:color="auto"/>
                <w:bottom w:val="none" w:sz="0" w:space="0" w:color="auto"/>
                <w:right w:val="none" w:sz="0" w:space="0" w:color="auto"/>
              </w:divBdr>
              <w:divsChild>
                <w:div w:id="2085296053">
                  <w:marLeft w:val="0"/>
                  <w:marRight w:val="0"/>
                  <w:marTop w:val="0"/>
                  <w:marBottom w:val="0"/>
                  <w:divBdr>
                    <w:top w:val="none" w:sz="0" w:space="0" w:color="auto"/>
                    <w:left w:val="none" w:sz="0" w:space="0" w:color="auto"/>
                    <w:bottom w:val="none" w:sz="0" w:space="0" w:color="auto"/>
                    <w:right w:val="none" w:sz="0" w:space="0" w:color="auto"/>
                  </w:divBdr>
                </w:div>
              </w:divsChild>
            </w:div>
            <w:div w:id="1403528956">
              <w:marLeft w:val="0"/>
              <w:marRight w:val="0"/>
              <w:marTop w:val="0"/>
              <w:marBottom w:val="0"/>
              <w:divBdr>
                <w:top w:val="none" w:sz="0" w:space="0" w:color="auto"/>
                <w:left w:val="none" w:sz="0" w:space="0" w:color="auto"/>
                <w:bottom w:val="none" w:sz="0" w:space="0" w:color="auto"/>
                <w:right w:val="none" w:sz="0" w:space="0" w:color="auto"/>
              </w:divBdr>
              <w:divsChild>
                <w:div w:id="872697380">
                  <w:marLeft w:val="0"/>
                  <w:marRight w:val="0"/>
                  <w:marTop w:val="0"/>
                  <w:marBottom w:val="0"/>
                  <w:divBdr>
                    <w:top w:val="none" w:sz="0" w:space="0" w:color="auto"/>
                    <w:left w:val="none" w:sz="0" w:space="0" w:color="auto"/>
                    <w:bottom w:val="none" w:sz="0" w:space="0" w:color="auto"/>
                    <w:right w:val="none" w:sz="0" w:space="0" w:color="auto"/>
                  </w:divBdr>
                </w:div>
              </w:divsChild>
            </w:div>
            <w:div w:id="1245917954">
              <w:marLeft w:val="0"/>
              <w:marRight w:val="0"/>
              <w:marTop w:val="0"/>
              <w:marBottom w:val="0"/>
              <w:divBdr>
                <w:top w:val="none" w:sz="0" w:space="0" w:color="auto"/>
                <w:left w:val="none" w:sz="0" w:space="0" w:color="auto"/>
                <w:bottom w:val="none" w:sz="0" w:space="0" w:color="auto"/>
                <w:right w:val="none" w:sz="0" w:space="0" w:color="auto"/>
              </w:divBdr>
              <w:divsChild>
                <w:div w:id="12914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1777</Characters>
  <Application>Microsoft Macintosh Word</Application>
  <DocSecurity>0</DocSecurity>
  <Lines>14</Lines>
  <Paragraphs>4</Paragraphs>
  <ScaleCrop>false</ScaleCrop>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Vaughan</dc:creator>
  <cp:keywords/>
  <dc:description/>
  <cp:lastModifiedBy>Paul Vaughan</cp:lastModifiedBy>
  <cp:revision>1</cp:revision>
  <dcterms:created xsi:type="dcterms:W3CDTF">2016-06-24T15:32:00Z</dcterms:created>
  <dcterms:modified xsi:type="dcterms:W3CDTF">2016-06-24T15:39:00Z</dcterms:modified>
</cp:coreProperties>
</file>