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D75" w:rsidRPr="00E32699" w:rsidRDefault="00B63D75" w:rsidP="00B63D75">
      <w:pPr>
        <w:shd w:val="clear" w:color="auto" w:fill="FFFFFF"/>
        <w:spacing w:before="100" w:beforeAutospacing="1" w:after="0" w:line="240" w:lineRule="auto"/>
        <w:rPr>
          <w:rFonts w:ascii="Times New Roman" w:eastAsia="Times New Roman" w:hAnsi="Times New Roman" w:cs="Times New Roman"/>
          <w:color w:val="111111"/>
          <w:sz w:val="24"/>
          <w:szCs w:val="24"/>
        </w:rPr>
      </w:pPr>
      <w:r w:rsidRPr="00E32699">
        <w:rPr>
          <w:rFonts w:ascii="Times New Roman" w:eastAsia="Times New Roman" w:hAnsi="Times New Roman" w:cs="Times New Roman"/>
          <w:color w:val="111111"/>
          <w:sz w:val="24"/>
          <w:szCs w:val="24"/>
        </w:rPr>
        <w:t>Veronica Rangel</w:t>
      </w:r>
    </w:p>
    <w:p w:rsidR="00B63D75" w:rsidRPr="00C541AC" w:rsidRDefault="00B63D75" w:rsidP="00B63D75">
      <w:pPr>
        <w:autoSpaceDE w:val="0"/>
        <w:autoSpaceDN w:val="0"/>
        <w:adjustRightInd w:val="0"/>
        <w:spacing w:before="320" w:after="0" w:line="240" w:lineRule="auto"/>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Discussion: 2</w:t>
      </w:r>
      <w:r>
        <w:rPr>
          <w:rFonts w:ascii="Times New Roman" w:eastAsia="Times New Roman" w:hAnsi="Times New Roman" w:cs="Times New Roman"/>
          <w:color w:val="111111"/>
          <w:sz w:val="24"/>
          <w:szCs w:val="24"/>
        </w:rPr>
        <w:t xml:space="preserve"> </w:t>
      </w:r>
      <w:r w:rsidR="009B49B3">
        <w:rPr>
          <w:rFonts w:ascii="Times New Roman" w:eastAsia="Times New Roman" w:hAnsi="Times New Roman" w:cs="Times New Roman"/>
          <w:color w:val="111111"/>
          <w:sz w:val="24"/>
          <w:szCs w:val="24"/>
        </w:rPr>
        <w:t>Units</w:t>
      </w:r>
      <w:r>
        <w:rPr>
          <w:rFonts w:ascii="Times New Roman" w:eastAsia="Times New Roman" w:hAnsi="Times New Roman" w:cs="Times New Roman"/>
          <w:color w:val="111111"/>
          <w:sz w:val="24"/>
          <w:szCs w:val="24"/>
        </w:rPr>
        <w:t xml:space="preserve"> 3</w:t>
      </w:r>
      <w:r w:rsidRPr="00C541AC">
        <w:rPr>
          <w:rFonts w:ascii="Times New Roman" w:eastAsia="Times New Roman" w:hAnsi="Times New Roman" w:cs="Times New Roman"/>
          <w:color w:val="111111"/>
          <w:sz w:val="24"/>
          <w:szCs w:val="24"/>
        </w:rPr>
        <w:t xml:space="preserve"> </w:t>
      </w:r>
    </w:p>
    <w:p w:rsidR="00B63D75" w:rsidRDefault="00B63D75" w:rsidP="00B63D75">
      <w:pPr>
        <w:autoSpaceDE w:val="0"/>
        <w:autoSpaceDN w:val="0"/>
        <w:adjustRightInd w:val="0"/>
        <w:spacing w:before="320" w:after="0" w:line="240" w:lineRule="auto"/>
        <w:ind w:left="360"/>
        <w:jc w:val="center"/>
        <w:rPr>
          <w:rFonts w:ascii="Times New Roman" w:eastAsia="Times New Roman" w:hAnsi="Times New Roman" w:cs="Times New Roman"/>
          <w:color w:val="111111"/>
          <w:sz w:val="24"/>
          <w:szCs w:val="24"/>
        </w:rPr>
      </w:pPr>
    </w:p>
    <w:p w:rsidR="00B63D75" w:rsidRDefault="00B63D75" w:rsidP="00B63D75">
      <w:pPr>
        <w:autoSpaceDE w:val="0"/>
        <w:autoSpaceDN w:val="0"/>
        <w:adjustRightInd w:val="0"/>
        <w:spacing w:before="320" w:after="0" w:line="240" w:lineRule="auto"/>
        <w:ind w:left="360"/>
        <w:jc w:val="center"/>
        <w:rPr>
          <w:rFonts w:ascii="Times New Roman" w:eastAsia="Times New Roman" w:hAnsi="Times New Roman" w:cs="Times New Roman"/>
          <w:color w:val="111111"/>
          <w:sz w:val="24"/>
          <w:szCs w:val="24"/>
        </w:rPr>
      </w:pPr>
      <w:r w:rsidRPr="00B63D75">
        <w:rPr>
          <w:rFonts w:ascii="Times New Roman" w:eastAsia="Times New Roman" w:hAnsi="Times New Roman" w:cs="Times New Roman"/>
          <w:color w:val="111111"/>
          <w:sz w:val="24"/>
          <w:szCs w:val="24"/>
        </w:rPr>
        <w:t>Use of Media in Public Health</w:t>
      </w:r>
    </w:p>
    <w:p w:rsidR="00B63D75" w:rsidRPr="00E32699" w:rsidRDefault="00B63D75" w:rsidP="00B63D75">
      <w:pPr>
        <w:spacing w:before="100" w:beforeAutospacing="1" w:after="240" w:line="240" w:lineRule="auto"/>
        <w:jc w:val="center"/>
        <w:rPr>
          <w:rFonts w:ascii="Times New Roman" w:eastAsia="Times New Roman" w:hAnsi="Times New Roman" w:cs="Times New Roman"/>
          <w:color w:val="111111"/>
          <w:sz w:val="24"/>
          <w:szCs w:val="24"/>
        </w:rPr>
      </w:pPr>
      <w:r w:rsidRPr="00E32699">
        <w:rPr>
          <w:rFonts w:ascii="Times New Roman" w:eastAsia="Times New Roman" w:hAnsi="Times New Roman" w:cs="Times New Roman"/>
          <w:color w:val="111111"/>
          <w:sz w:val="24"/>
          <w:szCs w:val="24"/>
        </w:rPr>
        <w:t>Veronica Rangel</w:t>
      </w:r>
    </w:p>
    <w:p w:rsidR="00B63D75" w:rsidRDefault="00B63D75" w:rsidP="00B63D75">
      <w:pPr>
        <w:spacing w:before="100" w:beforeAutospacing="1" w:after="240" w:line="240" w:lineRule="auto"/>
        <w:jc w:val="center"/>
        <w:rPr>
          <w:rFonts w:ascii="Times New Roman" w:eastAsia="Times New Roman" w:hAnsi="Times New Roman" w:cs="Times New Roman"/>
          <w:color w:val="111111"/>
          <w:sz w:val="24"/>
          <w:szCs w:val="24"/>
        </w:rPr>
      </w:pPr>
      <w:r w:rsidRPr="00E32699">
        <w:rPr>
          <w:rFonts w:ascii="Times New Roman" w:eastAsia="Times New Roman" w:hAnsi="Times New Roman" w:cs="Times New Roman"/>
          <w:color w:val="111111"/>
          <w:sz w:val="24"/>
          <w:szCs w:val="24"/>
        </w:rPr>
        <w:t>  Capella University</w:t>
      </w:r>
    </w:p>
    <w:p w:rsidR="009F1AF1" w:rsidRDefault="009F1AF1" w:rsidP="00B63D75">
      <w:pPr>
        <w:spacing w:before="100" w:beforeAutospacing="1" w:after="240" w:line="240" w:lineRule="auto"/>
        <w:jc w:val="center"/>
        <w:rPr>
          <w:rFonts w:ascii="Times New Roman" w:eastAsia="Times New Roman" w:hAnsi="Times New Roman" w:cs="Times New Roman"/>
          <w:color w:val="111111"/>
          <w:sz w:val="24"/>
          <w:szCs w:val="24"/>
        </w:rPr>
      </w:pPr>
    </w:p>
    <w:p w:rsidR="00443B55" w:rsidRPr="00443B55" w:rsidRDefault="00443B55" w:rsidP="00443B55">
      <w:pPr>
        <w:spacing w:before="100" w:beforeAutospacing="1" w:after="240" w:line="240" w:lineRule="auto"/>
        <w:rPr>
          <w:rFonts w:ascii="Times New Roman" w:eastAsia="Times New Roman" w:hAnsi="Times New Roman" w:cs="Times New Roman"/>
          <w:color w:val="111111"/>
          <w:sz w:val="24"/>
          <w:szCs w:val="24"/>
        </w:rPr>
      </w:pPr>
      <w:r w:rsidRPr="00443B55">
        <w:rPr>
          <w:rFonts w:ascii="Times New Roman" w:eastAsia="Times New Roman" w:hAnsi="Times New Roman" w:cs="Times New Roman"/>
          <w:color w:val="111111"/>
          <w:sz w:val="24"/>
          <w:szCs w:val="24"/>
        </w:rPr>
        <w:t>Discuss the impact of social media on the delivery of public health information.</w:t>
      </w:r>
    </w:p>
    <w:p w:rsidR="00443B55" w:rsidRDefault="001F2259" w:rsidP="001F2259">
      <w:pPr>
        <w:spacing w:before="100" w:beforeAutospacing="1" w:after="240" w:line="480" w:lineRule="auto"/>
        <w:rPr>
          <w:rFonts w:ascii="Times New Roman" w:eastAsia="Times New Roman" w:hAnsi="Times New Roman" w:cs="Times New Roman"/>
          <w:color w:val="111111"/>
          <w:sz w:val="24"/>
          <w:szCs w:val="24"/>
        </w:rPr>
      </w:pPr>
      <w:r w:rsidRPr="001F2259">
        <w:rPr>
          <w:rFonts w:ascii="Times New Roman" w:eastAsia="Times New Roman" w:hAnsi="Times New Roman" w:cs="Times New Roman"/>
          <w:color w:val="111111"/>
          <w:sz w:val="24"/>
          <w:szCs w:val="24"/>
        </w:rPr>
        <w:t>Novel applications of social media that have impacted public health include emergency response and epidemic tracking.</w:t>
      </w:r>
      <w:r>
        <w:rPr>
          <w:rFonts w:ascii="Times New Roman" w:eastAsia="Times New Roman" w:hAnsi="Times New Roman" w:cs="Times New Roman"/>
          <w:color w:val="111111"/>
          <w:sz w:val="24"/>
          <w:szCs w:val="24"/>
        </w:rPr>
        <w:t xml:space="preserve"> </w:t>
      </w:r>
      <w:r w:rsidRPr="001F2259">
        <w:rPr>
          <w:rFonts w:ascii="Times New Roman" w:eastAsia="Times New Roman" w:hAnsi="Times New Roman" w:cs="Times New Roman"/>
          <w:color w:val="111111"/>
          <w:sz w:val="24"/>
          <w:szCs w:val="24"/>
        </w:rPr>
        <w:t>Nonetheless, as easy as it might be to disseminate good information, there is little that can be done to screen for inaccuracies. And, unfortunately, some of these inaccuracies can lead to adverse health and financial outcomes.</w:t>
      </w:r>
      <w:r w:rsidRPr="001F2259">
        <w:t xml:space="preserve"> </w:t>
      </w:r>
      <w:r w:rsidRPr="001F2259">
        <w:rPr>
          <w:rFonts w:ascii="Times New Roman" w:eastAsia="Times New Roman" w:hAnsi="Times New Roman" w:cs="Times New Roman"/>
          <w:color w:val="111111"/>
          <w:sz w:val="24"/>
          <w:szCs w:val="24"/>
        </w:rPr>
        <w:t>When people voice their opinions on a public forum, potentially hazardous public health effects may follow. More recently, the anti-vaccination movement promoted by several high-profile public figures caused alarm among public health experts. What's even more worrisome is how these views spread across country borders. One study attributes 26,000 cases of measles in the past year in Europe to social media influence.</w:t>
      </w:r>
    </w:p>
    <w:p w:rsidR="00443B55" w:rsidRDefault="00443B55" w:rsidP="00443B55">
      <w:pPr>
        <w:spacing w:before="100" w:beforeAutospacing="1" w:after="240" w:line="240" w:lineRule="auto"/>
        <w:rPr>
          <w:rFonts w:ascii="Times New Roman" w:eastAsia="Times New Roman" w:hAnsi="Times New Roman" w:cs="Times New Roman"/>
          <w:color w:val="111111"/>
          <w:sz w:val="24"/>
          <w:szCs w:val="24"/>
        </w:rPr>
      </w:pPr>
      <w:r w:rsidRPr="00443B55">
        <w:rPr>
          <w:rFonts w:ascii="Times New Roman" w:eastAsia="Times New Roman" w:hAnsi="Times New Roman" w:cs="Times New Roman"/>
          <w:color w:val="111111"/>
          <w:sz w:val="24"/>
          <w:szCs w:val="24"/>
        </w:rPr>
        <w:t xml:space="preserve">How </w:t>
      </w:r>
      <w:r w:rsidR="001B3627" w:rsidRPr="00443B55">
        <w:rPr>
          <w:rFonts w:ascii="Times New Roman" w:eastAsia="Times New Roman" w:hAnsi="Times New Roman" w:cs="Times New Roman"/>
          <w:color w:val="111111"/>
          <w:sz w:val="24"/>
          <w:szCs w:val="24"/>
        </w:rPr>
        <w:t>do social media</w:t>
      </w:r>
      <w:r w:rsidRPr="00443B55">
        <w:rPr>
          <w:rFonts w:ascii="Times New Roman" w:eastAsia="Times New Roman" w:hAnsi="Times New Roman" w:cs="Times New Roman"/>
          <w:color w:val="111111"/>
          <w:sz w:val="24"/>
          <w:szCs w:val="24"/>
        </w:rPr>
        <w:t xml:space="preserve"> function differently than traditional broadcast media, such as newspapers, television, and radio in this regard?</w:t>
      </w:r>
    </w:p>
    <w:p w:rsidR="001B3627" w:rsidRPr="001B3627" w:rsidRDefault="001B3627" w:rsidP="001B3627">
      <w:pPr>
        <w:spacing w:before="100" w:beforeAutospacing="1" w:after="240" w:line="480" w:lineRule="auto"/>
        <w:rPr>
          <w:rFonts w:ascii="Times New Roman" w:eastAsia="Times New Roman" w:hAnsi="Times New Roman" w:cs="Times New Roman"/>
          <w:color w:val="111111"/>
          <w:sz w:val="24"/>
          <w:szCs w:val="24"/>
        </w:rPr>
      </w:pPr>
      <w:r w:rsidRPr="001B3627">
        <w:rPr>
          <w:rFonts w:ascii="Times New Roman" w:eastAsia="Times New Roman" w:hAnsi="Times New Roman" w:cs="Times New Roman"/>
          <w:color w:val="111111"/>
          <w:sz w:val="24"/>
          <w:szCs w:val="24"/>
        </w:rPr>
        <w:t xml:space="preserve">With a user base of nearly 600 million worldwide, online </w:t>
      </w:r>
      <w:r w:rsidRPr="001B3627">
        <w:rPr>
          <w:rFonts w:ascii="Times New Roman" w:eastAsia="Times New Roman" w:hAnsi="Times New Roman" w:cs="Times New Roman"/>
          <w:color w:val="111111"/>
          <w:sz w:val="24"/>
          <w:szCs w:val="24"/>
        </w:rPr>
        <w:t>networkers provide</w:t>
      </w:r>
      <w:r w:rsidRPr="001B3627">
        <w:rPr>
          <w:rFonts w:ascii="Times New Roman" w:eastAsia="Times New Roman" w:hAnsi="Times New Roman" w:cs="Times New Roman"/>
          <w:color w:val="111111"/>
          <w:sz w:val="24"/>
          <w:szCs w:val="24"/>
        </w:rPr>
        <w:t xml:space="preserve"> business with a global audience and a good reason to learn about </w:t>
      </w:r>
      <w:r w:rsidRPr="001B3627">
        <w:rPr>
          <w:rFonts w:ascii="Times New Roman" w:eastAsia="Times New Roman" w:hAnsi="Times New Roman" w:cs="Times New Roman"/>
          <w:color w:val="111111"/>
          <w:sz w:val="24"/>
          <w:szCs w:val="24"/>
        </w:rPr>
        <w:t>what Internet</w:t>
      </w:r>
      <w:r w:rsidRPr="001B3627">
        <w:rPr>
          <w:rFonts w:ascii="Times New Roman" w:eastAsia="Times New Roman" w:hAnsi="Times New Roman" w:cs="Times New Roman"/>
          <w:color w:val="111111"/>
          <w:sz w:val="24"/>
          <w:szCs w:val="24"/>
        </w:rPr>
        <w:t xml:space="preserve">-based social networks are and to use them to reach a target </w:t>
      </w:r>
      <w:r w:rsidRPr="001B3627">
        <w:rPr>
          <w:rFonts w:ascii="Times New Roman" w:eastAsia="Times New Roman" w:hAnsi="Times New Roman" w:cs="Times New Roman"/>
          <w:color w:val="111111"/>
          <w:sz w:val="24"/>
          <w:szCs w:val="24"/>
        </w:rPr>
        <w:t>audience. Social</w:t>
      </w:r>
      <w:r w:rsidRPr="001B3627">
        <w:rPr>
          <w:rFonts w:ascii="Times New Roman" w:eastAsia="Times New Roman" w:hAnsi="Times New Roman" w:cs="Times New Roman"/>
          <w:color w:val="111111"/>
          <w:sz w:val="24"/>
          <w:szCs w:val="24"/>
        </w:rPr>
        <w:t xml:space="preserve"> networks can help businesses to connect and market themselves toconsumers.Through an exploratory research, this study shows that social media as </w:t>
      </w:r>
      <w:r w:rsidRPr="001B3627">
        <w:rPr>
          <w:rFonts w:ascii="Times New Roman" w:eastAsia="Times New Roman" w:hAnsi="Times New Roman" w:cs="Times New Roman"/>
          <w:color w:val="111111"/>
          <w:sz w:val="24"/>
          <w:szCs w:val="24"/>
        </w:rPr>
        <w:lastRenderedPageBreak/>
        <w:t>vehicle for</w:t>
      </w:r>
      <w:r w:rsidRPr="001B3627">
        <w:rPr>
          <w:rFonts w:ascii="Times New Roman" w:eastAsia="Times New Roman" w:hAnsi="Times New Roman" w:cs="Times New Roman"/>
          <w:color w:val="111111"/>
          <w:sz w:val="24"/>
          <w:szCs w:val="24"/>
        </w:rPr>
        <w:t xml:space="preserve"> advertisement have great potential. Book, articles, blogs and </w:t>
      </w:r>
      <w:r w:rsidRPr="001B3627">
        <w:rPr>
          <w:rFonts w:ascii="Times New Roman" w:eastAsia="Times New Roman" w:hAnsi="Times New Roman" w:cs="Times New Roman"/>
          <w:color w:val="111111"/>
          <w:sz w:val="24"/>
          <w:szCs w:val="24"/>
        </w:rPr>
        <w:t>websites analysis</w:t>
      </w:r>
      <w:r w:rsidRPr="001B3627">
        <w:rPr>
          <w:rFonts w:ascii="Times New Roman" w:eastAsia="Times New Roman" w:hAnsi="Times New Roman" w:cs="Times New Roman"/>
          <w:color w:val="111111"/>
          <w:sz w:val="24"/>
          <w:szCs w:val="24"/>
        </w:rPr>
        <w:t xml:space="preserve"> bring </w:t>
      </w:r>
      <w:r>
        <w:rPr>
          <w:rFonts w:ascii="Times New Roman" w:eastAsia="Times New Roman" w:hAnsi="Times New Roman" w:cs="Times New Roman"/>
          <w:color w:val="111111"/>
          <w:sz w:val="24"/>
          <w:szCs w:val="24"/>
        </w:rPr>
        <w:t>us to two confronting ideas:</w:t>
      </w:r>
      <w:r w:rsidRPr="001B3627">
        <w:rPr>
          <w:rFonts w:ascii="Times New Roman" w:eastAsia="Times New Roman" w:hAnsi="Times New Roman" w:cs="Times New Roman"/>
          <w:color w:val="111111"/>
          <w:sz w:val="24"/>
          <w:szCs w:val="24"/>
        </w:rPr>
        <w:t xml:space="preserve"> traditional and social media are </w:t>
      </w:r>
      <w:r w:rsidRPr="001B3627">
        <w:rPr>
          <w:rFonts w:ascii="Times New Roman" w:eastAsia="Times New Roman" w:hAnsi="Times New Roman" w:cs="Times New Roman"/>
          <w:color w:val="111111"/>
          <w:sz w:val="24"/>
          <w:szCs w:val="24"/>
        </w:rPr>
        <w:t>in competition</w:t>
      </w:r>
      <w:r>
        <w:rPr>
          <w:rFonts w:ascii="Times New Roman" w:eastAsia="Times New Roman" w:hAnsi="Times New Roman" w:cs="Times New Roman"/>
          <w:color w:val="111111"/>
          <w:sz w:val="24"/>
          <w:szCs w:val="24"/>
        </w:rPr>
        <w:t xml:space="preserve"> and </w:t>
      </w:r>
      <w:r w:rsidRPr="001B3627">
        <w:rPr>
          <w:rFonts w:ascii="Times New Roman" w:eastAsia="Times New Roman" w:hAnsi="Times New Roman" w:cs="Times New Roman"/>
          <w:color w:val="111111"/>
          <w:sz w:val="24"/>
          <w:szCs w:val="24"/>
        </w:rPr>
        <w:t>traditional and social media complement each other.</w:t>
      </w:r>
    </w:p>
    <w:p w:rsidR="001B3627" w:rsidRPr="001B3627" w:rsidRDefault="001B3627" w:rsidP="001B3627">
      <w:pPr>
        <w:spacing w:before="100" w:beforeAutospacing="1" w:after="240" w:line="480" w:lineRule="auto"/>
        <w:rPr>
          <w:rFonts w:ascii="Times New Roman" w:eastAsia="Times New Roman" w:hAnsi="Times New Roman" w:cs="Times New Roman"/>
          <w:color w:val="111111"/>
          <w:sz w:val="24"/>
          <w:szCs w:val="24"/>
        </w:rPr>
      </w:pPr>
      <w:r w:rsidRPr="001B3627">
        <w:rPr>
          <w:rFonts w:ascii="Times New Roman" w:eastAsia="Times New Roman" w:hAnsi="Times New Roman" w:cs="Times New Roman"/>
          <w:color w:val="111111"/>
          <w:sz w:val="24"/>
          <w:szCs w:val="24"/>
        </w:rPr>
        <w:t>Indeed, as time allocated to media has remain</w:t>
      </w:r>
      <w:r>
        <w:rPr>
          <w:rFonts w:ascii="Times New Roman" w:eastAsia="Times New Roman" w:hAnsi="Times New Roman" w:cs="Times New Roman"/>
          <w:color w:val="111111"/>
          <w:sz w:val="24"/>
          <w:szCs w:val="24"/>
        </w:rPr>
        <w:t xml:space="preserve">ed the same, consumers can‘t be </w:t>
      </w:r>
      <w:r w:rsidRPr="001B3627">
        <w:rPr>
          <w:rFonts w:ascii="Times New Roman" w:eastAsia="Times New Roman" w:hAnsi="Times New Roman" w:cs="Times New Roman"/>
          <w:color w:val="111111"/>
          <w:sz w:val="24"/>
          <w:szCs w:val="24"/>
        </w:rPr>
        <w:t>receptive to traditional media and to social media. Consumers are either,</w:t>
      </w:r>
      <w:r>
        <w:rPr>
          <w:rFonts w:ascii="Times New Roman" w:eastAsia="Times New Roman" w:hAnsi="Times New Roman" w:cs="Times New Roman"/>
          <w:color w:val="111111"/>
          <w:sz w:val="24"/>
          <w:szCs w:val="24"/>
        </w:rPr>
        <w:t xml:space="preserve"> </w:t>
      </w:r>
      <w:r w:rsidRPr="001B3627">
        <w:rPr>
          <w:rFonts w:ascii="Times New Roman" w:eastAsia="Times New Roman" w:hAnsi="Times New Roman" w:cs="Times New Roman"/>
          <w:color w:val="111111"/>
          <w:sz w:val="24"/>
          <w:szCs w:val="24"/>
        </w:rPr>
        <w:t>passive with traditional media, or active, with social networking thanks to</w:t>
      </w:r>
      <w:r>
        <w:rPr>
          <w:rFonts w:ascii="Times New Roman" w:eastAsia="Times New Roman" w:hAnsi="Times New Roman" w:cs="Times New Roman"/>
          <w:color w:val="111111"/>
          <w:sz w:val="24"/>
          <w:szCs w:val="24"/>
        </w:rPr>
        <w:t xml:space="preserve"> </w:t>
      </w:r>
      <w:r w:rsidRPr="001B3627">
        <w:rPr>
          <w:rFonts w:ascii="Times New Roman" w:eastAsia="Times New Roman" w:hAnsi="Times New Roman" w:cs="Times New Roman"/>
          <w:color w:val="111111"/>
          <w:sz w:val="24"/>
          <w:szCs w:val="24"/>
        </w:rPr>
        <w:t xml:space="preserve">Internet-based activities. A time displacement, referring to the idea of having </w:t>
      </w:r>
      <w:r w:rsidRPr="001B3627">
        <w:rPr>
          <w:rFonts w:ascii="Times New Roman" w:eastAsia="Times New Roman" w:hAnsi="Times New Roman" w:cs="Times New Roman"/>
          <w:color w:val="111111"/>
          <w:sz w:val="24"/>
          <w:szCs w:val="24"/>
        </w:rPr>
        <w:t>a new</w:t>
      </w:r>
      <w:r w:rsidRPr="001B3627">
        <w:rPr>
          <w:rFonts w:ascii="Times New Roman" w:eastAsia="Times New Roman" w:hAnsi="Times New Roman" w:cs="Times New Roman"/>
          <w:color w:val="111111"/>
          <w:sz w:val="24"/>
          <w:szCs w:val="24"/>
        </w:rPr>
        <w:t xml:space="preserve"> form of activity replacing an older one, is caused by new activities </w:t>
      </w:r>
      <w:r w:rsidRPr="001B3627">
        <w:rPr>
          <w:rFonts w:ascii="Times New Roman" w:eastAsia="Times New Roman" w:hAnsi="Times New Roman" w:cs="Times New Roman"/>
          <w:color w:val="111111"/>
          <w:sz w:val="24"/>
          <w:szCs w:val="24"/>
        </w:rPr>
        <w:t>usually technology</w:t>
      </w:r>
      <w:r w:rsidRPr="001B3627">
        <w:rPr>
          <w:rFonts w:ascii="Times New Roman" w:eastAsia="Times New Roman" w:hAnsi="Times New Roman" w:cs="Times New Roman"/>
          <w:color w:val="111111"/>
          <w:sz w:val="24"/>
          <w:szCs w:val="24"/>
        </w:rPr>
        <w:t>-based such as the Internet as regards of television. Indeed, both</w:t>
      </w:r>
      <w:r>
        <w:rPr>
          <w:rFonts w:ascii="Times New Roman" w:eastAsia="Times New Roman" w:hAnsi="Times New Roman" w:cs="Times New Roman"/>
          <w:color w:val="111111"/>
          <w:sz w:val="24"/>
          <w:szCs w:val="24"/>
        </w:rPr>
        <w:t xml:space="preserve"> </w:t>
      </w:r>
      <w:r w:rsidRPr="001B3627">
        <w:rPr>
          <w:rFonts w:ascii="Times New Roman" w:eastAsia="Times New Roman" w:hAnsi="Times New Roman" w:cs="Times New Roman"/>
          <w:color w:val="111111"/>
          <w:sz w:val="24"/>
          <w:szCs w:val="24"/>
        </w:rPr>
        <w:t xml:space="preserve">technologies are in competition and one causes decline of usage to the other. Asocial networker user may spend time on social networks using it as </w:t>
      </w:r>
      <w:r w:rsidRPr="001B3627">
        <w:rPr>
          <w:rFonts w:ascii="Times New Roman" w:eastAsia="Times New Roman" w:hAnsi="Times New Roman" w:cs="Times New Roman"/>
          <w:color w:val="111111"/>
          <w:sz w:val="24"/>
          <w:szCs w:val="24"/>
        </w:rPr>
        <w:t>a substitute</w:t>
      </w:r>
      <w:r w:rsidRPr="001B3627">
        <w:rPr>
          <w:rFonts w:ascii="Times New Roman" w:eastAsia="Times New Roman" w:hAnsi="Times New Roman" w:cs="Times New Roman"/>
          <w:color w:val="111111"/>
          <w:sz w:val="24"/>
          <w:szCs w:val="24"/>
        </w:rPr>
        <w:t xml:space="preserve"> for other activities that served similar function such as </w:t>
      </w:r>
      <w:r w:rsidRPr="001B3627">
        <w:rPr>
          <w:rFonts w:ascii="Times New Roman" w:eastAsia="Times New Roman" w:hAnsi="Times New Roman" w:cs="Times New Roman"/>
          <w:color w:val="111111"/>
          <w:sz w:val="24"/>
          <w:szCs w:val="24"/>
        </w:rPr>
        <w:t>watching television</w:t>
      </w:r>
      <w:r w:rsidRPr="001B3627">
        <w:rPr>
          <w:rFonts w:ascii="Times New Roman" w:eastAsia="Times New Roman" w:hAnsi="Times New Roman" w:cs="Times New Roman"/>
          <w:color w:val="111111"/>
          <w:sz w:val="24"/>
          <w:szCs w:val="24"/>
        </w:rPr>
        <w:t xml:space="preserve">, listening to radio or reading printed media. In that, they appear ascompetitors.On the other hand, this study also approaches the social media from </w:t>
      </w:r>
      <w:r w:rsidRPr="001B3627">
        <w:rPr>
          <w:rFonts w:ascii="Times New Roman" w:eastAsia="Times New Roman" w:hAnsi="Times New Roman" w:cs="Times New Roman"/>
          <w:color w:val="111111"/>
          <w:sz w:val="24"/>
          <w:szCs w:val="24"/>
        </w:rPr>
        <w:t>marketing</w:t>
      </w:r>
      <w:r w:rsidRPr="001B3627">
        <w:rPr>
          <w:rFonts w:ascii="Times New Roman" w:eastAsia="Times New Roman" w:hAnsi="Times New Roman" w:cs="Times New Roman"/>
          <w:color w:val="111111"/>
          <w:sz w:val="24"/>
          <w:szCs w:val="24"/>
        </w:rPr>
        <w:t xml:space="preserve"> point of view, by analyzing the effectiveness of the usage of </w:t>
      </w:r>
      <w:r w:rsidRPr="001B3627">
        <w:rPr>
          <w:rFonts w:ascii="Times New Roman" w:eastAsia="Times New Roman" w:hAnsi="Times New Roman" w:cs="Times New Roman"/>
          <w:color w:val="111111"/>
          <w:sz w:val="24"/>
          <w:szCs w:val="24"/>
        </w:rPr>
        <w:t>Internets</w:t>
      </w:r>
      <w:r w:rsidRPr="001B3627">
        <w:rPr>
          <w:rFonts w:ascii="Times New Roman" w:eastAsia="Times New Roman" w:hAnsi="Times New Roman" w:cs="Times New Roman"/>
          <w:color w:val="111111"/>
          <w:sz w:val="24"/>
          <w:szCs w:val="24"/>
        </w:rPr>
        <w:t xml:space="preserve"> a media for advertising products. As a result of this analysis the study </w:t>
      </w:r>
      <w:r w:rsidRPr="001B3627">
        <w:rPr>
          <w:rFonts w:ascii="Times New Roman" w:eastAsia="Times New Roman" w:hAnsi="Times New Roman" w:cs="Times New Roman"/>
          <w:color w:val="111111"/>
          <w:sz w:val="24"/>
          <w:szCs w:val="24"/>
        </w:rPr>
        <w:t>shows that</w:t>
      </w:r>
      <w:r w:rsidRPr="001B3627">
        <w:rPr>
          <w:rFonts w:ascii="Times New Roman" w:eastAsia="Times New Roman" w:hAnsi="Times New Roman" w:cs="Times New Roman"/>
          <w:color w:val="111111"/>
          <w:sz w:val="24"/>
          <w:szCs w:val="24"/>
        </w:rPr>
        <w:t xml:space="preserve"> the effectiveness of such media depends on the characteristics of </w:t>
      </w:r>
      <w:r w:rsidRPr="001B3627">
        <w:rPr>
          <w:rFonts w:ascii="Times New Roman" w:eastAsia="Times New Roman" w:hAnsi="Times New Roman" w:cs="Times New Roman"/>
          <w:color w:val="111111"/>
          <w:sz w:val="24"/>
          <w:szCs w:val="24"/>
        </w:rPr>
        <w:t>the product</w:t>
      </w:r>
      <w:r w:rsidRPr="001B3627">
        <w:rPr>
          <w:rFonts w:ascii="Times New Roman" w:eastAsia="Times New Roman" w:hAnsi="Times New Roman" w:cs="Times New Roman"/>
          <w:color w:val="111111"/>
          <w:sz w:val="24"/>
          <w:szCs w:val="24"/>
        </w:rPr>
        <w:t xml:space="preserve"> advertised and the degree of involvement of the customer in </w:t>
      </w:r>
      <w:r w:rsidRPr="001B3627">
        <w:rPr>
          <w:rFonts w:ascii="Times New Roman" w:eastAsia="Times New Roman" w:hAnsi="Times New Roman" w:cs="Times New Roman"/>
          <w:color w:val="111111"/>
          <w:sz w:val="24"/>
          <w:szCs w:val="24"/>
        </w:rPr>
        <w:t>the purchase</w:t>
      </w:r>
      <w:r w:rsidRPr="001B3627">
        <w:rPr>
          <w:rFonts w:ascii="Times New Roman" w:eastAsia="Times New Roman" w:hAnsi="Times New Roman" w:cs="Times New Roman"/>
          <w:color w:val="111111"/>
          <w:sz w:val="24"/>
          <w:szCs w:val="24"/>
        </w:rPr>
        <w:t xml:space="preserve"> decisions.</w:t>
      </w:r>
    </w:p>
    <w:p w:rsidR="009F1AF1" w:rsidRDefault="00443B55" w:rsidP="00443B55">
      <w:pPr>
        <w:spacing w:before="100" w:beforeAutospacing="1" w:after="240" w:line="240" w:lineRule="auto"/>
        <w:rPr>
          <w:rFonts w:ascii="Times New Roman" w:eastAsia="Times New Roman" w:hAnsi="Times New Roman" w:cs="Times New Roman"/>
          <w:color w:val="111111"/>
          <w:sz w:val="24"/>
          <w:szCs w:val="24"/>
        </w:rPr>
      </w:pPr>
      <w:bookmarkStart w:id="0" w:name="_GoBack"/>
      <w:bookmarkEnd w:id="0"/>
      <w:r w:rsidRPr="00443B55">
        <w:rPr>
          <w:rFonts w:ascii="Times New Roman" w:eastAsia="Times New Roman" w:hAnsi="Times New Roman" w:cs="Times New Roman"/>
          <w:color w:val="111111"/>
          <w:sz w:val="24"/>
          <w:szCs w:val="24"/>
        </w:rPr>
        <w:t>What are some of the strengths and weaknesses of using social media in public health?</w:t>
      </w:r>
    </w:p>
    <w:p w:rsidR="00BD42FE" w:rsidRPr="00BD42FE" w:rsidRDefault="00BD42FE" w:rsidP="00BD42FE">
      <w:pPr>
        <w:spacing w:line="480" w:lineRule="auto"/>
        <w:rPr>
          <w:rFonts w:ascii="Times New Roman" w:hAnsi="Times New Roman" w:cs="Times New Roman"/>
          <w:sz w:val="24"/>
          <w:szCs w:val="24"/>
        </w:rPr>
      </w:pPr>
      <w:r w:rsidRPr="00BD42FE">
        <w:rPr>
          <w:rFonts w:ascii="Times New Roman" w:hAnsi="Times New Roman" w:cs="Times New Roman"/>
          <w:sz w:val="24"/>
          <w:szCs w:val="24"/>
        </w:rPr>
        <w:t>Possible advantages</w:t>
      </w:r>
    </w:p>
    <w:p w:rsidR="00BD42FE" w:rsidRDefault="00BD42FE" w:rsidP="00BD42FE">
      <w:pPr>
        <w:spacing w:line="480" w:lineRule="auto"/>
        <w:rPr>
          <w:rFonts w:ascii="Times New Roman" w:hAnsi="Times New Roman" w:cs="Times New Roman"/>
          <w:sz w:val="24"/>
          <w:szCs w:val="24"/>
        </w:rPr>
      </w:pPr>
      <w:r w:rsidRPr="00BD42FE">
        <w:rPr>
          <w:rFonts w:ascii="Times New Roman" w:hAnsi="Times New Roman" w:cs="Times New Roman"/>
          <w:sz w:val="24"/>
          <w:szCs w:val="24"/>
        </w:rPr>
        <w:t xml:space="preserve"> Facilitates open communication, leading to enhanced information discovery and delivery. Allows employees to discuss ideas, post news, ask questions and share links. </w:t>
      </w:r>
      <w:proofErr w:type="gramStart"/>
      <w:r w:rsidRPr="00BD42FE">
        <w:rPr>
          <w:rFonts w:ascii="Times New Roman" w:hAnsi="Times New Roman" w:cs="Times New Roman"/>
          <w:sz w:val="24"/>
          <w:szCs w:val="24"/>
        </w:rPr>
        <w:t>Provides an opportunity to widen business contacts.</w:t>
      </w:r>
      <w:proofErr w:type="gramEnd"/>
      <w:r w:rsidRPr="00BD42FE">
        <w:rPr>
          <w:rFonts w:ascii="Times New Roman" w:hAnsi="Times New Roman" w:cs="Times New Roman"/>
          <w:sz w:val="24"/>
          <w:szCs w:val="24"/>
        </w:rPr>
        <w:t xml:space="preserve"> </w:t>
      </w:r>
      <w:proofErr w:type="gramStart"/>
      <w:r w:rsidRPr="00BD42FE">
        <w:rPr>
          <w:rFonts w:ascii="Times New Roman" w:hAnsi="Times New Roman" w:cs="Times New Roman"/>
          <w:sz w:val="24"/>
          <w:szCs w:val="24"/>
        </w:rPr>
        <w:t>Targets a wide audience, making it a useful and effective recruitment tool</w:t>
      </w:r>
      <w:r>
        <w:rPr>
          <w:rFonts w:ascii="Times New Roman" w:hAnsi="Times New Roman" w:cs="Times New Roman"/>
          <w:sz w:val="24"/>
          <w:szCs w:val="24"/>
        </w:rPr>
        <w:t>.</w:t>
      </w:r>
      <w:proofErr w:type="gramEnd"/>
    </w:p>
    <w:p w:rsidR="00BD42FE" w:rsidRDefault="00BD42FE" w:rsidP="00BD42FE">
      <w:pPr>
        <w:spacing w:line="480" w:lineRule="auto"/>
        <w:rPr>
          <w:rFonts w:ascii="Times New Roman" w:hAnsi="Times New Roman" w:cs="Times New Roman"/>
          <w:sz w:val="24"/>
          <w:szCs w:val="24"/>
        </w:rPr>
      </w:pPr>
      <w:r w:rsidRPr="00BD42FE">
        <w:rPr>
          <w:rFonts w:ascii="Times New Roman" w:hAnsi="Times New Roman" w:cs="Times New Roman"/>
          <w:sz w:val="24"/>
          <w:szCs w:val="24"/>
        </w:rPr>
        <w:lastRenderedPageBreak/>
        <w:t xml:space="preserve"> Possible disadvantages:</w:t>
      </w:r>
    </w:p>
    <w:p w:rsidR="00F72102" w:rsidRPr="00BD42FE" w:rsidRDefault="00BD42FE" w:rsidP="00BD42FE">
      <w:pPr>
        <w:spacing w:line="480" w:lineRule="auto"/>
        <w:rPr>
          <w:rFonts w:ascii="Times New Roman" w:hAnsi="Times New Roman" w:cs="Times New Roman"/>
          <w:sz w:val="24"/>
          <w:szCs w:val="24"/>
        </w:rPr>
      </w:pPr>
      <w:r w:rsidRPr="00BD42FE">
        <w:rPr>
          <w:rFonts w:ascii="Times New Roman" w:hAnsi="Times New Roman" w:cs="Times New Roman"/>
          <w:sz w:val="24"/>
          <w:szCs w:val="24"/>
        </w:rPr>
        <w:t xml:space="preserve">Opens up the possibility for hackers to commit fraud and launch spam and virus attacks. </w:t>
      </w:r>
      <w:proofErr w:type="gramStart"/>
      <w:r w:rsidRPr="00BD42FE">
        <w:rPr>
          <w:rFonts w:ascii="Times New Roman" w:hAnsi="Times New Roman" w:cs="Times New Roman"/>
          <w:sz w:val="24"/>
          <w:szCs w:val="24"/>
        </w:rPr>
        <w:t>Increases the risk of people falling prey to online scams that seem genuine, resulting in data or identity theft.</w:t>
      </w:r>
      <w:proofErr w:type="gramEnd"/>
      <w:r w:rsidRPr="00BD42FE">
        <w:rPr>
          <w:rFonts w:ascii="Times New Roman" w:hAnsi="Times New Roman" w:cs="Times New Roman"/>
          <w:sz w:val="24"/>
          <w:szCs w:val="24"/>
        </w:rPr>
        <w:t xml:space="preserve"> Potentially results in negative comments from employees about the company or potential legal consequences if employees use the</w:t>
      </w:r>
      <w:r>
        <w:rPr>
          <w:rFonts w:ascii="Times New Roman" w:hAnsi="Times New Roman" w:cs="Times New Roman"/>
          <w:sz w:val="24"/>
          <w:szCs w:val="24"/>
        </w:rPr>
        <w:t>se sites to view objectionable.</w:t>
      </w:r>
    </w:p>
    <w:sectPr w:rsidR="00F72102" w:rsidRPr="00BD42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D75"/>
    <w:rsid w:val="001B3627"/>
    <w:rsid w:val="001F2259"/>
    <w:rsid w:val="00443B55"/>
    <w:rsid w:val="009B49B3"/>
    <w:rsid w:val="009F1AF1"/>
    <w:rsid w:val="00B63D75"/>
    <w:rsid w:val="00BD42FE"/>
    <w:rsid w:val="00F72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D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D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546</Words>
  <Characters>3116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vero99</dc:creator>
  <cp:lastModifiedBy>vero99</cp:lastModifiedBy>
  <cp:revision>2</cp:revision>
  <dcterms:created xsi:type="dcterms:W3CDTF">2016-04-25T06:16:00Z</dcterms:created>
  <dcterms:modified xsi:type="dcterms:W3CDTF">2016-04-25T06:16:00Z</dcterms:modified>
</cp:coreProperties>
</file>