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47" w:rsidRDefault="00026B47" w:rsidP="00026B47">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Can someone please provide some assistance with responding to the students </w:t>
      </w:r>
      <w:proofErr w:type="spellStart"/>
      <w:r>
        <w:rPr>
          <w:rFonts w:ascii="Times New Roman" w:hAnsi="Times New Roman" w:cs="Times New Roman"/>
          <w:b/>
          <w:sz w:val="24"/>
          <w:szCs w:val="24"/>
        </w:rPr>
        <w:t>Sudip’s</w:t>
      </w:r>
      <w:proofErr w:type="spellEnd"/>
      <w:r>
        <w:rPr>
          <w:rFonts w:ascii="Times New Roman" w:hAnsi="Times New Roman" w:cs="Times New Roman"/>
          <w:b/>
          <w:sz w:val="24"/>
          <w:szCs w:val="24"/>
        </w:rPr>
        <w:t xml:space="preserve"> post below. The question the student answered was:  </w:t>
      </w:r>
      <w:r w:rsidRPr="00026B47">
        <w:rPr>
          <w:rFonts w:ascii="Times New Roman" w:hAnsi="Times New Roman" w:cs="Times New Roman"/>
          <w:b/>
          <w:sz w:val="24"/>
          <w:szCs w:val="24"/>
        </w:rPr>
        <w:t>which concepts presented in this course were most important to you? How will this course benefit your personal and/or professional development? What did you find most beneficial about the course?</w:t>
      </w:r>
      <w:r w:rsidRPr="00026B47">
        <w:rPr>
          <w:rFonts w:ascii="Verdana" w:hAnsi="Verdana"/>
          <w:color w:val="0000FF"/>
        </w:rPr>
        <w:t xml:space="preserve">  </w:t>
      </w:r>
      <w:r w:rsidRPr="00026B47">
        <w:rPr>
          <w:rFonts w:ascii="Times New Roman" w:hAnsi="Times New Roman" w:cs="Times New Roman"/>
          <w:b/>
          <w:sz w:val="24"/>
          <w:szCs w:val="24"/>
        </w:rPr>
        <w:t>I</w:t>
      </w:r>
      <w:r>
        <w:rPr>
          <w:rFonts w:ascii="Times New Roman" w:hAnsi="Times New Roman" w:cs="Times New Roman"/>
          <w:b/>
          <w:sz w:val="24"/>
          <w:szCs w:val="24"/>
        </w:rPr>
        <w:t xml:space="preserve"> need help with writing a response to the students post below. My response has to be significant and advanced the discussion and needs to be between 250 and 350 words.  Thank you so much in advance for all your help. I really appreciate it!</w:t>
      </w:r>
    </w:p>
    <w:p w:rsidR="00026B47" w:rsidRDefault="00026B47" w:rsidP="00026B47">
      <w:pPr>
        <w:rPr>
          <w:rFonts w:ascii="Times New Roman" w:hAnsi="Times New Roman" w:cs="Times New Roman"/>
          <w:sz w:val="24"/>
          <w:szCs w:val="24"/>
        </w:rPr>
      </w:pPr>
    </w:p>
    <w:p w:rsidR="00026B47" w:rsidRDefault="00026B47" w:rsidP="00026B47">
      <w:pPr>
        <w:rPr>
          <w:rFonts w:ascii="Times New Roman" w:hAnsi="Times New Roman" w:cs="Times New Roman"/>
          <w:sz w:val="24"/>
          <w:szCs w:val="24"/>
        </w:rPr>
      </w:pPr>
      <w:proofErr w:type="spellStart"/>
      <w:r>
        <w:rPr>
          <w:rFonts w:ascii="Times New Roman" w:hAnsi="Times New Roman" w:cs="Times New Roman"/>
          <w:sz w:val="24"/>
          <w:szCs w:val="24"/>
        </w:rPr>
        <w:t>Sudip</w:t>
      </w:r>
      <w:proofErr w:type="spellEnd"/>
      <w:r>
        <w:rPr>
          <w:rFonts w:ascii="Times New Roman" w:hAnsi="Times New Roman" w:cs="Times New Roman"/>
          <w:sz w:val="24"/>
          <w:szCs w:val="24"/>
        </w:rPr>
        <w:t xml:space="preserve"> post below</w:t>
      </w:r>
    </w:p>
    <w:p w:rsidR="00026B47" w:rsidRDefault="00026B47" w:rsidP="00026B47">
      <w:pPr>
        <w:pStyle w:val="NormalWeb"/>
        <w:jc w:val="both"/>
      </w:pPr>
      <w:r>
        <w:rPr>
          <w:sz w:val="21"/>
          <w:szCs w:val="21"/>
        </w:rPr>
        <w:t xml:space="preserve">Business is all about making sound investment decisions and managing a business firm’s finances well. It won’t be wrong to say that finance is the ‘heart’ of every business and corporations are no exception in this regard. Every business firm’s activity revolves primarily around money or finances. In order for a firm to succeed, it is not sufficient to have the required finances, it is equally important to have a proper financial plan as well as the resources to manage the finances. Of course, this is way complex than it sounds. Even though I have learned much more from this course, concepts as mentioned above are a few concepts which have stood out amongst others. Concepts such as the money today is worth more than tomorrow, the close relation between investments decisions and financial planning, associated risks and rates of returns, techniques and tools used for analysis were few of the many interesting concepts I learned from this course. Interestingly, the higher the rate of return, the riskier the investment becomes. That is why, it is important to monitor the trend, use different methods and tools to </w:t>
      </w:r>
      <w:proofErr w:type="spellStart"/>
      <w:r>
        <w:rPr>
          <w:sz w:val="21"/>
          <w:szCs w:val="21"/>
        </w:rPr>
        <w:t>analyse</w:t>
      </w:r>
      <w:proofErr w:type="spellEnd"/>
      <w:r>
        <w:rPr>
          <w:sz w:val="21"/>
          <w:szCs w:val="21"/>
        </w:rPr>
        <w:t xml:space="preserve"> and assess the risks before making decisions on whether or not to make investments.</w:t>
      </w:r>
    </w:p>
    <w:p w:rsidR="00026B47" w:rsidRDefault="00026B47" w:rsidP="00026B47">
      <w:pPr>
        <w:pStyle w:val="NormalWeb"/>
        <w:jc w:val="both"/>
      </w:pPr>
      <w:r>
        <w:rPr>
          <w:sz w:val="21"/>
          <w:szCs w:val="21"/>
        </w:rPr>
        <w:t>These above concepts have definitely changed my prospective on how I see finances now. Based on the concept I learned from this course, I am confident that I will be able to manage the finances in more effective way at the personnel level as well as in my professional work. Without a doubt, this course has been one of the most interesting and practical courses that I have under taken so far. On the other side, this was certainly not the easiest course. However, I have enjoyed every bit of it. I liked the phase, the materials and the active participation of colleagues. Above all, our professor has been extremely active and very responsive. The quick comments, responses, guidance have definitely helped me learn a lot and to succeed in this course.</w:t>
      </w:r>
    </w:p>
    <w:p w:rsidR="00026B47" w:rsidRDefault="00026B47" w:rsidP="00026B47">
      <w:pPr>
        <w:pStyle w:val="NormalWeb"/>
        <w:jc w:val="both"/>
      </w:pPr>
      <w:r>
        <w:rPr>
          <w:sz w:val="21"/>
          <w:szCs w:val="21"/>
        </w:rPr>
        <w:t>Having said that, I am also taking another course (Applied Decision Making), which is my last course before my graduation. It’s funny that at the beginning, I could not wait to finish my studies thinking that I would feel really good when I finish all the courses. However, as I am approaching the end, I have begun to enjoy the journey instead of the destination ;)</w:t>
      </w:r>
    </w:p>
    <w:p w:rsidR="00026B47" w:rsidRDefault="00026B47" w:rsidP="00026B47">
      <w:pPr>
        <w:pStyle w:val="NormalWeb"/>
        <w:jc w:val="both"/>
      </w:pPr>
      <w:r>
        <w:rPr>
          <w:sz w:val="21"/>
          <w:szCs w:val="21"/>
        </w:rPr>
        <w:t>It’s been a pleasure, thank you everyone, you all have been great. Hope to meet some of you during the graduation ceremony in June. Good luck to you all.</w:t>
      </w:r>
    </w:p>
    <w:p w:rsidR="00946401" w:rsidRDefault="00204A01"/>
    <w:sectPr w:rsidR="00946401" w:rsidSect="006975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01" w:rsidRDefault="00204A01" w:rsidP="00026B47">
      <w:pPr>
        <w:spacing w:after="0" w:line="240" w:lineRule="auto"/>
      </w:pPr>
      <w:r>
        <w:separator/>
      </w:r>
    </w:p>
  </w:endnote>
  <w:endnote w:type="continuationSeparator" w:id="0">
    <w:p w:rsidR="00204A01" w:rsidRDefault="00204A01" w:rsidP="00026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01" w:rsidRDefault="00204A01" w:rsidP="00026B47">
      <w:pPr>
        <w:spacing w:after="0" w:line="240" w:lineRule="auto"/>
      </w:pPr>
      <w:r>
        <w:separator/>
      </w:r>
    </w:p>
  </w:footnote>
  <w:footnote w:type="continuationSeparator" w:id="0">
    <w:p w:rsidR="00204A01" w:rsidRDefault="00204A01" w:rsidP="00026B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26B47"/>
    <w:rsid w:val="00026B47"/>
    <w:rsid w:val="00204A01"/>
    <w:rsid w:val="00697537"/>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163477">
      <w:bodyDiv w:val="1"/>
      <w:marLeft w:val="0"/>
      <w:marRight w:val="0"/>
      <w:marTop w:val="0"/>
      <w:marBottom w:val="0"/>
      <w:divBdr>
        <w:top w:val="none" w:sz="0" w:space="0" w:color="auto"/>
        <w:left w:val="none" w:sz="0" w:space="0" w:color="auto"/>
        <w:bottom w:val="none" w:sz="0" w:space="0" w:color="auto"/>
        <w:right w:val="none" w:sz="0" w:space="0" w:color="auto"/>
      </w:divBdr>
    </w:div>
    <w:div w:id="14505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2016-03-21T22:00:00Z</dcterms:created>
  <dcterms:modified xsi:type="dcterms:W3CDTF">2016-03-21T22:06:00Z</dcterms:modified>
</cp:coreProperties>
</file>