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3B" w:rsidRPr="00AB5443" w:rsidRDefault="008C2523" w:rsidP="00F73F3B">
      <w:pPr>
        <w:spacing w:line="360" w:lineRule="auto"/>
        <w:rPr>
          <w:rFonts w:asciiTheme="majorBidi" w:hAnsiTheme="majorBidi" w:cstheme="majorBidi"/>
          <w:sz w:val="24"/>
          <w:szCs w:val="24"/>
          <w:shd w:val="clear" w:color="auto" w:fill="FFFFFF"/>
        </w:rPr>
      </w:pPr>
      <w:r w:rsidRPr="00AB5443">
        <w:rPr>
          <w:rFonts w:asciiTheme="majorBidi" w:hAnsiTheme="majorBidi" w:cstheme="majorBidi"/>
          <w:sz w:val="24"/>
          <w:szCs w:val="24"/>
        </w:rPr>
        <w:t>I am not sure if</w:t>
      </w:r>
      <w:r w:rsidR="00EC454E" w:rsidRPr="00AB5443">
        <w:rPr>
          <w:rFonts w:asciiTheme="majorBidi" w:hAnsiTheme="majorBidi" w:cstheme="majorBidi"/>
          <w:sz w:val="24"/>
          <w:szCs w:val="24"/>
        </w:rPr>
        <w:t xml:space="preserve"> I underst</w:t>
      </w:r>
      <w:r w:rsidRPr="00AB5443">
        <w:rPr>
          <w:rFonts w:asciiTheme="majorBidi" w:hAnsiTheme="majorBidi" w:cstheme="majorBidi"/>
          <w:sz w:val="24"/>
          <w:szCs w:val="24"/>
        </w:rPr>
        <w:t>and</w:t>
      </w:r>
      <w:r w:rsidR="00EC454E" w:rsidRPr="00AB5443">
        <w:rPr>
          <w:rFonts w:asciiTheme="majorBidi" w:hAnsiTheme="majorBidi" w:cstheme="majorBidi"/>
          <w:sz w:val="24"/>
          <w:szCs w:val="24"/>
        </w:rPr>
        <w:t xml:space="preserve"> </w:t>
      </w:r>
      <w:r w:rsidRPr="00AB5443">
        <w:rPr>
          <w:rFonts w:asciiTheme="majorBidi" w:hAnsiTheme="majorBidi" w:cstheme="majorBidi"/>
          <w:sz w:val="24"/>
          <w:szCs w:val="24"/>
        </w:rPr>
        <w:t xml:space="preserve">the differences between mixed method research and quantitative methods, when I recognize there are </w:t>
      </w:r>
      <w:r w:rsidRPr="00AB5443">
        <w:rPr>
          <w:rFonts w:asciiTheme="majorBidi" w:hAnsiTheme="majorBidi" w:cstheme="majorBidi"/>
          <w:sz w:val="24"/>
          <w:szCs w:val="24"/>
          <w:shd w:val="clear" w:color="auto" w:fill="FFFFFF"/>
        </w:rPr>
        <w:t>objective measurements and the statistical</w:t>
      </w:r>
      <w:r w:rsidRPr="00AB5443">
        <w:rPr>
          <w:rFonts w:asciiTheme="majorBidi" w:hAnsiTheme="majorBidi" w:cstheme="majorBidi"/>
          <w:sz w:val="24"/>
          <w:szCs w:val="24"/>
          <w:shd w:val="clear" w:color="auto" w:fill="FFFFFF"/>
        </w:rPr>
        <w:t xml:space="preserve"> </w:t>
      </w:r>
      <w:r w:rsidRPr="00AB5443">
        <w:rPr>
          <w:rFonts w:asciiTheme="majorBidi" w:hAnsiTheme="majorBidi" w:cstheme="majorBidi"/>
          <w:sz w:val="24"/>
          <w:szCs w:val="24"/>
          <w:shd w:val="clear" w:color="auto" w:fill="FFFFFF"/>
        </w:rPr>
        <w:t xml:space="preserve"> or numerical</w:t>
      </w:r>
      <w:r w:rsidRPr="00AB5443">
        <w:rPr>
          <w:rFonts w:asciiTheme="majorBidi" w:hAnsiTheme="majorBidi" w:cstheme="majorBidi"/>
          <w:sz w:val="24"/>
          <w:szCs w:val="24"/>
          <w:shd w:val="clear" w:color="auto" w:fill="FFFFFF"/>
        </w:rPr>
        <w:t xml:space="preserve">, </w:t>
      </w:r>
      <w:r w:rsidRPr="00AB5443">
        <w:rPr>
          <w:rFonts w:asciiTheme="majorBidi" w:hAnsiTheme="majorBidi" w:cstheme="majorBidi"/>
          <w:sz w:val="24"/>
          <w:szCs w:val="24"/>
          <w:shd w:val="clear" w:color="auto" w:fill="FFFFFF"/>
        </w:rPr>
        <w:t>questionnaires, and surveys</w:t>
      </w:r>
      <w:r w:rsidRPr="00AB5443">
        <w:rPr>
          <w:rFonts w:asciiTheme="majorBidi" w:hAnsiTheme="majorBidi" w:cstheme="majorBidi"/>
          <w:sz w:val="24"/>
          <w:szCs w:val="24"/>
          <w:shd w:val="clear" w:color="auto" w:fill="FFFFFF"/>
        </w:rPr>
        <w:t xml:space="preserve"> I can understand its quantitative methods but then I am not sure if its also mixed methods. Can you please give me a tip or a tool to understand it? </w:t>
      </w:r>
    </w:p>
    <w:p w:rsidR="00EC454E" w:rsidRPr="00AB5443" w:rsidRDefault="00EC454E" w:rsidP="00F73F3B">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w:t>
      </w:r>
    </w:p>
    <w:p w:rsidR="00957634" w:rsidRPr="00AB5443" w:rsidRDefault="0095763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Article : Hand hygiene performance and beliefs among public university employees</w:t>
      </w:r>
    </w:p>
    <w:p w:rsidR="00957634" w:rsidRPr="00AB5443" w:rsidRDefault="0095763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Authors : Maggie Stedman-Smith, Cathy LZ DuBois and Scott F Grey</w:t>
      </w:r>
    </w:p>
    <w:p w:rsidR="00957634" w:rsidRPr="00AB5443" w:rsidRDefault="0095763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Year: Journal of Health Psychology 2015, Vol. 20(10) 1263–1274</w:t>
      </w:r>
    </w:p>
    <w:p w:rsidR="00957634" w:rsidRPr="00AB5443" w:rsidRDefault="00957634" w:rsidP="000E5CC9">
      <w:pPr>
        <w:spacing w:line="360" w:lineRule="auto"/>
        <w:rPr>
          <w:rFonts w:asciiTheme="majorBidi" w:hAnsiTheme="majorBidi" w:cstheme="majorBidi"/>
          <w:sz w:val="24"/>
          <w:szCs w:val="24"/>
        </w:rPr>
      </w:pPr>
    </w:p>
    <w:p w:rsidR="009133D3"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Purpose Statement Checklist Use the following criteria to evaluate an author’s purpose statement. </w:t>
      </w:r>
    </w:p>
    <w:p w:rsidR="009133D3"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 xml:space="preserve">• Does the statement begin with signaling words? </w:t>
      </w:r>
    </w:p>
    <w:p w:rsidR="00115792" w:rsidRPr="00AB5443" w:rsidRDefault="00E22E5C"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The purpose of the study is explained </w:t>
      </w:r>
      <w:r w:rsidR="008015E2" w:rsidRPr="00AB5443">
        <w:rPr>
          <w:rFonts w:asciiTheme="majorBidi" w:hAnsiTheme="majorBidi" w:cstheme="majorBidi"/>
          <w:sz w:val="24"/>
          <w:szCs w:val="24"/>
        </w:rPr>
        <w:t xml:space="preserve">in the paragraph of </w:t>
      </w:r>
      <w:r w:rsidRPr="00AB5443">
        <w:rPr>
          <w:rFonts w:asciiTheme="majorBidi" w:hAnsiTheme="majorBidi" w:cstheme="majorBidi"/>
          <w:sz w:val="24"/>
          <w:szCs w:val="24"/>
        </w:rPr>
        <w:t>“Purpose” and it state 2 main purpose</w:t>
      </w:r>
      <w:r w:rsidR="00A751B0" w:rsidRPr="00AB5443">
        <w:rPr>
          <w:rFonts w:asciiTheme="majorBidi" w:hAnsiTheme="majorBidi" w:cstheme="majorBidi"/>
          <w:sz w:val="24"/>
          <w:szCs w:val="24"/>
        </w:rPr>
        <w:t xml:space="preserve">s “(1) to utilize a larger, random sample of workers in a public university setting to determine whether a modified model of the Theory of Planned Behavior (TPB) generates understanding about hand hygiene beliefs and practices, as well as predicts self-reported hand hygiene behavior, self-reported infectious disease and related absenteeism and (2) to inform the development of interventions among employees in similar public work settings” </w:t>
      </w:r>
      <w:r w:rsidR="008411B7" w:rsidRPr="00AB5443">
        <w:rPr>
          <w:rFonts w:asciiTheme="majorBidi" w:hAnsiTheme="majorBidi" w:cstheme="majorBidi"/>
          <w:sz w:val="24"/>
          <w:szCs w:val="24"/>
        </w:rPr>
        <w:t xml:space="preserve"> (Ste</w:t>
      </w:r>
      <w:r w:rsidR="008015E2" w:rsidRPr="00AB5443">
        <w:rPr>
          <w:rFonts w:asciiTheme="majorBidi" w:hAnsiTheme="majorBidi" w:cstheme="majorBidi"/>
          <w:sz w:val="24"/>
          <w:szCs w:val="24"/>
        </w:rPr>
        <w:t>dman-Smith, Dubois &amp;Grey, 2016, P. 1265)</w:t>
      </w:r>
      <w:r w:rsidRPr="00AB5443">
        <w:rPr>
          <w:rFonts w:asciiTheme="majorBidi" w:hAnsiTheme="majorBidi" w:cstheme="majorBidi"/>
          <w:sz w:val="24"/>
          <w:szCs w:val="24"/>
        </w:rPr>
        <w:t xml:space="preserve"> </w:t>
      </w:r>
      <w:r w:rsidR="00FD208F" w:rsidRPr="00AB5443">
        <w:rPr>
          <w:rFonts w:asciiTheme="majorBidi" w:hAnsiTheme="majorBidi" w:cstheme="majorBidi"/>
          <w:sz w:val="24"/>
          <w:szCs w:val="24"/>
        </w:rPr>
        <w:t xml:space="preserve">. the heading “Purpose” already calls attention to this statement, </w:t>
      </w:r>
      <w:r w:rsidR="00B33A45" w:rsidRPr="00AB5443">
        <w:rPr>
          <w:rFonts w:asciiTheme="majorBidi" w:hAnsiTheme="majorBidi" w:cstheme="majorBidi"/>
          <w:sz w:val="24"/>
          <w:szCs w:val="24"/>
        </w:rPr>
        <w:t xml:space="preserve">therefore I believe that “understanding about hand hygiene beliefs and practices as well as predicts self reported hand hygiene behavior” </w:t>
      </w:r>
      <w:r w:rsidR="0003440A" w:rsidRPr="00AB5443">
        <w:rPr>
          <w:rFonts w:asciiTheme="majorBidi" w:hAnsiTheme="majorBidi" w:cstheme="majorBidi"/>
          <w:sz w:val="24"/>
          <w:szCs w:val="24"/>
        </w:rPr>
        <w:t xml:space="preserve">would be the central phenomenon and </w:t>
      </w:r>
      <w:r w:rsidR="00FD208F" w:rsidRPr="00AB5443">
        <w:rPr>
          <w:rFonts w:asciiTheme="majorBidi" w:hAnsiTheme="majorBidi" w:cstheme="majorBidi"/>
          <w:sz w:val="24"/>
          <w:szCs w:val="24"/>
        </w:rPr>
        <w:t xml:space="preserve"> </w:t>
      </w:r>
      <w:r w:rsidR="00B838E0" w:rsidRPr="00AB5443">
        <w:rPr>
          <w:rFonts w:asciiTheme="majorBidi" w:hAnsiTheme="majorBidi" w:cstheme="majorBidi"/>
          <w:sz w:val="24"/>
          <w:szCs w:val="24"/>
        </w:rPr>
        <w:t>the authors use sig</w:t>
      </w:r>
      <w:r w:rsidR="00115792" w:rsidRPr="00AB5443">
        <w:rPr>
          <w:rFonts w:asciiTheme="majorBidi" w:hAnsiTheme="majorBidi" w:cstheme="majorBidi"/>
          <w:sz w:val="24"/>
          <w:szCs w:val="24"/>
        </w:rPr>
        <w:t xml:space="preserve">naling words </w:t>
      </w:r>
      <w:r w:rsidR="00B838E0" w:rsidRPr="00AB5443">
        <w:rPr>
          <w:rFonts w:asciiTheme="majorBidi" w:hAnsiTheme="majorBidi" w:cstheme="majorBidi"/>
          <w:sz w:val="24"/>
          <w:szCs w:val="24"/>
        </w:rPr>
        <w:t xml:space="preserve">such as </w:t>
      </w:r>
      <w:r w:rsidR="00FD208F" w:rsidRPr="00AB5443">
        <w:rPr>
          <w:rFonts w:asciiTheme="majorBidi" w:hAnsiTheme="majorBidi" w:cstheme="majorBidi"/>
          <w:sz w:val="24"/>
          <w:szCs w:val="24"/>
        </w:rPr>
        <w:t xml:space="preserve">: purpose, to determine, </w:t>
      </w:r>
      <w:r w:rsidR="00B838E0" w:rsidRPr="00AB5443">
        <w:rPr>
          <w:rFonts w:asciiTheme="majorBidi" w:hAnsiTheme="majorBidi" w:cstheme="majorBidi"/>
          <w:sz w:val="24"/>
          <w:szCs w:val="24"/>
        </w:rPr>
        <w:t xml:space="preserve">as well as, and to discuss this statement. </w:t>
      </w:r>
    </w:p>
    <w:p w:rsidR="009133D3"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w:t>
      </w:r>
      <w:r w:rsidRPr="00AB5443">
        <w:rPr>
          <w:rFonts w:asciiTheme="majorBidi" w:hAnsiTheme="majorBidi" w:cstheme="majorBidi"/>
          <w:sz w:val="24"/>
          <w:szCs w:val="24"/>
          <w:u w:val="single"/>
        </w:rPr>
        <w:t>Does the statement identify the research approach (quantitative, qualitative, or mixed)?</w:t>
      </w:r>
      <w:r w:rsidRPr="00AB5443">
        <w:rPr>
          <w:rFonts w:asciiTheme="majorBidi" w:hAnsiTheme="majorBidi" w:cstheme="majorBidi"/>
          <w:sz w:val="24"/>
          <w:szCs w:val="24"/>
        </w:rPr>
        <w:t xml:space="preserve"> </w:t>
      </w:r>
    </w:p>
    <w:p w:rsidR="00A83A44" w:rsidRPr="00AB5443" w:rsidRDefault="00180C51" w:rsidP="00C57D2D">
      <w:pPr>
        <w:spacing w:line="360" w:lineRule="auto"/>
        <w:rPr>
          <w:rFonts w:asciiTheme="majorBidi" w:hAnsiTheme="majorBidi" w:cstheme="majorBidi"/>
          <w:sz w:val="24"/>
          <w:szCs w:val="24"/>
        </w:rPr>
      </w:pPr>
      <w:r w:rsidRPr="00AB5443">
        <w:rPr>
          <w:rFonts w:asciiTheme="majorBidi" w:hAnsiTheme="majorBidi" w:cstheme="majorBidi"/>
          <w:sz w:val="24"/>
          <w:szCs w:val="24"/>
        </w:rPr>
        <w:t>Yes,</w:t>
      </w:r>
      <w:r w:rsidR="00C57D2D" w:rsidRPr="00AB5443">
        <w:rPr>
          <w:rFonts w:asciiTheme="majorBidi" w:hAnsiTheme="majorBidi" w:cstheme="majorBidi"/>
          <w:sz w:val="24"/>
          <w:szCs w:val="24"/>
        </w:rPr>
        <w:t xml:space="preserve"> “</w:t>
      </w:r>
      <w:r w:rsidR="00C57D2D" w:rsidRPr="00AB5443">
        <w:rPr>
          <w:rFonts w:asciiTheme="majorBidi" w:hAnsiTheme="majorBidi" w:cstheme="majorBidi"/>
          <w:sz w:val="24"/>
          <w:szCs w:val="24"/>
        </w:rPr>
        <w:t>to utilize a larger, random sample of workers in a public university setting</w:t>
      </w:r>
      <w:r w:rsidR="00C57D2D" w:rsidRPr="00AB5443">
        <w:rPr>
          <w:rFonts w:asciiTheme="majorBidi" w:hAnsiTheme="majorBidi" w:cstheme="majorBidi"/>
          <w:sz w:val="24"/>
          <w:szCs w:val="24"/>
        </w:rPr>
        <w:t xml:space="preserve">” therefore I believe it is </w:t>
      </w:r>
      <w:r w:rsidR="00A83A44" w:rsidRPr="00AB5443">
        <w:rPr>
          <w:rFonts w:asciiTheme="majorBidi" w:hAnsiTheme="majorBidi" w:cstheme="majorBidi"/>
          <w:sz w:val="24"/>
          <w:szCs w:val="24"/>
        </w:rPr>
        <w:t xml:space="preserve">quantitative </w:t>
      </w:r>
      <w:r w:rsidR="00C57D2D" w:rsidRPr="00AB5443">
        <w:rPr>
          <w:rFonts w:asciiTheme="majorBidi" w:hAnsiTheme="majorBidi" w:cstheme="majorBidi"/>
          <w:sz w:val="24"/>
          <w:szCs w:val="24"/>
        </w:rPr>
        <w:t xml:space="preserve">research. </w:t>
      </w:r>
      <w:r w:rsidR="00A83A44" w:rsidRPr="00AB5443">
        <w:rPr>
          <w:rFonts w:asciiTheme="majorBidi" w:hAnsiTheme="majorBidi" w:cstheme="majorBidi"/>
          <w:sz w:val="24"/>
          <w:szCs w:val="24"/>
        </w:rPr>
        <w:t xml:space="preserve"> In the study, quantitative instruments” utilize a larger, random sample of workers in a public university setting” will be used to measure the relationship </w:t>
      </w:r>
      <w:r w:rsidR="00A83A44" w:rsidRPr="00AB5443">
        <w:rPr>
          <w:rFonts w:asciiTheme="majorBidi" w:hAnsiTheme="majorBidi" w:cstheme="majorBidi"/>
          <w:sz w:val="24"/>
          <w:szCs w:val="24"/>
        </w:rPr>
        <w:lastRenderedPageBreak/>
        <w:t xml:space="preserve">between </w:t>
      </w:r>
      <w:r w:rsidR="001677F8" w:rsidRPr="00AB5443">
        <w:rPr>
          <w:rFonts w:asciiTheme="majorBidi" w:hAnsiTheme="majorBidi" w:cstheme="majorBidi"/>
          <w:sz w:val="24"/>
          <w:szCs w:val="24"/>
        </w:rPr>
        <w:t>employees and worker in a public university</w:t>
      </w:r>
      <w:r w:rsidR="00A83A44" w:rsidRPr="00AB5443">
        <w:rPr>
          <w:rFonts w:asciiTheme="majorBidi" w:hAnsiTheme="majorBidi" w:cstheme="majorBidi"/>
          <w:sz w:val="24"/>
          <w:szCs w:val="24"/>
        </w:rPr>
        <w:t xml:space="preserve"> and</w:t>
      </w:r>
      <w:r w:rsidR="001677F8" w:rsidRPr="00AB5443">
        <w:rPr>
          <w:rFonts w:asciiTheme="majorBidi" w:hAnsiTheme="majorBidi" w:cstheme="majorBidi"/>
          <w:sz w:val="24"/>
          <w:szCs w:val="24"/>
        </w:rPr>
        <w:t xml:space="preserve"> their work place.</w:t>
      </w:r>
      <w:r w:rsidR="00A83A44" w:rsidRPr="00AB5443">
        <w:rPr>
          <w:rFonts w:asciiTheme="majorBidi" w:hAnsiTheme="majorBidi" w:cstheme="majorBidi"/>
          <w:sz w:val="24"/>
          <w:szCs w:val="24"/>
        </w:rPr>
        <w:t xml:space="preserve"> A</w:t>
      </w:r>
      <w:r w:rsidR="006321D9" w:rsidRPr="00AB5443">
        <w:rPr>
          <w:rFonts w:asciiTheme="majorBidi" w:hAnsiTheme="majorBidi" w:cstheme="majorBidi"/>
          <w:sz w:val="24"/>
          <w:szCs w:val="24"/>
        </w:rPr>
        <w:t>s well a</w:t>
      </w:r>
      <w:r w:rsidR="00A83A44" w:rsidRPr="00AB5443">
        <w:rPr>
          <w:rFonts w:asciiTheme="majorBidi" w:hAnsiTheme="majorBidi" w:cstheme="majorBidi"/>
          <w:sz w:val="24"/>
          <w:szCs w:val="24"/>
        </w:rPr>
        <w:t>t</w:t>
      </w:r>
      <w:r w:rsidR="006321D9" w:rsidRPr="00AB5443">
        <w:rPr>
          <w:rFonts w:asciiTheme="majorBidi" w:hAnsiTheme="majorBidi" w:cstheme="majorBidi"/>
          <w:sz w:val="24"/>
          <w:szCs w:val="24"/>
        </w:rPr>
        <w:t xml:space="preserve"> the abstract the authors state that a survey was conducted.  </w:t>
      </w:r>
      <w:r w:rsidR="00A83A44" w:rsidRPr="00AB5443">
        <w:rPr>
          <w:rFonts w:asciiTheme="majorBidi" w:hAnsiTheme="majorBidi" w:cstheme="majorBidi"/>
          <w:sz w:val="24"/>
          <w:szCs w:val="24"/>
        </w:rPr>
        <w:t xml:space="preserve"> </w:t>
      </w:r>
    </w:p>
    <w:p w:rsidR="009133D3" w:rsidRPr="00AB5443" w:rsidRDefault="00C44A14"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rPr>
        <w:t xml:space="preserve"> </w:t>
      </w:r>
      <w:r w:rsidR="007364D8" w:rsidRPr="00AB5443">
        <w:rPr>
          <w:rFonts w:asciiTheme="majorBidi" w:hAnsiTheme="majorBidi" w:cstheme="majorBidi"/>
          <w:sz w:val="24"/>
          <w:szCs w:val="24"/>
        </w:rPr>
        <w:t xml:space="preserve">• </w:t>
      </w:r>
      <w:r w:rsidR="007364D8" w:rsidRPr="00AB5443">
        <w:rPr>
          <w:rFonts w:asciiTheme="majorBidi" w:hAnsiTheme="majorBidi" w:cstheme="majorBidi"/>
          <w:sz w:val="24"/>
          <w:szCs w:val="24"/>
          <w:u w:val="single"/>
        </w:rPr>
        <w:t xml:space="preserve">Does the statement clearly state the intent of the study? </w:t>
      </w:r>
    </w:p>
    <w:p w:rsidR="00EB6434" w:rsidRPr="00AB5443" w:rsidRDefault="00CD7EA7"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Yes the statement clearly state the intent of the study </w:t>
      </w:r>
      <w:r w:rsidR="001857C9" w:rsidRPr="00AB5443">
        <w:rPr>
          <w:rFonts w:asciiTheme="majorBidi" w:hAnsiTheme="majorBidi" w:cstheme="majorBidi"/>
          <w:sz w:val="24"/>
          <w:szCs w:val="24"/>
        </w:rPr>
        <w:t xml:space="preserve">: “ to utilize a larger sample of workers” “to determine if the model of the Theory of Planned Behavior (TPB) generates understanding about hand hygiene beliefs and practices” and “to inform the development of interventions among employees in similar public work settings” . </w:t>
      </w:r>
    </w:p>
    <w:p w:rsidR="009133D3"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 xml:space="preserve">• Does the statement mention the participants? </w:t>
      </w:r>
    </w:p>
    <w:p w:rsidR="008561A1" w:rsidRPr="00AB5443" w:rsidRDefault="008561A1"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In generally yes as I believe its part of the variable</w:t>
      </w:r>
      <w:r w:rsidR="00055454" w:rsidRPr="00AB5443">
        <w:rPr>
          <w:rFonts w:asciiTheme="majorBidi" w:hAnsiTheme="majorBidi" w:cstheme="majorBidi"/>
          <w:sz w:val="24"/>
          <w:szCs w:val="24"/>
        </w:rPr>
        <w:t xml:space="preserve"> “random sample of workers in a public university setting</w:t>
      </w:r>
      <w:r w:rsidR="00C57D2D" w:rsidRPr="00AB5443">
        <w:rPr>
          <w:rFonts w:asciiTheme="majorBidi" w:hAnsiTheme="majorBidi" w:cstheme="majorBidi"/>
          <w:sz w:val="24"/>
          <w:szCs w:val="24"/>
        </w:rPr>
        <w:t xml:space="preserve"> and not to a general public.</w:t>
      </w:r>
    </w:p>
    <w:p w:rsidR="009133D3"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w:t>
      </w:r>
      <w:r w:rsidRPr="00AB5443">
        <w:rPr>
          <w:rFonts w:asciiTheme="majorBidi" w:hAnsiTheme="majorBidi" w:cstheme="majorBidi"/>
          <w:sz w:val="24"/>
          <w:szCs w:val="24"/>
          <w:u w:val="single"/>
        </w:rPr>
        <w:t xml:space="preserve">Does the statement mention the research site? </w:t>
      </w:r>
    </w:p>
    <w:p w:rsidR="00C57D2D" w:rsidRPr="00AB5443" w:rsidRDefault="000D4ABC" w:rsidP="00C57D2D">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Yes </w:t>
      </w:r>
      <w:r w:rsidR="00353103" w:rsidRPr="00AB5443">
        <w:rPr>
          <w:rFonts w:asciiTheme="majorBidi" w:hAnsiTheme="majorBidi" w:cstheme="majorBidi"/>
          <w:sz w:val="24"/>
          <w:szCs w:val="24"/>
        </w:rPr>
        <w:t>public university setting and employees in similar public work setting.</w:t>
      </w:r>
    </w:p>
    <w:p w:rsidR="000A5937"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w:t>
      </w:r>
      <w:r w:rsidRPr="00AB5443">
        <w:rPr>
          <w:rFonts w:asciiTheme="majorBidi" w:hAnsiTheme="majorBidi" w:cstheme="majorBidi"/>
          <w:sz w:val="24"/>
          <w:szCs w:val="24"/>
          <w:u w:val="single"/>
        </w:rPr>
        <w:t>Is the statement framed in a way that is consistent with the identified problem</w:t>
      </w:r>
      <w:r w:rsidRPr="00AB5443">
        <w:rPr>
          <w:rFonts w:asciiTheme="majorBidi" w:hAnsiTheme="majorBidi" w:cstheme="majorBidi"/>
          <w:sz w:val="24"/>
          <w:szCs w:val="24"/>
        </w:rPr>
        <w:t xml:space="preserve">? </w:t>
      </w:r>
    </w:p>
    <w:p w:rsidR="00E85E18" w:rsidRPr="00AB5443" w:rsidRDefault="00E85E18" w:rsidP="00E85E18">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Yes, </w:t>
      </w:r>
      <w:r w:rsidR="00D30D6C" w:rsidRPr="00AB5443">
        <w:rPr>
          <w:rFonts w:asciiTheme="majorBidi" w:hAnsiTheme="majorBidi" w:cstheme="majorBidi"/>
          <w:sz w:val="24"/>
          <w:szCs w:val="24"/>
        </w:rPr>
        <w:t xml:space="preserve">The </w:t>
      </w:r>
      <w:r w:rsidR="00D30D6C" w:rsidRPr="00AB5443">
        <w:rPr>
          <w:rFonts w:asciiTheme="majorBidi" w:hAnsiTheme="majorBidi" w:cstheme="majorBidi"/>
          <w:sz w:val="24"/>
          <w:szCs w:val="24"/>
        </w:rPr>
        <w:t xml:space="preserve">problem the </w:t>
      </w:r>
      <w:r w:rsidR="00D30D6C" w:rsidRPr="00AB5443">
        <w:rPr>
          <w:rFonts w:asciiTheme="majorBidi" w:hAnsiTheme="majorBidi" w:cstheme="majorBidi"/>
          <w:sz w:val="24"/>
          <w:szCs w:val="24"/>
        </w:rPr>
        <w:t xml:space="preserve">article </w:t>
      </w:r>
      <w:r w:rsidR="00D30D6C" w:rsidRPr="00AB5443">
        <w:rPr>
          <w:rFonts w:asciiTheme="majorBidi" w:hAnsiTheme="majorBidi" w:cstheme="majorBidi"/>
          <w:sz w:val="24"/>
          <w:szCs w:val="24"/>
        </w:rPr>
        <w:t xml:space="preserve">present is </w:t>
      </w:r>
      <w:r w:rsidR="00D30D6C" w:rsidRPr="00AB5443">
        <w:rPr>
          <w:rFonts w:asciiTheme="majorBidi" w:hAnsiTheme="majorBidi" w:cstheme="majorBidi"/>
          <w:sz w:val="24"/>
          <w:szCs w:val="24"/>
        </w:rPr>
        <w:t>illnesses in the workplace</w:t>
      </w:r>
      <w:r w:rsidR="00D30D6C" w:rsidRPr="00AB5443">
        <w:rPr>
          <w:rFonts w:asciiTheme="majorBidi" w:hAnsiTheme="majorBidi" w:cstheme="majorBidi"/>
          <w:sz w:val="24"/>
          <w:szCs w:val="24"/>
        </w:rPr>
        <w:t xml:space="preserve"> result from hand hygiene</w:t>
      </w:r>
      <w:r w:rsidR="00D30D6C" w:rsidRPr="00AB5443">
        <w:rPr>
          <w:rFonts w:asciiTheme="majorBidi" w:hAnsiTheme="majorBidi" w:cstheme="majorBidi"/>
          <w:sz w:val="24"/>
          <w:szCs w:val="24"/>
        </w:rPr>
        <w:t xml:space="preserve"> and how it can affect </w:t>
      </w:r>
      <w:r w:rsidR="0083492C" w:rsidRPr="00AB5443">
        <w:rPr>
          <w:rFonts w:asciiTheme="majorBidi" w:hAnsiTheme="majorBidi" w:cstheme="majorBidi"/>
          <w:sz w:val="24"/>
          <w:szCs w:val="24"/>
        </w:rPr>
        <w:t xml:space="preserve">our work environment. </w:t>
      </w:r>
      <w:r w:rsidRPr="00AB5443">
        <w:rPr>
          <w:rFonts w:asciiTheme="majorBidi" w:hAnsiTheme="majorBidi" w:cstheme="majorBidi"/>
          <w:sz w:val="24"/>
          <w:szCs w:val="24"/>
        </w:rPr>
        <w:t xml:space="preserve">And the statement framed it “understanding about hand hygiene behavior, self reported </w:t>
      </w:r>
      <w:r w:rsidR="0021208A" w:rsidRPr="00AB5443">
        <w:rPr>
          <w:rFonts w:asciiTheme="majorBidi" w:hAnsiTheme="majorBidi" w:cstheme="majorBidi"/>
          <w:sz w:val="24"/>
          <w:szCs w:val="24"/>
        </w:rPr>
        <w:t>infections</w:t>
      </w:r>
      <w:r w:rsidRPr="00AB5443">
        <w:rPr>
          <w:rFonts w:asciiTheme="majorBidi" w:hAnsiTheme="majorBidi" w:cstheme="majorBidi"/>
          <w:sz w:val="24"/>
          <w:szCs w:val="24"/>
        </w:rPr>
        <w:t xml:space="preserve"> disease and related absenteeism” (Page 1265). </w:t>
      </w:r>
    </w:p>
    <w:p w:rsidR="000A5937" w:rsidRPr="00AB5443" w:rsidRDefault="00685DEE" w:rsidP="006F7F81">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I am not sure how am I </w:t>
      </w:r>
      <w:r w:rsidR="006F7F81" w:rsidRPr="00AB5443">
        <w:rPr>
          <w:rFonts w:asciiTheme="majorBidi" w:hAnsiTheme="majorBidi" w:cstheme="majorBidi"/>
          <w:sz w:val="24"/>
          <w:szCs w:val="24"/>
        </w:rPr>
        <w:t>supposed to</w:t>
      </w:r>
      <w:r w:rsidRPr="00AB5443">
        <w:rPr>
          <w:rFonts w:asciiTheme="majorBidi" w:hAnsiTheme="majorBidi" w:cstheme="majorBidi"/>
          <w:sz w:val="24"/>
          <w:szCs w:val="24"/>
        </w:rPr>
        <w:t xml:space="preserve"> answer this</w:t>
      </w:r>
      <w:r w:rsidR="006F7F81" w:rsidRPr="00AB5443">
        <w:rPr>
          <w:rFonts w:asciiTheme="majorBidi" w:hAnsiTheme="majorBidi" w:cstheme="majorBidi"/>
          <w:sz w:val="24"/>
          <w:szCs w:val="24"/>
        </w:rPr>
        <w:t>….</w:t>
      </w:r>
    </w:p>
    <w:p w:rsidR="009133D3"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 xml:space="preserve">If the study is quantitative, does the purpose statement do as follows? </w:t>
      </w:r>
    </w:p>
    <w:p w:rsidR="009133D3"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 Identify the variables under study</w:t>
      </w:r>
    </w:p>
    <w:p w:rsidR="0021208A" w:rsidRPr="00AB5443" w:rsidRDefault="0021208A"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Yes </w:t>
      </w:r>
      <w:r w:rsidR="00685DEE" w:rsidRPr="00AB5443">
        <w:rPr>
          <w:rFonts w:asciiTheme="majorBidi" w:hAnsiTheme="majorBidi" w:cstheme="majorBidi"/>
          <w:sz w:val="24"/>
          <w:szCs w:val="24"/>
        </w:rPr>
        <w:t>employees and worker in the university and public work setting.</w:t>
      </w:r>
    </w:p>
    <w:p w:rsidR="009133D3"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rPr>
        <w:t xml:space="preserve"> • </w:t>
      </w:r>
      <w:r w:rsidRPr="00AB5443">
        <w:rPr>
          <w:rFonts w:asciiTheme="majorBidi" w:hAnsiTheme="majorBidi" w:cstheme="majorBidi"/>
          <w:sz w:val="24"/>
          <w:szCs w:val="24"/>
          <w:u w:val="single"/>
        </w:rPr>
        <w:t>Provide a general definition of each key variable</w:t>
      </w:r>
    </w:p>
    <w:p w:rsidR="00685DEE" w:rsidRPr="00AB5443" w:rsidRDefault="00685DEE"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What does it mean?</w:t>
      </w:r>
    </w:p>
    <w:p w:rsidR="009133D3"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 </w:t>
      </w:r>
      <w:r w:rsidRPr="00AB5443">
        <w:rPr>
          <w:rFonts w:asciiTheme="majorBidi" w:hAnsiTheme="majorBidi" w:cstheme="majorBidi"/>
          <w:sz w:val="24"/>
          <w:szCs w:val="24"/>
          <w:u w:val="single"/>
        </w:rPr>
        <w:t>Use words that connect the variables</w:t>
      </w:r>
    </w:p>
    <w:p w:rsidR="00685DEE" w:rsidRPr="00AB5443" w:rsidRDefault="00685DEE" w:rsidP="000E5CC9">
      <w:pPr>
        <w:spacing w:line="360" w:lineRule="auto"/>
        <w:rPr>
          <w:rFonts w:asciiTheme="majorBidi" w:hAnsiTheme="majorBidi" w:cstheme="majorBidi"/>
          <w:sz w:val="24"/>
          <w:szCs w:val="24"/>
        </w:rPr>
      </w:pPr>
    </w:p>
    <w:p w:rsidR="00BD566C" w:rsidRPr="00AB5443" w:rsidRDefault="007364D8" w:rsidP="000E5CC9">
      <w:pPr>
        <w:spacing w:line="360" w:lineRule="auto"/>
        <w:rPr>
          <w:rFonts w:asciiTheme="majorBidi" w:hAnsiTheme="majorBidi" w:cstheme="majorBidi"/>
          <w:sz w:val="24"/>
          <w:szCs w:val="24"/>
          <w:u w:val="single"/>
        </w:rPr>
      </w:pPr>
      <w:r w:rsidRPr="00AB5443">
        <w:rPr>
          <w:rFonts w:asciiTheme="majorBidi" w:hAnsiTheme="majorBidi" w:cstheme="majorBidi"/>
          <w:sz w:val="24"/>
          <w:szCs w:val="24"/>
        </w:rPr>
        <w:t xml:space="preserve"> </w:t>
      </w:r>
      <w:r w:rsidRPr="00AB5443">
        <w:rPr>
          <w:rFonts w:asciiTheme="majorBidi" w:hAnsiTheme="majorBidi" w:cstheme="majorBidi"/>
          <w:sz w:val="24"/>
          <w:szCs w:val="24"/>
          <w:u w:val="single"/>
        </w:rPr>
        <w:t xml:space="preserve">• Identify a theory </w:t>
      </w:r>
    </w:p>
    <w:p w:rsidR="00685DEE" w:rsidRPr="00AB5443" w:rsidRDefault="00685DEE" w:rsidP="00685DEE">
      <w:pPr>
        <w:spacing w:line="360" w:lineRule="auto"/>
        <w:rPr>
          <w:rFonts w:asciiTheme="majorBidi" w:hAnsiTheme="majorBidi" w:cstheme="majorBidi"/>
          <w:sz w:val="24"/>
          <w:szCs w:val="24"/>
        </w:rPr>
      </w:pPr>
      <w:r w:rsidRPr="00AB5443">
        <w:rPr>
          <w:rFonts w:asciiTheme="majorBidi" w:hAnsiTheme="majorBidi" w:cstheme="majorBidi"/>
          <w:sz w:val="24"/>
          <w:szCs w:val="24"/>
        </w:rPr>
        <w:lastRenderedPageBreak/>
        <w:t xml:space="preserve">The Theory </w:t>
      </w:r>
      <w:r w:rsidRPr="00AB5443">
        <w:rPr>
          <w:rFonts w:asciiTheme="majorBidi" w:hAnsiTheme="majorBidi" w:cstheme="majorBidi"/>
          <w:sz w:val="24"/>
          <w:szCs w:val="24"/>
        </w:rPr>
        <w:t xml:space="preserve">this article use is </w:t>
      </w:r>
      <w:r w:rsidRPr="00AB5443">
        <w:rPr>
          <w:rFonts w:asciiTheme="majorBidi" w:hAnsiTheme="majorBidi" w:cstheme="majorBidi"/>
          <w:sz w:val="24"/>
          <w:szCs w:val="24"/>
        </w:rPr>
        <w:t>Planned Behavior</w:t>
      </w:r>
      <w:r w:rsidRPr="00AB5443">
        <w:rPr>
          <w:rFonts w:asciiTheme="majorBidi" w:hAnsiTheme="majorBidi" w:cstheme="majorBidi"/>
          <w:sz w:val="24"/>
          <w:szCs w:val="24"/>
        </w:rPr>
        <w:t xml:space="preserve">, a theory that </w:t>
      </w:r>
      <w:r w:rsidRPr="00AB5443">
        <w:rPr>
          <w:rFonts w:asciiTheme="majorBidi" w:hAnsiTheme="majorBidi" w:cstheme="majorBidi"/>
          <w:sz w:val="24"/>
          <w:szCs w:val="24"/>
        </w:rPr>
        <w:t>guides health behavioral inte</w:t>
      </w:r>
      <w:r w:rsidR="00540811" w:rsidRPr="00AB5443">
        <w:rPr>
          <w:rFonts w:asciiTheme="majorBidi" w:hAnsiTheme="majorBidi" w:cstheme="majorBidi"/>
          <w:sz w:val="24"/>
          <w:szCs w:val="24"/>
        </w:rPr>
        <w:t>rventions. </w:t>
      </w:r>
    </w:p>
    <w:p w:rsidR="00540811" w:rsidRPr="00AB5443" w:rsidRDefault="00540811" w:rsidP="00685DEE">
      <w:pPr>
        <w:spacing w:line="360" w:lineRule="auto"/>
        <w:rPr>
          <w:rFonts w:asciiTheme="majorBidi" w:hAnsiTheme="majorBidi" w:cstheme="majorBidi"/>
          <w:sz w:val="24"/>
          <w:szCs w:val="24"/>
        </w:rPr>
      </w:pPr>
    </w:p>
    <w:p w:rsidR="000A332F" w:rsidRPr="00AB5443" w:rsidRDefault="00AB5443" w:rsidP="00685DEE">
      <w:pPr>
        <w:spacing w:line="360" w:lineRule="auto"/>
        <w:rPr>
          <w:rFonts w:asciiTheme="majorBidi" w:hAnsiTheme="majorBidi" w:cstheme="majorBidi"/>
          <w:sz w:val="24"/>
          <w:szCs w:val="24"/>
        </w:rPr>
      </w:pPr>
      <w:r>
        <w:rPr>
          <w:rFonts w:asciiTheme="majorBidi" w:hAnsiTheme="majorBidi" w:cstheme="majorBidi"/>
          <w:sz w:val="24"/>
          <w:szCs w:val="24"/>
        </w:rPr>
        <w:t>******</w:t>
      </w:r>
      <w:r w:rsidR="000A332F" w:rsidRPr="00AB5443">
        <w:rPr>
          <w:rFonts w:asciiTheme="majorBidi" w:hAnsiTheme="majorBidi" w:cstheme="majorBidi"/>
          <w:sz w:val="24"/>
          <w:szCs w:val="24"/>
        </w:rPr>
        <w:t xml:space="preserve">If I was wrong and the article is mixed methods can you please help me to understand how to address this questions? </w:t>
      </w:r>
    </w:p>
    <w:p w:rsidR="000A332F" w:rsidRPr="00AB5443" w:rsidRDefault="000A332F" w:rsidP="00685DEE">
      <w:pPr>
        <w:spacing w:line="360" w:lineRule="auto"/>
        <w:rPr>
          <w:rFonts w:asciiTheme="majorBidi" w:hAnsiTheme="majorBidi" w:cstheme="majorBidi"/>
          <w:sz w:val="24"/>
          <w:szCs w:val="24"/>
        </w:rPr>
      </w:pPr>
    </w:p>
    <w:p w:rsidR="0011724E"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If the study is mixed methods, does the purpose statement do as follows? </w:t>
      </w:r>
    </w:p>
    <w:p w:rsidR="0011724E"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Discuss the reason(s) for mixing both quantitative and qualitative data </w:t>
      </w:r>
    </w:p>
    <w:p w:rsidR="0011724E"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 Include the characteristics of a good qualitative purpose statement (as listed above) Research Theory, Design, and Methods Walden University © 2016 Laureate Education, Inc. Page 2 of 2 </w:t>
      </w:r>
    </w:p>
    <w:p w:rsidR="007364D8" w:rsidRPr="00AB5443" w:rsidRDefault="007364D8"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Include the characteristics of a good quantitative purpose statement (as listed above) • Indicate the specific method of collecting both quantitative and qualitative data</w:t>
      </w:r>
    </w:p>
    <w:p w:rsidR="0001111E" w:rsidRPr="00AB5443" w:rsidRDefault="0001111E" w:rsidP="000E5CC9">
      <w:pPr>
        <w:spacing w:line="360" w:lineRule="auto"/>
        <w:rPr>
          <w:rFonts w:asciiTheme="majorBidi" w:hAnsiTheme="majorBidi" w:cstheme="majorBidi"/>
          <w:sz w:val="24"/>
          <w:szCs w:val="24"/>
        </w:rPr>
      </w:pPr>
    </w:p>
    <w:p w:rsidR="00540811" w:rsidRPr="00AB5443" w:rsidRDefault="00540811" w:rsidP="000E5CC9">
      <w:pPr>
        <w:spacing w:line="360" w:lineRule="auto"/>
        <w:rPr>
          <w:rFonts w:asciiTheme="majorBidi" w:hAnsiTheme="majorBidi" w:cstheme="majorBidi"/>
          <w:sz w:val="24"/>
          <w:szCs w:val="24"/>
        </w:rPr>
      </w:pPr>
    </w:p>
    <w:p w:rsidR="000A332F" w:rsidRPr="00AB5443" w:rsidRDefault="000A332F" w:rsidP="000A332F">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Analyze alignment among the theory, research problem, and purpose</w:t>
      </w:r>
    </w:p>
    <w:p w:rsidR="00214176" w:rsidRPr="00AB5443" w:rsidRDefault="00214176" w:rsidP="000A332F">
      <w:pPr>
        <w:spacing w:line="360" w:lineRule="auto"/>
        <w:rPr>
          <w:rFonts w:asciiTheme="majorBidi" w:hAnsiTheme="majorBidi" w:cstheme="majorBidi"/>
          <w:sz w:val="24"/>
          <w:szCs w:val="24"/>
        </w:rPr>
      </w:pPr>
      <w:r w:rsidRPr="00AB5443">
        <w:rPr>
          <w:rFonts w:asciiTheme="majorBidi" w:hAnsiTheme="majorBidi" w:cstheme="majorBidi"/>
          <w:sz w:val="24"/>
          <w:szCs w:val="24"/>
        </w:rPr>
        <w:t>If I understood it correctly…</w:t>
      </w:r>
    </w:p>
    <w:p w:rsidR="007377C7" w:rsidRPr="00AB5443" w:rsidRDefault="004B31B2" w:rsidP="007377C7">
      <w:pPr>
        <w:spacing w:line="360" w:lineRule="auto"/>
        <w:rPr>
          <w:rFonts w:asciiTheme="majorBidi" w:hAnsiTheme="majorBidi" w:cstheme="majorBidi"/>
          <w:sz w:val="24"/>
          <w:szCs w:val="24"/>
        </w:rPr>
      </w:pPr>
      <w:r w:rsidRPr="00AB5443">
        <w:rPr>
          <w:rFonts w:asciiTheme="majorBidi" w:hAnsiTheme="majorBidi" w:cstheme="majorBidi"/>
          <w:sz w:val="24"/>
          <w:szCs w:val="24"/>
        </w:rPr>
        <w:t xml:space="preserve">The </w:t>
      </w:r>
      <w:r w:rsidR="005A1D6F" w:rsidRPr="00AB5443">
        <w:rPr>
          <w:rFonts w:asciiTheme="majorBidi" w:hAnsiTheme="majorBidi" w:cstheme="majorBidi"/>
          <w:sz w:val="24"/>
          <w:szCs w:val="24"/>
        </w:rPr>
        <w:t>Alignment of th</w:t>
      </w:r>
      <w:r w:rsidRPr="00AB5443">
        <w:rPr>
          <w:rFonts w:asciiTheme="majorBidi" w:hAnsiTheme="majorBidi" w:cstheme="majorBidi"/>
          <w:sz w:val="24"/>
          <w:szCs w:val="24"/>
        </w:rPr>
        <w:t>is current</w:t>
      </w:r>
      <w:r w:rsidR="005A1D6F" w:rsidRPr="00AB5443">
        <w:rPr>
          <w:rFonts w:asciiTheme="majorBidi" w:hAnsiTheme="majorBidi" w:cstheme="majorBidi"/>
          <w:sz w:val="24"/>
          <w:szCs w:val="24"/>
        </w:rPr>
        <w:t xml:space="preserve"> study begins with the identification of a problem followed by the stated purpose of the study</w:t>
      </w:r>
      <w:r w:rsidR="00AE7B02" w:rsidRPr="00AB5443">
        <w:rPr>
          <w:rFonts w:asciiTheme="majorBidi" w:hAnsiTheme="majorBidi" w:cstheme="majorBidi"/>
          <w:sz w:val="24"/>
          <w:szCs w:val="24"/>
        </w:rPr>
        <w:t>.</w:t>
      </w:r>
      <w:r w:rsidR="007136C6" w:rsidRPr="00AB5443">
        <w:rPr>
          <w:rFonts w:asciiTheme="majorBidi" w:hAnsiTheme="majorBidi" w:cstheme="majorBidi"/>
          <w:sz w:val="24"/>
          <w:szCs w:val="24"/>
        </w:rPr>
        <w:t xml:space="preserve"> </w:t>
      </w:r>
      <w:r w:rsidR="005A1D6F" w:rsidRPr="00AB5443">
        <w:rPr>
          <w:rFonts w:asciiTheme="majorBidi" w:hAnsiTheme="majorBidi" w:cstheme="majorBidi"/>
          <w:sz w:val="24"/>
          <w:szCs w:val="24"/>
        </w:rPr>
        <w:t>The problem statement</w:t>
      </w:r>
      <w:r w:rsidR="00663B0C" w:rsidRPr="00AB5443">
        <w:rPr>
          <w:rFonts w:asciiTheme="majorBidi" w:hAnsiTheme="majorBidi" w:cstheme="majorBidi"/>
          <w:sz w:val="24"/>
          <w:szCs w:val="24"/>
        </w:rPr>
        <w:t xml:space="preserve"> </w:t>
      </w:r>
      <w:r w:rsidR="00663B0C" w:rsidRPr="00AB5443">
        <w:rPr>
          <w:rFonts w:asciiTheme="majorBidi" w:hAnsiTheme="majorBidi" w:cstheme="majorBidi"/>
          <w:sz w:val="24"/>
          <w:szCs w:val="24"/>
        </w:rPr>
        <w:t xml:space="preserve">is presented in the beginning of the article and is </w:t>
      </w:r>
      <w:r w:rsidRPr="00AB5443">
        <w:rPr>
          <w:rFonts w:asciiTheme="majorBidi" w:hAnsiTheme="majorBidi" w:cstheme="majorBidi"/>
          <w:sz w:val="24"/>
          <w:szCs w:val="24"/>
        </w:rPr>
        <w:t xml:space="preserve">the high rate of influenza attack at work </w:t>
      </w:r>
      <w:r w:rsidR="00D97283" w:rsidRPr="00AB5443">
        <w:rPr>
          <w:rFonts w:asciiTheme="majorBidi" w:hAnsiTheme="majorBidi" w:cstheme="majorBidi"/>
          <w:sz w:val="24"/>
          <w:szCs w:val="24"/>
        </w:rPr>
        <w:t>p</w:t>
      </w:r>
      <w:r w:rsidRPr="00AB5443">
        <w:rPr>
          <w:rFonts w:asciiTheme="majorBidi" w:hAnsiTheme="majorBidi" w:cstheme="majorBidi"/>
          <w:sz w:val="24"/>
          <w:szCs w:val="24"/>
        </w:rPr>
        <w:t>lace and how its effect the organization</w:t>
      </w:r>
      <w:r w:rsidR="007136C6" w:rsidRPr="00AB5443">
        <w:rPr>
          <w:rFonts w:asciiTheme="majorBidi" w:hAnsiTheme="majorBidi" w:cstheme="majorBidi"/>
          <w:sz w:val="24"/>
          <w:szCs w:val="24"/>
        </w:rPr>
        <w:t xml:space="preserve">. </w:t>
      </w:r>
      <w:r w:rsidR="00D97283" w:rsidRPr="00AB5443">
        <w:rPr>
          <w:rFonts w:asciiTheme="majorBidi" w:hAnsiTheme="majorBidi" w:cstheme="majorBidi"/>
          <w:sz w:val="24"/>
          <w:szCs w:val="24"/>
        </w:rPr>
        <w:t xml:space="preserve">Stedman, Dubois &amp; Grey (2013) </w:t>
      </w:r>
      <w:r w:rsidR="00D97283" w:rsidRPr="00AB5443">
        <w:rPr>
          <w:rFonts w:asciiTheme="majorBidi" w:hAnsiTheme="majorBidi" w:cstheme="majorBidi"/>
          <w:sz w:val="24"/>
          <w:szCs w:val="24"/>
        </w:rPr>
        <w:t>explain</w:t>
      </w:r>
      <w:r w:rsidR="00D97283" w:rsidRPr="00AB5443">
        <w:rPr>
          <w:rFonts w:asciiTheme="majorBidi" w:hAnsiTheme="majorBidi" w:cstheme="majorBidi"/>
          <w:sz w:val="24"/>
          <w:szCs w:val="24"/>
        </w:rPr>
        <w:t xml:space="preserve"> that by using effective hand hygiene methods, the rates of illnesses would decrease. </w:t>
      </w:r>
      <w:r w:rsidR="005A1D6F" w:rsidRPr="00AB5443">
        <w:rPr>
          <w:rFonts w:asciiTheme="majorBidi" w:hAnsiTheme="majorBidi" w:cstheme="majorBidi"/>
          <w:sz w:val="24"/>
          <w:szCs w:val="24"/>
        </w:rPr>
        <w:t xml:space="preserve">The purpose statement flows from the problem statement. </w:t>
      </w:r>
      <w:r w:rsidR="007136C6" w:rsidRPr="00AB5443">
        <w:rPr>
          <w:rFonts w:asciiTheme="majorBidi" w:hAnsiTheme="majorBidi" w:cstheme="majorBidi"/>
          <w:sz w:val="24"/>
          <w:szCs w:val="24"/>
        </w:rPr>
        <w:t>“(1) to utilize a larger, random sample of workers in a public university setting to determine whether a modified model of the Theory of Planned Behavior (TPB) generates understanding about hand hygiene beliefs and practices, as well as predicts self-reported hand hygiene behavior, self-reported infectious disease and related absenteeism and (2) to inform the development of interventions among employees in similar public work settings”  (Stedman-Smith, Dubois &amp;Grey, 2016, P. 1265)</w:t>
      </w:r>
      <w:r w:rsidR="007136C6" w:rsidRPr="00AB5443">
        <w:rPr>
          <w:rFonts w:asciiTheme="majorBidi" w:hAnsiTheme="majorBidi" w:cstheme="majorBidi"/>
          <w:sz w:val="24"/>
          <w:szCs w:val="24"/>
        </w:rPr>
        <w:t>.</w:t>
      </w:r>
      <w:r w:rsidR="007377C7" w:rsidRPr="00AB5443">
        <w:rPr>
          <w:rFonts w:asciiTheme="majorBidi" w:hAnsiTheme="majorBidi" w:cstheme="majorBidi"/>
          <w:sz w:val="24"/>
          <w:szCs w:val="24"/>
        </w:rPr>
        <w:t xml:space="preserve"> </w:t>
      </w:r>
    </w:p>
    <w:p w:rsidR="005A1D6F" w:rsidRPr="00AB5443" w:rsidRDefault="007136C6" w:rsidP="007377C7">
      <w:pPr>
        <w:spacing w:line="360" w:lineRule="auto"/>
        <w:rPr>
          <w:rFonts w:asciiTheme="majorBidi" w:hAnsiTheme="majorBidi" w:cstheme="majorBidi"/>
          <w:sz w:val="24"/>
          <w:szCs w:val="24"/>
        </w:rPr>
      </w:pPr>
      <w:r w:rsidRPr="00AB5443">
        <w:rPr>
          <w:rFonts w:asciiTheme="majorBidi" w:hAnsiTheme="majorBidi" w:cstheme="majorBidi"/>
          <w:sz w:val="24"/>
          <w:szCs w:val="24"/>
        </w:rPr>
        <w:lastRenderedPageBreak/>
        <w:t xml:space="preserve">  It is </w:t>
      </w:r>
      <w:r w:rsidR="005A1D6F" w:rsidRPr="00AB5443">
        <w:rPr>
          <w:rFonts w:asciiTheme="majorBidi" w:hAnsiTheme="majorBidi" w:cstheme="majorBidi"/>
          <w:sz w:val="24"/>
          <w:szCs w:val="24"/>
        </w:rPr>
        <w:t xml:space="preserve">Well-crafted statements </w:t>
      </w:r>
      <w:r w:rsidRPr="00AB5443">
        <w:rPr>
          <w:rFonts w:asciiTheme="majorBidi" w:hAnsiTheme="majorBidi" w:cstheme="majorBidi"/>
          <w:sz w:val="24"/>
          <w:szCs w:val="24"/>
        </w:rPr>
        <w:t xml:space="preserve">which </w:t>
      </w:r>
      <w:r w:rsidR="005A1D6F" w:rsidRPr="00AB5443">
        <w:rPr>
          <w:rFonts w:asciiTheme="majorBidi" w:hAnsiTheme="majorBidi" w:cstheme="majorBidi"/>
          <w:sz w:val="24"/>
          <w:szCs w:val="24"/>
        </w:rPr>
        <w:t xml:space="preserve">describe the intent of the research, method and design, the variables, the geographic location, and the anticipated </w:t>
      </w:r>
      <w:r w:rsidR="005A1D6F" w:rsidRPr="00AB5443">
        <w:rPr>
          <w:rFonts w:asciiTheme="majorBidi" w:hAnsiTheme="majorBidi" w:cstheme="majorBidi"/>
          <w:sz w:val="24"/>
          <w:szCs w:val="24"/>
        </w:rPr>
        <w:t>contribution</w:t>
      </w:r>
      <w:r w:rsidR="005A1D6F" w:rsidRPr="00AB5443">
        <w:rPr>
          <w:rFonts w:asciiTheme="majorBidi" w:hAnsiTheme="majorBidi" w:cstheme="majorBidi"/>
          <w:sz w:val="24"/>
          <w:szCs w:val="24"/>
        </w:rPr>
        <w:t xml:space="preserve"> to academia, society, and the body of knowledge within the topical field of study. </w:t>
      </w:r>
      <w:r w:rsidRPr="00AB5443">
        <w:rPr>
          <w:rFonts w:asciiTheme="majorBidi" w:hAnsiTheme="majorBidi" w:cstheme="majorBidi"/>
          <w:sz w:val="24"/>
          <w:szCs w:val="24"/>
        </w:rPr>
        <w:t xml:space="preserve"> </w:t>
      </w:r>
    </w:p>
    <w:p w:rsidR="00D97283" w:rsidRPr="00AB5443" w:rsidRDefault="00D97283" w:rsidP="000A332F">
      <w:pPr>
        <w:spacing w:line="360" w:lineRule="auto"/>
        <w:rPr>
          <w:rFonts w:asciiTheme="majorBidi" w:hAnsiTheme="majorBidi" w:cstheme="majorBidi"/>
          <w:sz w:val="24"/>
          <w:szCs w:val="24"/>
          <w:u w:val="single"/>
        </w:rPr>
      </w:pPr>
    </w:p>
    <w:p w:rsidR="000A332F" w:rsidRPr="00AB5443" w:rsidRDefault="000A332F" w:rsidP="000A332F">
      <w:pPr>
        <w:spacing w:line="360" w:lineRule="auto"/>
        <w:rPr>
          <w:rFonts w:asciiTheme="majorBidi" w:hAnsiTheme="majorBidi" w:cstheme="majorBidi"/>
          <w:sz w:val="24"/>
          <w:szCs w:val="24"/>
          <w:u w:val="single"/>
        </w:rPr>
      </w:pPr>
      <w:r w:rsidRPr="00AB5443">
        <w:rPr>
          <w:rFonts w:asciiTheme="majorBidi" w:hAnsiTheme="majorBidi" w:cstheme="majorBidi"/>
          <w:sz w:val="24"/>
          <w:szCs w:val="24"/>
          <w:u w:val="single"/>
        </w:rPr>
        <w:t>Explain your position on the relationship between research and social change</w:t>
      </w:r>
    </w:p>
    <w:p w:rsidR="007377C7" w:rsidRPr="00AB5443" w:rsidRDefault="00AA483A" w:rsidP="00AA483A">
      <w:pPr>
        <w:pStyle w:val="NormalWeb"/>
        <w:shd w:val="clear" w:color="auto" w:fill="FFFFFF"/>
        <w:spacing w:before="0" w:beforeAutospacing="0" w:after="150" w:afterAutospacing="0" w:line="400" w:lineRule="atLeast"/>
        <w:rPr>
          <w:rFonts w:asciiTheme="majorBidi" w:hAnsiTheme="majorBidi" w:cstheme="majorBidi"/>
        </w:rPr>
      </w:pPr>
      <w:r w:rsidRPr="00AB5443">
        <w:rPr>
          <w:rFonts w:asciiTheme="majorBidi" w:hAnsiTheme="majorBidi" w:cstheme="majorBidi"/>
        </w:rPr>
        <w:t xml:space="preserve">I </w:t>
      </w:r>
      <w:r w:rsidR="007377C7" w:rsidRPr="00AB5443">
        <w:rPr>
          <w:rFonts w:asciiTheme="majorBidi" w:hAnsiTheme="majorBidi" w:cstheme="majorBidi"/>
        </w:rPr>
        <w:t xml:space="preserve">believe that a good </w:t>
      </w:r>
      <w:r w:rsidR="007377C7" w:rsidRPr="00AB5443">
        <w:rPr>
          <w:rFonts w:asciiTheme="majorBidi" w:hAnsiTheme="majorBidi" w:cstheme="majorBidi"/>
        </w:rPr>
        <w:t>extensive</w:t>
      </w:r>
      <w:r w:rsidR="007377C7" w:rsidRPr="00AB5443">
        <w:rPr>
          <w:rFonts w:asciiTheme="majorBidi" w:hAnsiTheme="majorBidi" w:cstheme="majorBidi"/>
          <w:rtl/>
        </w:rPr>
        <w:t xml:space="preserve"> </w:t>
      </w:r>
      <w:r w:rsidR="007377C7" w:rsidRPr="00AB5443">
        <w:rPr>
          <w:rFonts w:asciiTheme="majorBidi" w:hAnsiTheme="majorBidi" w:cstheme="majorBidi"/>
        </w:rPr>
        <w:t>research can</w:t>
      </w:r>
      <w:r w:rsidR="007377C7" w:rsidRPr="00AB5443">
        <w:rPr>
          <w:rFonts w:asciiTheme="majorBidi" w:hAnsiTheme="majorBidi" w:cstheme="majorBidi"/>
        </w:rPr>
        <w:t xml:space="preserve"> contributes to </w:t>
      </w:r>
      <w:r w:rsidR="007377C7" w:rsidRPr="00AB5443">
        <w:rPr>
          <w:rFonts w:asciiTheme="majorBidi" w:hAnsiTheme="majorBidi" w:cstheme="majorBidi"/>
        </w:rPr>
        <w:t>a produces</w:t>
      </w:r>
      <w:r w:rsidR="007377C7" w:rsidRPr="00AB5443">
        <w:rPr>
          <w:rFonts w:asciiTheme="majorBidi" w:hAnsiTheme="majorBidi" w:cstheme="majorBidi"/>
        </w:rPr>
        <w:t xml:space="preserve"> social change</w:t>
      </w:r>
      <w:r w:rsidR="007377C7" w:rsidRPr="00AB5443">
        <w:rPr>
          <w:rFonts w:asciiTheme="majorBidi" w:hAnsiTheme="majorBidi" w:cstheme="majorBidi"/>
        </w:rPr>
        <w:t>.</w:t>
      </w:r>
      <w:r w:rsidR="007377C7" w:rsidRPr="00AB5443">
        <w:rPr>
          <w:rFonts w:asciiTheme="majorBidi" w:hAnsiTheme="majorBidi" w:cstheme="majorBidi"/>
        </w:rPr>
        <w:t xml:space="preserve"> </w:t>
      </w:r>
      <w:r w:rsidR="007377C7" w:rsidRPr="00AB5443">
        <w:rPr>
          <w:rFonts w:asciiTheme="majorBidi" w:hAnsiTheme="majorBidi" w:cstheme="majorBidi"/>
        </w:rPr>
        <w:t xml:space="preserve">Research can be seen as </w:t>
      </w:r>
      <w:r w:rsidR="007377C7" w:rsidRPr="00AB5443">
        <w:rPr>
          <w:rFonts w:asciiTheme="majorBidi" w:hAnsiTheme="majorBidi" w:cstheme="majorBidi"/>
        </w:rPr>
        <w:t>an opportunity to build knowledge</w:t>
      </w:r>
      <w:r w:rsidR="001F4631" w:rsidRPr="00AB5443">
        <w:rPr>
          <w:rFonts w:asciiTheme="majorBidi" w:hAnsiTheme="majorBidi" w:cstheme="majorBidi"/>
        </w:rPr>
        <w:t xml:space="preserve"> or as </w:t>
      </w:r>
      <w:r w:rsidR="001F4631" w:rsidRPr="00AB5443">
        <w:rPr>
          <w:rFonts w:asciiTheme="majorBidi" w:hAnsiTheme="majorBidi" w:cstheme="majorBidi"/>
        </w:rPr>
        <w:t xml:space="preserve">a common understanding to accomplish a goal. If we understand why and how a person takes action then we can use that to make a social change. </w:t>
      </w:r>
      <w:r w:rsidR="006940CA" w:rsidRPr="00AB5443">
        <w:rPr>
          <w:rFonts w:asciiTheme="majorBidi" w:hAnsiTheme="majorBidi" w:cstheme="majorBidi"/>
        </w:rPr>
        <w:t xml:space="preserve">Any Social Change we can create even in our local community which can </w:t>
      </w:r>
      <w:r w:rsidR="007377C7" w:rsidRPr="00AB5443">
        <w:rPr>
          <w:rFonts w:asciiTheme="majorBidi" w:hAnsiTheme="majorBidi" w:cstheme="majorBidi"/>
        </w:rPr>
        <w:t xml:space="preserve">help others </w:t>
      </w:r>
      <w:r w:rsidR="006940CA" w:rsidRPr="00AB5443">
        <w:rPr>
          <w:rFonts w:asciiTheme="majorBidi" w:hAnsiTheme="majorBidi" w:cstheme="majorBidi"/>
        </w:rPr>
        <w:t>can be beneficial as w</w:t>
      </w:r>
      <w:r w:rsidR="007377C7" w:rsidRPr="00AB5443">
        <w:rPr>
          <w:rFonts w:asciiTheme="majorBidi" w:hAnsiTheme="majorBidi" w:cstheme="majorBidi"/>
        </w:rPr>
        <w:t>e can improve the quality of life in others.</w:t>
      </w:r>
    </w:p>
    <w:p w:rsidR="00540811" w:rsidRPr="00AB5443" w:rsidRDefault="00540811" w:rsidP="000E5CC9">
      <w:pPr>
        <w:spacing w:line="360" w:lineRule="auto"/>
        <w:rPr>
          <w:rFonts w:asciiTheme="majorBidi" w:hAnsiTheme="majorBidi" w:cstheme="majorBidi"/>
          <w:sz w:val="24"/>
          <w:szCs w:val="24"/>
        </w:rPr>
      </w:pPr>
    </w:p>
    <w:p w:rsidR="00017D54" w:rsidRPr="00AB5443" w:rsidRDefault="00017D54" w:rsidP="007377C7">
      <w:pPr>
        <w:spacing w:line="360" w:lineRule="auto"/>
        <w:rPr>
          <w:rFonts w:asciiTheme="majorBidi" w:hAnsiTheme="majorBidi" w:cstheme="majorBidi"/>
          <w:sz w:val="24"/>
          <w:szCs w:val="24"/>
        </w:rPr>
      </w:pPr>
      <w:r w:rsidRPr="00AB5443">
        <w:rPr>
          <w:rFonts w:asciiTheme="majorBidi" w:hAnsiTheme="majorBidi" w:cstheme="majorBidi"/>
          <w:sz w:val="24"/>
          <w:szCs w:val="24"/>
        </w:rPr>
        <w:t> </w:t>
      </w:r>
    </w:p>
    <w:p w:rsidR="00017D54" w:rsidRPr="00AB5443" w:rsidRDefault="00017D54" w:rsidP="00B61B57">
      <w:pPr>
        <w:spacing w:line="360" w:lineRule="auto"/>
        <w:rPr>
          <w:rFonts w:asciiTheme="majorBidi" w:hAnsiTheme="majorBidi" w:cstheme="majorBidi"/>
          <w:sz w:val="24"/>
          <w:szCs w:val="24"/>
        </w:rPr>
      </w:pPr>
      <w:r w:rsidRPr="00AB5443">
        <w:rPr>
          <w:rFonts w:asciiTheme="majorBidi" w:hAnsiTheme="majorBidi" w:cstheme="majorBidi"/>
          <w:sz w:val="24"/>
          <w:szCs w:val="24"/>
        </w:rPr>
        <w:t> </w:t>
      </w:r>
      <w:bookmarkStart w:id="0" w:name="_GoBack"/>
      <w:bookmarkEnd w:id="0"/>
    </w:p>
    <w:p w:rsidR="00017D54" w:rsidRPr="00AB5443" w:rsidRDefault="00017D5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References:</w:t>
      </w:r>
    </w:p>
    <w:p w:rsidR="00017D54" w:rsidRPr="00AB5443" w:rsidRDefault="00017D5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Stedman-Smith, M., DuBois, C. L., Grey, S. F. (2013). Hand hygiene performance and beliefs among public university employees. Journal of Health Psychology, 20(10), 1263–1274. doi: 10.1177/1359105313510338</w:t>
      </w:r>
    </w:p>
    <w:p w:rsidR="00017D54" w:rsidRPr="00AB5443" w:rsidRDefault="00017D54" w:rsidP="000E5CC9">
      <w:pPr>
        <w:spacing w:line="360" w:lineRule="auto"/>
        <w:rPr>
          <w:rFonts w:asciiTheme="majorBidi" w:hAnsiTheme="majorBidi" w:cstheme="majorBidi"/>
          <w:sz w:val="24"/>
          <w:szCs w:val="24"/>
        </w:rPr>
      </w:pPr>
      <w:r w:rsidRPr="00AB5443">
        <w:rPr>
          <w:rFonts w:asciiTheme="majorBidi" w:hAnsiTheme="majorBidi" w:cstheme="majorBidi"/>
          <w:sz w:val="24"/>
          <w:szCs w:val="24"/>
        </w:rPr>
        <w:t> </w:t>
      </w:r>
    </w:p>
    <w:sectPr w:rsidR="00017D54" w:rsidRPr="00AB5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773"/>
    <w:multiLevelType w:val="multilevel"/>
    <w:tmpl w:val="03B0C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E40F6"/>
    <w:multiLevelType w:val="multilevel"/>
    <w:tmpl w:val="CD0C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B4505"/>
    <w:multiLevelType w:val="multilevel"/>
    <w:tmpl w:val="02364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A0D74"/>
    <w:multiLevelType w:val="multilevel"/>
    <w:tmpl w:val="A74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D5FD0"/>
    <w:multiLevelType w:val="multilevel"/>
    <w:tmpl w:val="F8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D524B"/>
    <w:multiLevelType w:val="multilevel"/>
    <w:tmpl w:val="859AD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F4CE5"/>
    <w:multiLevelType w:val="multilevel"/>
    <w:tmpl w:val="800C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E12BF9"/>
    <w:multiLevelType w:val="multilevel"/>
    <w:tmpl w:val="6E5C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1021A"/>
    <w:multiLevelType w:val="multilevel"/>
    <w:tmpl w:val="9CA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73203F"/>
    <w:multiLevelType w:val="multilevel"/>
    <w:tmpl w:val="955C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BA680E"/>
    <w:multiLevelType w:val="multilevel"/>
    <w:tmpl w:val="658E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5B4A6D"/>
    <w:multiLevelType w:val="multilevel"/>
    <w:tmpl w:val="E2268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9"/>
  </w:num>
  <w:num w:numId="5">
    <w:abstractNumId w:val="1"/>
  </w:num>
  <w:num w:numId="6">
    <w:abstractNumId w:val="8"/>
  </w:num>
  <w:num w:numId="7">
    <w:abstractNumId w:val="7"/>
  </w:num>
  <w:num w:numId="8">
    <w:abstractNumId w:val="6"/>
  </w:num>
  <w:num w:numId="9">
    <w:abstractNumId w:val="0"/>
  </w:num>
  <w:num w:numId="10">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0"/>
  </w:num>
  <w:num w:numId="12">
    <w:abstractNumId w:val="2"/>
  </w:num>
  <w:num w:numId="1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1"/>
  </w:num>
  <w:num w:numId="2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4"/>
  </w:num>
  <w:num w:numId="2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DD"/>
    <w:rsid w:val="0001111E"/>
    <w:rsid w:val="00017D54"/>
    <w:rsid w:val="0003440A"/>
    <w:rsid w:val="0004013C"/>
    <w:rsid w:val="00055454"/>
    <w:rsid w:val="000A332F"/>
    <w:rsid w:val="000A5937"/>
    <w:rsid w:val="000D27DE"/>
    <w:rsid w:val="000D4ABC"/>
    <w:rsid w:val="000E36C5"/>
    <w:rsid w:val="000E3F86"/>
    <w:rsid w:val="000E501A"/>
    <w:rsid w:val="000E5CC9"/>
    <w:rsid w:val="00112706"/>
    <w:rsid w:val="00115792"/>
    <w:rsid w:val="0011724E"/>
    <w:rsid w:val="00151B06"/>
    <w:rsid w:val="001677F8"/>
    <w:rsid w:val="00180C51"/>
    <w:rsid w:val="001857C9"/>
    <w:rsid w:val="001D2EAA"/>
    <w:rsid w:val="001D5CD8"/>
    <w:rsid w:val="001E5D05"/>
    <w:rsid w:val="001F4631"/>
    <w:rsid w:val="0021208A"/>
    <w:rsid w:val="00214176"/>
    <w:rsid w:val="00272894"/>
    <w:rsid w:val="00285E56"/>
    <w:rsid w:val="00296836"/>
    <w:rsid w:val="002A3698"/>
    <w:rsid w:val="002D4944"/>
    <w:rsid w:val="002D554E"/>
    <w:rsid w:val="00303730"/>
    <w:rsid w:val="00326545"/>
    <w:rsid w:val="00327C7E"/>
    <w:rsid w:val="003523F4"/>
    <w:rsid w:val="00353103"/>
    <w:rsid w:val="00353806"/>
    <w:rsid w:val="00357C85"/>
    <w:rsid w:val="00393256"/>
    <w:rsid w:val="003D105D"/>
    <w:rsid w:val="003E0C75"/>
    <w:rsid w:val="003F572E"/>
    <w:rsid w:val="004066A7"/>
    <w:rsid w:val="00407166"/>
    <w:rsid w:val="00431193"/>
    <w:rsid w:val="004408C2"/>
    <w:rsid w:val="004560C5"/>
    <w:rsid w:val="00456306"/>
    <w:rsid w:val="004744DA"/>
    <w:rsid w:val="00475816"/>
    <w:rsid w:val="004A7347"/>
    <w:rsid w:val="004B31B2"/>
    <w:rsid w:val="004D773A"/>
    <w:rsid w:val="004F062D"/>
    <w:rsid w:val="004F3358"/>
    <w:rsid w:val="00514784"/>
    <w:rsid w:val="00540811"/>
    <w:rsid w:val="0054302D"/>
    <w:rsid w:val="0056673F"/>
    <w:rsid w:val="00577F88"/>
    <w:rsid w:val="005A1D6F"/>
    <w:rsid w:val="005B295C"/>
    <w:rsid w:val="005B682B"/>
    <w:rsid w:val="005B7D32"/>
    <w:rsid w:val="005D0F45"/>
    <w:rsid w:val="00623050"/>
    <w:rsid w:val="00623661"/>
    <w:rsid w:val="006321D9"/>
    <w:rsid w:val="00663B0C"/>
    <w:rsid w:val="00685DEE"/>
    <w:rsid w:val="006940CA"/>
    <w:rsid w:val="006A583F"/>
    <w:rsid w:val="006B3A8D"/>
    <w:rsid w:val="006C62ED"/>
    <w:rsid w:val="006D7476"/>
    <w:rsid w:val="006E3C8E"/>
    <w:rsid w:val="006E688F"/>
    <w:rsid w:val="006F6A6F"/>
    <w:rsid w:val="006F7F81"/>
    <w:rsid w:val="00704DF6"/>
    <w:rsid w:val="007136C6"/>
    <w:rsid w:val="007364D8"/>
    <w:rsid w:val="007377C7"/>
    <w:rsid w:val="00766E27"/>
    <w:rsid w:val="007A13AB"/>
    <w:rsid w:val="007B1254"/>
    <w:rsid w:val="007B63CE"/>
    <w:rsid w:val="007C690C"/>
    <w:rsid w:val="008015E2"/>
    <w:rsid w:val="008046E6"/>
    <w:rsid w:val="00811F72"/>
    <w:rsid w:val="0083492C"/>
    <w:rsid w:val="008411B7"/>
    <w:rsid w:val="00852A51"/>
    <w:rsid w:val="008561A1"/>
    <w:rsid w:val="0087624C"/>
    <w:rsid w:val="008762EA"/>
    <w:rsid w:val="00881EF6"/>
    <w:rsid w:val="008C2523"/>
    <w:rsid w:val="00901E95"/>
    <w:rsid w:val="009057AF"/>
    <w:rsid w:val="009133D3"/>
    <w:rsid w:val="00914C3F"/>
    <w:rsid w:val="00931631"/>
    <w:rsid w:val="00957634"/>
    <w:rsid w:val="00960493"/>
    <w:rsid w:val="009907F9"/>
    <w:rsid w:val="009A1214"/>
    <w:rsid w:val="009E3E03"/>
    <w:rsid w:val="009F519D"/>
    <w:rsid w:val="00A52B7D"/>
    <w:rsid w:val="00A751B0"/>
    <w:rsid w:val="00A83A44"/>
    <w:rsid w:val="00AA483A"/>
    <w:rsid w:val="00AB5443"/>
    <w:rsid w:val="00AC778B"/>
    <w:rsid w:val="00AD6078"/>
    <w:rsid w:val="00AE7B02"/>
    <w:rsid w:val="00B266C9"/>
    <w:rsid w:val="00B33A45"/>
    <w:rsid w:val="00B33D83"/>
    <w:rsid w:val="00B43A12"/>
    <w:rsid w:val="00B50FD4"/>
    <w:rsid w:val="00B61B57"/>
    <w:rsid w:val="00B67EE3"/>
    <w:rsid w:val="00B82BBC"/>
    <w:rsid w:val="00B838E0"/>
    <w:rsid w:val="00B950B8"/>
    <w:rsid w:val="00BD566C"/>
    <w:rsid w:val="00BF15FB"/>
    <w:rsid w:val="00C0258C"/>
    <w:rsid w:val="00C31678"/>
    <w:rsid w:val="00C35928"/>
    <w:rsid w:val="00C44962"/>
    <w:rsid w:val="00C44A14"/>
    <w:rsid w:val="00C57D2D"/>
    <w:rsid w:val="00C81A7D"/>
    <w:rsid w:val="00C877A3"/>
    <w:rsid w:val="00C96218"/>
    <w:rsid w:val="00CA5E9D"/>
    <w:rsid w:val="00CD7EA7"/>
    <w:rsid w:val="00D17D78"/>
    <w:rsid w:val="00D30465"/>
    <w:rsid w:val="00D30D6C"/>
    <w:rsid w:val="00D8241B"/>
    <w:rsid w:val="00D97283"/>
    <w:rsid w:val="00DC5519"/>
    <w:rsid w:val="00DD2E2F"/>
    <w:rsid w:val="00DF3CA9"/>
    <w:rsid w:val="00E22E5C"/>
    <w:rsid w:val="00E672DD"/>
    <w:rsid w:val="00E72070"/>
    <w:rsid w:val="00E85E18"/>
    <w:rsid w:val="00EB4C7F"/>
    <w:rsid w:val="00EB6434"/>
    <w:rsid w:val="00EC454E"/>
    <w:rsid w:val="00F0567A"/>
    <w:rsid w:val="00F1628B"/>
    <w:rsid w:val="00F1663A"/>
    <w:rsid w:val="00F73F3B"/>
    <w:rsid w:val="00F74785"/>
    <w:rsid w:val="00FA2CA9"/>
    <w:rsid w:val="00FD208F"/>
    <w:rsid w:val="00FF7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BEB6-E397-4DED-94ED-899D2896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6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2D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560C5"/>
    <w:rPr>
      <w:b/>
      <w:bCs/>
    </w:rPr>
  </w:style>
  <w:style w:type="character" w:customStyle="1" w:styleId="apple-converted-space">
    <w:name w:val="apple-converted-space"/>
    <w:basedOn w:val="DefaultParagraphFont"/>
    <w:rsid w:val="004560C5"/>
  </w:style>
  <w:style w:type="character" w:styleId="Emphasis">
    <w:name w:val="Emphasis"/>
    <w:basedOn w:val="DefaultParagraphFont"/>
    <w:uiPriority w:val="20"/>
    <w:qFormat/>
    <w:rsid w:val="004560C5"/>
    <w:rPr>
      <w:i/>
      <w:iCs/>
    </w:rPr>
  </w:style>
  <w:style w:type="character" w:styleId="Hyperlink">
    <w:name w:val="Hyperlink"/>
    <w:basedOn w:val="DefaultParagraphFont"/>
    <w:uiPriority w:val="99"/>
    <w:unhideWhenUsed/>
    <w:rsid w:val="004560C5"/>
    <w:rPr>
      <w:color w:val="0000FF"/>
      <w:u w:val="single"/>
    </w:rPr>
  </w:style>
  <w:style w:type="character" w:customStyle="1" w:styleId="Heading2Char">
    <w:name w:val="Heading 2 Char"/>
    <w:basedOn w:val="DefaultParagraphFont"/>
    <w:link w:val="Heading2"/>
    <w:uiPriority w:val="9"/>
    <w:semiHidden/>
    <w:rsid w:val="005B68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68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6027">
      <w:bodyDiv w:val="1"/>
      <w:marLeft w:val="0"/>
      <w:marRight w:val="0"/>
      <w:marTop w:val="0"/>
      <w:marBottom w:val="0"/>
      <w:divBdr>
        <w:top w:val="none" w:sz="0" w:space="0" w:color="auto"/>
        <w:left w:val="none" w:sz="0" w:space="0" w:color="auto"/>
        <w:bottom w:val="none" w:sz="0" w:space="0" w:color="auto"/>
        <w:right w:val="none" w:sz="0" w:space="0" w:color="auto"/>
      </w:divBdr>
      <w:divsChild>
        <w:div w:id="203904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221103">
      <w:bodyDiv w:val="1"/>
      <w:marLeft w:val="0"/>
      <w:marRight w:val="0"/>
      <w:marTop w:val="0"/>
      <w:marBottom w:val="0"/>
      <w:divBdr>
        <w:top w:val="none" w:sz="0" w:space="0" w:color="auto"/>
        <w:left w:val="none" w:sz="0" w:space="0" w:color="auto"/>
        <w:bottom w:val="none" w:sz="0" w:space="0" w:color="auto"/>
        <w:right w:val="none" w:sz="0" w:space="0" w:color="auto"/>
      </w:divBdr>
    </w:div>
    <w:div w:id="565602505">
      <w:bodyDiv w:val="1"/>
      <w:marLeft w:val="0"/>
      <w:marRight w:val="0"/>
      <w:marTop w:val="0"/>
      <w:marBottom w:val="0"/>
      <w:divBdr>
        <w:top w:val="none" w:sz="0" w:space="0" w:color="auto"/>
        <w:left w:val="none" w:sz="0" w:space="0" w:color="auto"/>
        <w:bottom w:val="none" w:sz="0" w:space="0" w:color="auto"/>
        <w:right w:val="none" w:sz="0" w:space="0" w:color="auto"/>
      </w:divBdr>
    </w:div>
    <w:div w:id="769278167">
      <w:bodyDiv w:val="1"/>
      <w:marLeft w:val="0"/>
      <w:marRight w:val="0"/>
      <w:marTop w:val="0"/>
      <w:marBottom w:val="0"/>
      <w:divBdr>
        <w:top w:val="none" w:sz="0" w:space="0" w:color="auto"/>
        <w:left w:val="none" w:sz="0" w:space="0" w:color="auto"/>
        <w:bottom w:val="none" w:sz="0" w:space="0" w:color="auto"/>
        <w:right w:val="none" w:sz="0" w:space="0" w:color="auto"/>
      </w:divBdr>
    </w:div>
    <w:div w:id="797334164">
      <w:bodyDiv w:val="1"/>
      <w:marLeft w:val="0"/>
      <w:marRight w:val="0"/>
      <w:marTop w:val="0"/>
      <w:marBottom w:val="0"/>
      <w:divBdr>
        <w:top w:val="none" w:sz="0" w:space="0" w:color="auto"/>
        <w:left w:val="none" w:sz="0" w:space="0" w:color="auto"/>
        <w:bottom w:val="none" w:sz="0" w:space="0" w:color="auto"/>
        <w:right w:val="none" w:sz="0" w:space="0" w:color="auto"/>
      </w:divBdr>
    </w:div>
    <w:div w:id="818814024">
      <w:bodyDiv w:val="1"/>
      <w:marLeft w:val="0"/>
      <w:marRight w:val="0"/>
      <w:marTop w:val="0"/>
      <w:marBottom w:val="0"/>
      <w:divBdr>
        <w:top w:val="none" w:sz="0" w:space="0" w:color="auto"/>
        <w:left w:val="none" w:sz="0" w:space="0" w:color="auto"/>
        <w:bottom w:val="none" w:sz="0" w:space="0" w:color="auto"/>
        <w:right w:val="none" w:sz="0" w:space="0" w:color="auto"/>
      </w:divBdr>
    </w:div>
    <w:div w:id="869878213">
      <w:bodyDiv w:val="1"/>
      <w:marLeft w:val="0"/>
      <w:marRight w:val="0"/>
      <w:marTop w:val="0"/>
      <w:marBottom w:val="0"/>
      <w:divBdr>
        <w:top w:val="none" w:sz="0" w:space="0" w:color="auto"/>
        <w:left w:val="none" w:sz="0" w:space="0" w:color="auto"/>
        <w:bottom w:val="none" w:sz="0" w:space="0" w:color="auto"/>
        <w:right w:val="none" w:sz="0" w:space="0" w:color="auto"/>
      </w:divBdr>
    </w:div>
    <w:div w:id="1094084763">
      <w:bodyDiv w:val="1"/>
      <w:marLeft w:val="0"/>
      <w:marRight w:val="0"/>
      <w:marTop w:val="0"/>
      <w:marBottom w:val="0"/>
      <w:divBdr>
        <w:top w:val="none" w:sz="0" w:space="0" w:color="auto"/>
        <w:left w:val="none" w:sz="0" w:space="0" w:color="auto"/>
        <w:bottom w:val="none" w:sz="0" w:space="0" w:color="auto"/>
        <w:right w:val="none" w:sz="0" w:space="0" w:color="auto"/>
      </w:divBdr>
      <w:divsChild>
        <w:div w:id="741102492">
          <w:marLeft w:val="0"/>
          <w:marRight w:val="0"/>
          <w:marTop w:val="0"/>
          <w:marBottom w:val="0"/>
          <w:divBdr>
            <w:top w:val="none" w:sz="0" w:space="0" w:color="auto"/>
            <w:left w:val="none" w:sz="0" w:space="0" w:color="auto"/>
            <w:bottom w:val="none" w:sz="0" w:space="0" w:color="auto"/>
            <w:right w:val="none" w:sz="0" w:space="0" w:color="auto"/>
          </w:divBdr>
          <w:divsChild>
            <w:div w:id="665986202">
              <w:marLeft w:val="0"/>
              <w:marRight w:val="0"/>
              <w:marTop w:val="0"/>
              <w:marBottom w:val="0"/>
              <w:divBdr>
                <w:top w:val="none" w:sz="0" w:space="0" w:color="auto"/>
                <w:left w:val="none" w:sz="0" w:space="0" w:color="auto"/>
                <w:bottom w:val="none" w:sz="0" w:space="0" w:color="auto"/>
                <w:right w:val="none" w:sz="0" w:space="0" w:color="auto"/>
              </w:divBdr>
            </w:div>
          </w:divsChild>
        </w:div>
        <w:div w:id="957683398">
          <w:marLeft w:val="0"/>
          <w:marRight w:val="0"/>
          <w:marTop w:val="0"/>
          <w:marBottom w:val="0"/>
          <w:divBdr>
            <w:top w:val="none" w:sz="0" w:space="0" w:color="auto"/>
            <w:left w:val="none" w:sz="0" w:space="0" w:color="auto"/>
            <w:bottom w:val="none" w:sz="0" w:space="0" w:color="auto"/>
            <w:right w:val="none" w:sz="0" w:space="0" w:color="auto"/>
          </w:divBdr>
        </w:div>
      </w:divsChild>
    </w:div>
    <w:div w:id="1200971042">
      <w:bodyDiv w:val="1"/>
      <w:marLeft w:val="0"/>
      <w:marRight w:val="0"/>
      <w:marTop w:val="0"/>
      <w:marBottom w:val="0"/>
      <w:divBdr>
        <w:top w:val="none" w:sz="0" w:space="0" w:color="auto"/>
        <w:left w:val="none" w:sz="0" w:space="0" w:color="auto"/>
        <w:bottom w:val="none" w:sz="0" w:space="0" w:color="auto"/>
        <w:right w:val="none" w:sz="0" w:space="0" w:color="auto"/>
      </w:divBdr>
    </w:div>
    <w:div w:id="1263998383">
      <w:bodyDiv w:val="1"/>
      <w:marLeft w:val="0"/>
      <w:marRight w:val="0"/>
      <w:marTop w:val="0"/>
      <w:marBottom w:val="0"/>
      <w:divBdr>
        <w:top w:val="none" w:sz="0" w:space="0" w:color="auto"/>
        <w:left w:val="none" w:sz="0" w:space="0" w:color="auto"/>
        <w:bottom w:val="none" w:sz="0" w:space="0" w:color="auto"/>
        <w:right w:val="none" w:sz="0" w:space="0" w:color="auto"/>
      </w:divBdr>
    </w:div>
    <w:div w:id="1636523558">
      <w:bodyDiv w:val="1"/>
      <w:marLeft w:val="0"/>
      <w:marRight w:val="0"/>
      <w:marTop w:val="0"/>
      <w:marBottom w:val="0"/>
      <w:divBdr>
        <w:top w:val="none" w:sz="0" w:space="0" w:color="auto"/>
        <w:left w:val="none" w:sz="0" w:space="0" w:color="auto"/>
        <w:bottom w:val="none" w:sz="0" w:space="0" w:color="auto"/>
        <w:right w:val="none" w:sz="0" w:space="0" w:color="auto"/>
      </w:divBdr>
    </w:div>
    <w:div w:id="17875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Sijes</dc:creator>
  <cp:keywords/>
  <dc:description/>
  <cp:lastModifiedBy>Daniel Sijes</cp:lastModifiedBy>
  <cp:revision>44</cp:revision>
  <dcterms:created xsi:type="dcterms:W3CDTF">2016-03-16T20:11:00Z</dcterms:created>
  <dcterms:modified xsi:type="dcterms:W3CDTF">2016-03-21T11:31:00Z</dcterms:modified>
</cp:coreProperties>
</file>