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23" w:rsidRDefault="00386223" w:rsidP="00386223"/>
    <w:p w:rsidR="00386223" w:rsidRPr="00386223" w:rsidRDefault="00386223" w:rsidP="00386223">
      <w:pPr>
        <w:rPr>
          <w:rFonts w:ascii="Times New Roman" w:eastAsia="Times New Roman" w:hAnsi="Times New Roman" w:cs="Times New Roman"/>
          <w:color w:val="111111"/>
          <w:sz w:val="24"/>
          <w:szCs w:val="24"/>
        </w:rPr>
      </w:pPr>
      <w:r w:rsidRPr="00386223">
        <w:rPr>
          <w:rFonts w:ascii="Times New Roman" w:eastAsia="Times New Roman" w:hAnsi="Times New Roman" w:cs="Times New Roman"/>
          <w:color w:val="111111"/>
          <w:sz w:val="24"/>
          <w:szCs w:val="24"/>
        </w:rPr>
        <w:t>Veronica Rangel</w:t>
      </w:r>
    </w:p>
    <w:p w:rsidR="00386223" w:rsidRDefault="00386223" w:rsidP="00386223">
      <w:pPr>
        <w:rPr>
          <w:rFonts w:ascii="Times New Roman" w:eastAsia="Times New Roman" w:hAnsi="Times New Roman" w:cs="Times New Roman"/>
          <w:color w:val="111111"/>
          <w:sz w:val="24"/>
          <w:szCs w:val="24"/>
        </w:rPr>
      </w:pPr>
      <w:r w:rsidRPr="00386223">
        <w:rPr>
          <w:rFonts w:ascii="Times New Roman" w:eastAsia="Times New Roman" w:hAnsi="Times New Roman" w:cs="Times New Roman"/>
          <w:color w:val="111111"/>
          <w:sz w:val="24"/>
          <w:szCs w:val="24"/>
        </w:rPr>
        <w:t>Unite</w:t>
      </w:r>
      <w:r>
        <w:rPr>
          <w:rFonts w:ascii="Times New Roman" w:eastAsia="Times New Roman" w:hAnsi="Times New Roman" w:cs="Times New Roman"/>
          <w:color w:val="111111"/>
          <w:sz w:val="24"/>
          <w:szCs w:val="24"/>
        </w:rPr>
        <w:t>:</w:t>
      </w:r>
      <w:r w:rsidRPr="00386223">
        <w:rPr>
          <w:rFonts w:ascii="Times New Roman" w:eastAsia="Times New Roman" w:hAnsi="Times New Roman" w:cs="Times New Roman"/>
          <w:color w:val="111111"/>
          <w:sz w:val="24"/>
          <w:szCs w:val="24"/>
        </w:rPr>
        <w:t xml:space="preserve"> 6 Discussion 1 Case study number 5</w:t>
      </w:r>
    </w:p>
    <w:p w:rsidR="00386223" w:rsidRDefault="00386223" w:rsidP="00386223">
      <w:pPr>
        <w:rPr>
          <w:rFonts w:ascii="Times New Roman" w:eastAsia="Times New Roman" w:hAnsi="Times New Roman" w:cs="Times New Roman"/>
          <w:color w:val="111111"/>
          <w:sz w:val="24"/>
          <w:szCs w:val="24"/>
        </w:rPr>
      </w:pPr>
    </w:p>
    <w:p w:rsidR="00386223" w:rsidRPr="00386223" w:rsidRDefault="00386223" w:rsidP="00386223">
      <w:pPr>
        <w:rPr>
          <w:rFonts w:ascii="Times New Roman" w:hAnsi="Times New Roman" w:cs="Times New Roman"/>
          <w:sz w:val="24"/>
          <w:szCs w:val="24"/>
        </w:rPr>
      </w:pPr>
      <w:r>
        <w:rPr>
          <w:rFonts w:ascii="Times New Roman" w:eastAsia="Times New Roman" w:hAnsi="Times New Roman" w:cs="Times New Roman"/>
          <w:color w:val="111111"/>
          <w:sz w:val="24"/>
          <w:szCs w:val="24"/>
        </w:rPr>
        <w:t>Case Study 5</w:t>
      </w:r>
    </w:p>
    <w:p w:rsidR="00386223" w:rsidRPr="00386223" w:rsidRDefault="00386223" w:rsidP="00386223">
      <w:pPr>
        <w:rPr>
          <w:rFonts w:ascii="Times New Roman" w:hAnsi="Times New Roman" w:cs="Times New Roman"/>
          <w:sz w:val="24"/>
          <w:szCs w:val="24"/>
        </w:rPr>
      </w:pPr>
    </w:p>
    <w:p w:rsidR="008C7502" w:rsidRPr="008C7502" w:rsidRDefault="008C7502" w:rsidP="00386223">
      <w:pPr>
        <w:rPr>
          <w:rFonts w:ascii="Times New Roman" w:hAnsi="Times New Roman" w:cs="Times New Roman"/>
          <w:sz w:val="24"/>
          <w:szCs w:val="24"/>
        </w:rPr>
      </w:pPr>
      <w:r>
        <w:t xml:space="preserve"> </w:t>
      </w:r>
      <w:r w:rsidRPr="008C7502">
        <w:rPr>
          <w:rFonts w:ascii="Times New Roman" w:hAnsi="Times New Roman" w:cs="Times New Roman"/>
          <w:sz w:val="24"/>
          <w:szCs w:val="24"/>
        </w:rPr>
        <w:t>I</w:t>
      </w:r>
      <w:r>
        <w:rPr>
          <w:rFonts w:ascii="Times New Roman" w:hAnsi="Times New Roman" w:cs="Times New Roman"/>
          <w:sz w:val="24"/>
          <w:szCs w:val="24"/>
        </w:rPr>
        <w:t xml:space="preserve"> believe when making a decision </w:t>
      </w:r>
      <w:r w:rsidRPr="008C7502">
        <w:rPr>
          <w:rFonts w:ascii="Times New Roman" w:hAnsi="Times New Roman" w:cs="Times New Roman"/>
          <w:sz w:val="24"/>
          <w:szCs w:val="24"/>
        </w:rPr>
        <w:t xml:space="preserve">making lies at the heart of our personal and professional lives. </w:t>
      </w:r>
      <w:r>
        <w:rPr>
          <w:rFonts w:ascii="Times New Roman" w:hAnsi="Times New Roman" w:cs="Times New Roman"/>
          <w:sz w:val="24"/>
          <w:szCs w:val="24"/>
        </w:rPr>
        <w:t>As we go on with our e</w:t>
      </w:r>
      <w:r w:rsidRPr="008C7502">
        <w:rPr>
          <w:rFonts w:ascii="Times New Roman" w:hAnsi="Times New Roman" w:cs="Times New Roman"/>
          <w:sz w:val="24"/>
          <w:szCs w:val="24"/>
        </w:rPr>
        <w:t>very day we make decisions. Some are small, domestic and innocuous. Others are more important; decisions that affect peoples’ lives, livelihoods and wellbeing. Inevitably</w:t>
      </w:r>
      <w:r w:rsidR="004E2E40" w:rsidRPr="008C7502">
        <w:rPr>
          <w:rFonts w:ascii="Times New Roman" w:hAnsi="Times New Roman" w:cs="Times New Roman"/>
          <w:sz w:val="24"/>
          <w:szCs w:val="24"/>
        </w:rPr>
        <w:t xml:space="preserve">, </w:t>
      </w:r>
      <w:r w:rsidR="004E2E40">
        <w:rPr>
          <w:rFonts w:ascii="Times New Roman" w:hAnsi="Times New Roman" w:cs="Times New Roman"/>
          <w:sz w:val="24"/>
          <w:szCs w:val="24"/>
        </w:rPr>
        <w:t>keeping</w:t>
      </w:r>
      <w:r>
        <w:rPr>
          <w:rFonts w:ascii="Times New Roman" w:hAnsi="Times New Roman" w:cs="Times New Roman"/>
          <w:sz w:val="24"/>
          <w:szCs w:val="24"/>
        </w:rPr>
        <w:t xml:space="preserve"> in mind that we </w:t>
      </w:r>
      <w:r w:rsidRPr="008C7502">
        <w:rPr>
          <w:rFonts w:ascii="Times New Roman" w:hAnsi="Times New Roman" w:cs="Times New Roman"/>
          <w:sz w:val="24"/>
          <w:szCs w:val="24"/>
        </w:rPr>
        <w:t>make mistakes alo</w:t>
      </w:r>
      <w:r>
        <w:rPr>
          <w:rFonts w:ascii="Times New Roman" w:hAnsi="Times New Roman" w:cs="Times New Roman"/>
          <w:sz w:val="24"/>
          <w:szCs w:val="24"/>
        </w:rPr>
        <w:t xml:space="preserve">ng the way. We are only human </w:t>
      </w:r>
      <w:r w:rsidRPr="008C7502">
        <w:rPr>
          <w:rFonts w:ascii="Times New Roman" w:hAnsi="Times New Roman" w:cs="Times New Roman"/>
          <w:sz w:val="24"/>
          <w:szCs w:val="24"/>
        </w:rPr>
        <w:t>even when we are at work.</w:t>
      </w:r>
      <w:r>
        <w:rPr>
          <w:rFonts w:ascii="Times New Roman" w:hAnsi="Times New Roman" w:cs="Times New Roman"/>
          <w:sz w:val="24"/>
          <w:szCs w:val="24"/>
        </w:rPr>
        <w:t xml:space="preserve"> As what happened with Christie who was faced with the </w:t>
      </w:r>
      <w:r w:rsidR="004E2E40">
        <w:rPr>
          <w:rFonts w:ascii="Times New Roman" w:hAnsi="Times New Roman" w:cs="Times New Roman"/>
          <w:sz w:val="24"/>
          <w:szCs w:val="24"/>
        </w:rPr>
        <w:t>opportunity</w:t>
      </w:r>
      <w:r>
        <w:rPr>
          <w:rFonts w:ascii="Times New Roman" w:hAnsi="Times New Roman" w:cs="Times New Roman"/>
          <w:sz w:val="24"/>
          <w:szCs w:val="24"/>
        </w:rPr>
        <w:t xml:space="preserve"> on how to an employee who was having difficult time learning her job title.</w:t>
      </w:r>
      <w:r w:rsidRPr="008C7502">
        <w:rPr>
          <w:rFonts w:ascii="Times New Roman" w:hAnsi="Times New Roman" w:cs="Times New Roman"/>
          <w:sz w:val="24"/>
          <w:szCs w:val="24"/>
        </w:rPr>
        <w:t xml:space="preserve"> (Aguirre, Kickman, Sharp, 2011) </w:t>
      </w:r>
      <w:r w:rsidR="00696FCC">
        <w:rPr>
          <w:rFonts w:ascii="Times New Roman" w:hAnsi="Times New Roman" w:cs="Times New Roman"/>
          <w:sz w:val="24"/>
          <w:szCs w:val="24"/>
        </w:rPr>
        <w:t>T</w:t>
      </w:r>
      <w:r w:rsidRPr="008C7502">
        <w:rPr>
          <w:rFonts w:ascii="Times New Roman" w:hAnsi="Times New Roman" w:cs="Times New Roman"/>
          <w:sz w:val="24"/>
          <w:szCs w:val="24"/>
        </w:rPr>
        <w:t>he daunting reality is that enormously important decisions made by intelligent, responsible people with the best information and intentions sometimes go wrong.</w:t>
      </w:r>
    </w:p>
    <w:p w:rsidR="008C7502" w:rsidRDefault="008C7502" w:rsidP="00386223">
      <w:pPr>
        <w:rPr>
          <w:rFonts w:ascii="Times New Roman" w:hAnsi="Times New Roman" w:cs="Times New Roman"/>
          <w:sz w:val="24"/>
          <w:szCs w:val="24"/>
        </w:rPr>
      </w:pPr>
    </w:p>
    <w:p w:rsidR="00696FCC" w:rsidRPr="00C56BF8" w:rsidRDefault="00696FCC" w:rsidP="00386223">
      <w:pPr>
        <w:rPr>
          <w:rFonts w:ascii="Times New Roman" w:hAnsi="Times New Roman" w:cs="Times New Roman"/>
        </w:rPr>
      </w:pPr>
      <w:r>
        <w:rPr>
          <w:rFonts w:ascii="Times New Roman" w:hAnsi="Times New Roman" w:cs="Times New Roman"/>
          <w:sz w:val="24"/>
          <w:szCs w:val="24"/>
        </w:rPr>
        <w:t>Having to det</w:t>
      </w:r>
      <w:r w:rsidR="004E2E40">
        <w:rPr>
          <w:rFonts w:ascii="Times New Roman" w:hAnsi="Times New Roman" w:cs="Times New Roman"/>
          <w:sz w:val="24"/>
          <w:szCs w:val="24"/>
        </w:rPr>
        <w:t xml:space="preserve">ermine if the employee is capable to learn in a matter of time and support, is a job that Christie must determine. If the employee stays with the company the mistakes can cost the company much more money for the only reason that the employee can make a mistake that can cause the company a lot of money in the long run. It’s hard to let go an employee but in the long term hiring another person with better knowledge to the work duties will turn out in a better organization with less mistakes and no worries if something was done increate. </w:t>
      </w:r>
      <w:r w:rsidR="00C56BF8">
        <w:rPr>
          <w:rFonts w:ascii="Times New Roman" w:hAnsi="Times New Roman" w:cs="Times New Roman"/>
          <w:sz w:val="24"/>
          <w:szCs w:val="24"/>
        </w:rPr>
        <w:t>(</w:t>
      </w:r>
      <w:hyperlink r:id="rId6" w:tooltip="Lisa Guerin" w:history="1">
        <w:r w:rsidR="00C56BF8" w:rsidRPr="00C56BF8">
          <w:rPr>
            <w:rStyle w:val="Hyperlink"/>
            <w:rFonts w:ascii="Times New Roman" w:hAnsi="Times New Roman" w:cs="Times New Roman"/>
            <w:color w:val="auto"/>
            <w:lang w:val="en"/>
          </w:rPr>
          <w:t>Lisa Guerin</w:t>
        </w:r>
      </w:hyperlink>
      <w:r w:rsidR="00C56BF8" w:rsidRPr="00C56BF8">
        <w:rPr>
          <w:rFonts w:ascii="Times New Roman" w:hAnsi="Times New Roman" w:cs="Times New Roman"/>
          <w:lang w:val="en"/>
        </w:rPr>
        <w:t xml:space="preserve">, </w:t>
      </w:r>
      <w:r w:rsidR="00C56BF8" w:rsidRPr="00C56BF8">
        <w:rPr>
          <w:rStyle w:val="author-title"/>
          <w:rFonts w:ascii="Times New Roman" w:hAnsi="Times New Roman" w:cs="Times New Roman"/>
          <w:lang w:val="en"/>
        </w:rPr>
        <w:t>J.D.</w:t>
      </w:r>
      <w:r w:rsidR="00C56BF8">
        <w:rPr>
          <w:rStyle w:val="author-title"/>
          <w:rFonts w:ascii="Times New Roman" w:hAnsi="Times New Roman" w:cs="Times New Roman"/>
          <w:lang w:val="en"/>
        </w:rPr>
        <w:t>2012)</w:t>
      </w:r>
      <w:r w:rsidR="00BA1482">
        <w:rPr>
          <w:rStyle w:val="author-title"/>
          <w:rFonts w:ascii="Times New Roman" w:hAnsi="Times New Roman" w:cs="Times New Roman"/>
          <w:lang w:val="en"/>
        </w:rPr>
        <w:t xml:space="preserve"> By </w:t>
      </w:r>
      <w:r w:rsidR="00D74ABF">
        <w:rPr>
          <w:rStyle w:val="author-title"/>
          <w:rFonts w:ascii="Times New Roman" w:hAnsi="Times New Roman" w:cs="Times New Roman"/>
          <w:lang w:val="en"/>
        </w:rPr>
        <w:t>training</w:t>
      </w:r>
      <w:r w:rsidR="00BA1482">
        <w:rPr>
          <w:rStyle w:val="author-title"/>
          <w:rFonts w:ascii="Times New Roman" w:hAnsi="Times New Roman" w:cs="Times New Roman"/>
          <w:lang w:val="en"/>
        </w:rPr>
        <w:t xml:space="preserve"> </w:t>
      </w:r>
      <w:r w:rsidR="00D74ABF">
        <w:rPr>
          <w:rStyle w:val="author-title"/>
          <w:rFonts w:ascii="Times New Roman" w:hAnsi="Times New Roman" w:cs="Times New Roman"/>
          <w:lang w:val="en"/>
        </w:rPr>
        <w:t>new</w:t>
      </w:r>
      <w:r w:rsidR="00BA1482" w:rsidRPr="00BA1482">
        <w:rPr>
          <w:rStyle w:val="author-title"/>
          <w:rFonts w:ascii="Times New Roman" w:hAnsi="Times New Roman" w:cs="Times New Roman"/>
          <w:lang w:val="en"/>
        </w:rPr>
        <w:t xml:space="preserve"> employees absorb the values, norms, and standards of an organization because the employee sees them in everyday action and appl</w:t>
      </w:r>
      <w:r w:rsidR="00BA1482">
        <w:rPr>
          <w:rStyle w:val="author-title"/>
          <w:rFonts w:ascii="Times New Roman" w:hAnsi="Times New Roman" w:cs="Times New Roman"/>
          <w:lang w:val="en"/>
        </w:rPr>
        <w:t>ication in the work environment.</w:t>
      </w:r>
    </w:p>
    <w:p w:rsidR="00386223" w:rsidRDefault="00386223" w:rsidP="00386223">
      <w:bookmarkStart w:id="0" w:name="_GoBack"/>
    </w:p>
    <w:bookmarkEnd w:id="0"/>
    <w:p w:rsidR="00696FCC" w:rsidRPr="00B8603D" w:rsidRDefault="00696FCC" w:rsidP="00386223">
      <w:pPr>
        <w:rPr>
          <w:rFonts w:ascii="Times New Roman" w:hAnsi="Times New Roman" w:cs="Times New Roman"/>
          <w:sz w:val="24"/>
          <w:szCs w:val="24"/>
        </w:rPr>
      </w:pPr>
      <w:r w:rsidRPr="00B8603D">
        <w:rPr>
          <w:rFonts w:ascii="Times New Roman" w:hAnsi="Times New Roman" w:cs="Times New Roman"/>
          <w:color w:val="000000"/>
          <w:sz w:val="24"/>
          <w:szCs w:val="24"/>
        </w:rPr>
        <w:t>The reality is that leaders can make good decisions. But, to do so, we need to broaden our understanding of what happens when we are confronted with the usual mix of unstructured and incomplete data, different perspectives, time pressures and other sources of uncertainty. We all share some common attributes because of how our brains have evolved, and these attributes have much to do with how we think and act. If leaders are aware of what might go wrong, we will be in a much better position to make the right decisions, at the right time.</w:t>
      </w:r>
    </w:p>
    <w:p w:rsidR="00696FCC" w:rsidRDefault="00696FCC" w:rsidP="00386223"/>
    <w:p w:rsidR="00024513" w:rsidRPr="00386223" w:rsidRDefault="00386223" w:rsidP="00386223">
      <w:r>
        <w:t xml:space="preserve">Aguirre, G. Kickham, K, Sharp, B, (2011) Managing in the Public Sector: A Casebook in Ethics </w:t>
      </w:r>
      <w:r w:rsidR="004E2E40">
        <w:t>and Leadership</w:t>
      </w:r>
      <w:r>
        <w:t>. New York, NY: Pearson Education Inc.</w:t>
      </w:r>
    </w:p>
    <w:sectPr w:rsidR="00024513" w:rsidRPr="0038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23"/>
    <w:rsid w:val="00024513"/>
    <w:rsid w:val="00386223"/>
    <w:rsid w:val="004E2E40"/>
    <w:rsid w:val="00696FCC"/>
    <w:rsid w:val="00740267"/>
    <w:rsid w:val="008C7502"/>
    <w:rsid w:val="00B8603D"/>
    <w:rsid w:val="00BA1482"/>
    <w:rsid w:val="00C56BF8"/>
    <w:rsid w:val="00D7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23"/>
    <w:rPr>
      <w:rFonts w:ascii="Tahoma" w:hAnsi="Tahoma" w:cs="Tahoma"/>
      <w:sz w:val="16"/>
      <w:szCs w:val="16"/>
    </w:rPr>
  </w:style>
  <w:style w:type="character" w:styleId="Hyperlink">
    <w:name w:val="Hyperlink"/>
    <w:basedOn w:val="DefaultParagraphFont"/>
    <w:uiPriority w:val="99"/>
    <w:semiHidden/>
    <w:unhideWhenUsed/>
    <w:rsid w:val="00C56BF8"/>
    <w:rPr>
      <w:strike w:val="0"/>
      <w:dstrike w:val="0"/>
      <w:color w:val="428BCA"/>
      <w:u w:val="none"/>
      <w:effect w:val="none"/>
    </w:rPr>
  </w:style>
  <w:style w:type="character" w:customStyle="1" w:styleId="author-title">
    <w:name w:val="author-title"/>
    <w:basedOn w:val="DefaultParagraphFont"/>
    <w:rsid w:val="00C56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23"/>
    <w:rPr>
      <w:rFonts w:ascii="Tahoma" w:hAnsi="Tahoma" w:cs="Tahoma"/>
      <w:sz w:val="16"/>
      <w:szCs w:val="16"/>
    </w:rPr>
  </w:style>
  <w:style w:type="character" w:styleId="Hyperlink">
    <w:name w:val="Hyperlink"/>
    <w:basedOn w:val="DefaultParagraphFont"/>
    <w:uiPriority w:val="99"/>
    <w:semiHidden/>
    <w:unhideWhenUsed/>
    <w:rsid w:val="00C56BF8"/>
    <w:rPr>
      <w:strike w:val="0"/>
      <w:dstrike w:val="0"/>
      <w:color w:val="428BCA"/>
      <w:u w:val="none"/>
      <w:effect w:val="none"/>
    </w:rPr>
  </w:style>
  <w:style w:type="character" w:customStyle="1" w:styleId="author-title">
    <w:name w:val="author-title"/>
    <w:basedOn w:val="DefaultParagraphFont"/>
    <w:rsid w:val="00C5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1642">
      <w:bodyDiv w:val="1"/>
      <w:marLeft w:val="0"/>
      <w:marRight w:val="0"/>
      <w:marTop w:val="0"/>
      <w:marBottom w:val="0"/>
      <w:divBdr>
        <w:top w:val="none" w:sz="0" w:space="0" w:color="auto"/>
        <w:left w:val="none" w:sz="0" w:space="0" w:color="auto"/>
        <w:bottom w:val="none" w:sz="0" w:space="0" w:color="auto"/>
        <w:right w:val="none" w:sz="0" w:space="0" w:color="auto"/>
      </w:divBdr>
      <w:divsChild>
        <w:div w:id="12264626">
          <w:marLeft w:val="0"/>
          <w:marRight w:val="0"/>
          <w:marTop w:val="0"/>
          <w:marBottom w:val="0"/>
          <w:divBdr>
            <w:top w:val="none" w:sz="0" w:space="0" w:color="auto"/>
            <w:left w:val="none" w:sz="0" w:space="0" w:color="auto"/>
            <w:bottom w:val="none" w:sz="0" w:space="0" w:color="auto"/>
            <w:right w:val="none" w:sz="0" w:space="0" w:color="auto"/>
          </w:divBdr>
          <w:divsChild>
            <w:div w:id="586768738">
              <w:marLeft w:val="0"/>
              <w:marRight w:val="0"/>
              <w:marTop w:val="0"/>
              <w:marBottom w:val="0"/>
              <w:divBdr>
                <w:top w:val="none" w:sz="0" w:space="0" w:color="auto"/>
                <w:left w:val="none" w:sz="0" w:space="0" w:color="auto"/>
                <w:bottom w:val="none" w:sz="0" w:space="0" w:color="auto"/>
                <w:right w:val="none" w:sz="0" w:space="0" w:color="auto"/>
              </w:divBdr>
              <w:divsChild>
                <w:div w:id="519392532">
                  <w:marLeft w:val="3990"/>
                  <w:marRight w:val="0"/>
                  <w:marTop w:val="0"/>
                  <w:marBottom w:val="0"/>
                  <w:divBdr>
                    <w:top w:val="none" w:sz="0" w:space="0" w:color="auto"/>
                    <w:left w:val="none" w:sz="0" w:space="0" w:color="auto"/>
                    <w:bottom w:val="none" w:sz="0" w:space="0" w:color="auto"/>
                    <w:right w:val="none" w:sz="0" w:space="0" w:color="auto"/>
                  </w:divBdr>
                  <w:divsChild>
                    <w:div w:id="663898698">
                      <w:marLeft w:val="0"/>
                      <w:marRight w:val="0"/>
                      <w:marTop w:val="0"/>
                      <w:marBottom w:val="0"/>
                      <w:divBdr>
                        <w:top w:val="none" w:sz="0" w:space="0" w:color="auto"/>
                        <w:left w:val="none" w:sz="0" w:space="0" w:color="auto"/>
                        <w:bottom w:val="none" w:sz="0" w:space="0" w:color="auto"/>
                        <w:right w:val="none" w:sz="0" w:space="0" w:color="auto"/>
                      </w:divBdr>
                      <w:divsChild>
                        <w:div w:id="563613341">
                          <w:marLeft w:val="0"/>
                          <w:marRight w:val="0"/>
                          <w:marTop w:val="0"/>
                          <w:marBottom w:val="0"/>
                          <w:divBdr>
                            <w:top w:val="none" w:sz="0" w:space="0" w:color="auto"/>
                            <w:left w:val="none" w:sz="0" w:space="0" w:color="auto"/>
                            <w:bottom w:val="none" w:sz="0" w:space="0" w:color="auto"/>
                            <w:right w:val="none" w:sz="0" w:space="0" w:color="auto"/>
                          </w:divBdr>
                          <w:divsChild>
                            <w:div w:id="2045863157">
                              <w:marLeft w:val="0"/>
                              <w:marRight w:val="0"/>
                              <w:marTop w:val="0"/>
                              <w:marBottom w:val="0"/>
                              <w:divBdr>
                                <w:top w:val="none" w:sz="0" w:space="0" w:color="auto"/>
                                <w:left w:val="none" w:sz="0" w:space="0" w:color="auto"/>
                                <w:bottom w:val="none" w:sz="0" w:space="0" w:color="auto"/>
                                <w:right w:val="none" w:sz="0" w:space="0" w:color="auto"/>
                              </w:divBdr>
                              <w:divsChild>
                                <w:div w:id="298730080">
                                  <w:marLeft w:val="0"/>
                                  <w:marRight w:val="0"/>
                                  <w:marTop w:val="0"/>
                                  <w:marBottom w:val="0"/>
                                  <w:divBdr>
                                    <w:top w:val="none" w:sz="0" w:space="0" w:color="auto"/>
                                    <w:left w:val="none" w:sz="0" w:space="0" w:color="auto"/>
                                    <w:bottom w:val="none" w:sz="0" w:space="0" w:color="auto"/>
                                    <w:right w:val="none" w:sz="0" w:space="0" w:color="auto"/>
                                  </w:divBdr>
                                  <w:divsChild>
                                    <w:div w:id="472479259">
                                      <w:marLeft w:val="0"/>
                                      <w:marRight w:val="0"/>
                                      <w:marTop w:val="0"/>
                                      <w:marBottom w:val="0"/>
                                      <w:divBdr>
                                        <w:top w:val="none" w:sz="0" w:space="0" w:color="auto"/>
                                        <w:left w:val="none" w:sz="0" w:space="0" w:color="auto"/>
                                        <w:bottom w:val="none" w:sz="0" w:space="0" w:color="auto"/>
                                        <w:right w:val="none" w:sz="0" w:space="0" w:color="auto"/>
                                      </w:divBdr>
                                      <w:divsChild>
                                        <w:div w:id="540635718">
                                          <w:marLeft w:val="0"/>
                                          <w:marRight w:val="0"/>
                                          <w:marTop w:val="0"/>
                                          <w:marBottom w:val="0"/>
                                          <w:divBdr>
                                            <w:top w:val="none" w:sz="0" w:space="0" w:color="auto"/>
                                            <w:left w:val="none" w:sz="0" w:space="0" w:color="auto"/>
                                            <w:bottom w:val="none" w:sz="0" w:space="0" w:color="auto"/>
                                            <w:right w:val="none" w:sz="0" w:space="0" w:color="auto"/>
                                          </w:divBdr>
                                          <w:divsChild>
                                            <w:div w:id="308092744">
                                              <w:marLeft w:val="0"/>
                                              <w:marRight w:val="0"/>
                                              <w:marTop w:val="0"/>
                                              <w:marBottom w:val="0"/>
                                              <w:divBdr>
                                                <w:top w:val="none" w:sz="0" w:space="0" w:color="auto"/>
                                                <w:left w:val="none" w:sz="0" w:space="0" w:color="auto"/>
                                                <w:bottom w:val="none" w:sz="0" w:space="0" w:color="auto"/>
                                                <w:right w:val="none" w:sz="0" w:space="0" w:color="auto"/>
                                              </w:divBdr>
                                              <w:divsChild>
                                                <w:div w:id="412702329">
                                                  <w:marLeft w:val="0"/>
                                                  <w:marRight w:val="0"/>
                                                  <w:marTop w:val="0"/>
                                                  <w:marBottom w:val="0"/>
                                                  <w:divBdr>
                                                    <w:top w:val="none" w:sz="0" w:space="0" w:color="auto"/>
                                                    <w:left w:val="none" w:sz="0" w:space="0" w:color="auto"/>
                                                    <w:bottom w:val="none" w:sz="0" w:space="0" w:color="auto"/>
                                                    <w:right w:val="none" w:sz="0" w:space="0" w:color="auto"/>
                                                  </w:divBdr>
                                                  <w:divsChild>
                                                    <w:div w:id="1169062464">
                                                      <w:marLeft w:val="0"/>
                                                      <w:marRight w:val="0"/>
                                                      <w:marTop w:val="0"/>
                                                      <w:marBottom w:val="0"/>
                                                      <w:divBdr>
                                                        <w:top w:val="none" w:sz="0" w:space="0" w:color="auto"/>
                                                        <w:left w:val="none" w:sz="0" w:space="0" w:color="auto"/>
                                                        <w:bottom w:val="none" w:sz="0" w:space="0" w:color="auto"/>
                                                        <w:right w:val="none" w:sz="0" w:space="0" w:color="auto"/>
                                                      </w:divBdr>
                                                      <w:divsChild>
                                                        <w:div w:id="756291954">
                                                          <w:marLeft w:val="0"/>
                                                          <w:marRight w:val="0"/>
                                                          <w:marTop w:val="0"/>
                                                          <w:marBottom w:val="0"/>
                                                          <w:divBdr>
                                                            <w:top w:val="none" w:sz="0" w:space="0" w:color="auto"/>
                                                            <w:left w:val="none" w:sz="0" w:space="0" w:color="auto"/>
                                                            <w:bottom w:val="none" w:sz="0" w:space="0" w:color="auto"/>
                                                            <w:right w:val="none" w:sz="0" w:space="0" w:color="auto"/>
                                                          </w:divBdr>
                                                          <w:divsChild>
                                                            <w:div w:id="1855653727">
                                                              <w:marLeft w:val="0"/>
                                                              <w:marRight w:val="0"/>
                                                              <w:marTop w:val="0"/>
                                                              <w:marBottom w:val="0"/>
                                                              <w:divBdr>
                                                                <w:top w:val="none" w:sz="0" w:space="0" w:color="auto"/>
                                                                <w:left w:val="none" w:sz="0" w:space="0" w:color="auto"/>
                                                                <w:bottom w:val="none" w:sz="0" w:space="0" w:color="auto"/>
                                                                <w:right w:val="none" w:sz="0" w:space="0" w:color="auto"/>
                                                              </w:divBdr>
                                                              <w:divsChild>
                                                                <w:div w:id="896478724">
                                                                  <w:marLeft w:val="0"/>
                                                                  <w:marRight w:val="0"/>
                                                                  <w:marTop w:val="0"/>
                                                                  <w:marBottom w:val="0"/>
                                                                  <w:divBdr>
                                                                    <w:top w:val="none" w:sz="0" w:space="0" w:color="auto"/>
                                                                    <w:left w:val="none" w:sz="0" w:space="0" w:color="auto"/>
                                                                    <w:bottom w:val="none" w:sz="0" w:space="0" w:color="auto"/>
                                                                    <w:right w:val="none" w:sz="0" w:space="0" w:color="auto"/>
                                                                  </w:divBdr>
                                                                </w:div>
                                                              </w:divsChild>
                                                            </w:div>
                                                            <w:div w:id="478889286">
                                                              <w:marLeft w:val="0"/>
                                                              <w:marRight w:val="0"/>
                                                              <w:marTop w:val="0"/>
                                                              <w:marBottom w:val="0"/>
                                                              <w:divBdr>
                                                                <w:top w:val="none" w:sz="0" w:space="0" w:color="auto"/>
                                                                <w:left w:val="none" w:sz="0" w:space="0" w:color="auto"/>
                                                                <w:bottom w:val="none" w:sz="0" w:space="0" w:color="auto"/>
                                                                <w:right w:val="none" w:sz="0" w:space="0" w:color="auto"/>
                                                              </w:divBdr>
                                                              <w:divsChild>
                                                                <w:div w:id="108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lo.com/law-authors/lisa-gueri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63EA-BFBC-46E3-BD08-8D153E3D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5</cp:revision>
  <dcterms:created xsi:type="dcterms:W3CDTF">2016-02-17T05:14:00Z</dcterms:created>
  <dcterms:modified xsi:type="dcterms:W3CDTF">2016-02-17T06:26:00Z</dcterms:modified>
</cp:coreProperties>
</file>