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D9" w:rsidRPr="004B0256" w:rsidRDefault="004B0256" w:rsidP="004B0256">
      <w:pPr>
        <w:pStyle w:val="NormalWeb"/>
        <w:shd w:val="clear" w:color="auto" w:fill="FFFFFF"/>
        <w:spacing w:line="336" w:lineRule="atLeast"/>
        <w:rPr>
          <w:rFonts w:ascii="Helvetica" w:hAnsi="Helvetica" w:cs="Helvetica"/>
          <w:color w:val="333333"/>
          <w:sz w:val="27"/>
          <w:szCs w:val="27"/>
        </w:rPr>
      </w:pPr>
      <w:r>
        <w:rPr>
          <w:rFonts w:ascii="Arial" w:hAnsi="Arial" w:cs="Arial"/>
          <w:color w:val="353535"/>
        </w:rPr>
        <w:t>Jenny</w:t>
      </w:r>
      <w:r w:rsidR="009D79D9" w:rsidRPr="009D79D9">
        <w:rPr>
          <w:rFonts w:ascii="Arial" w:hAnsi="Arial" w:cs="Arial"/>
          <w:color w:val="353535"/>
        </w:rPr>
        <w:t xml:space="preserve"> </w:t>
      </w:r>
      <w:r>
        <w:rPr>
          <w:rFonts w:ascii="Arial" w:hAnsi="Arial" w:cs="Arial"/>
          <w:color w:val="353535"/>
        </w:rPr>
        <w:t>just</w:t>
      </w:r>
      <w:r w:rsidR="009D79D9" w:rsidRPr="009D79D9">
        <w:rPr>
          <w:rFonts w:ascii="Arial" w:hAnsi="Arial" w:cs="Arial"/>
          <w:color w:val="353535"/>
        </w:rPr>
        <w:t xml:space="preserve"> married </w:t>
      </w:r>
      <w:r w:rsidR="0017126F">
        <w:rPr>
          <w:rFonts w:ascii="Arial" w:hAnsi="Arial" w:cs="Arial"/>
          <w:color w:val="353535"/>
        </w:rPr>
        <w:t>Tim</w:t>
      </w:r>
      <w:r w:rsidR="009D79D9" w:rsidRPr="009D79D9">
        <w:rPr>
          <w:rFonts w:ascii="Arial" w:hAnsi="Arial" w:cs="Arial"/>
          <w:color w:val="353535"/>
        </w:rPr>
        <w:t xml:space="preserve">. </w:t>
      </w:r>
      <w:r>
        <w:rPr>
          <w:rFonts w:ascii="Arial" w:hAnsi="Arial" w:cs="Arial"/>
          <w:color w:val="353535"/>
        </w:rPr>
        <w:t>Jenny remains</w:t>
      </w:r>
      <w:r w:rsidR="009D79D9" w:rsidRPr="009D79D9">
        <w:rPr>
          <w:rFonts w:ascii="Arial" w:hAnsi="Arial" w:cs="Arial"/>
          <w:color w:val="353535"/>
        </w:rPr>
        <w:t xml:space="preserve"> to work as a </w:t>
      </w:r>
      <w:r>
        <w:rPr>
          <w:rFonts w:ascii="Arial" w:hAnsi="Arial" w:cs="Arial"/>
          <w:color w:val="353535"/>
        </w:rPr>
        <w:t>cashier</w:t>
      </w:r>
      <w:r w:rsidR="009D79D9" w:rsidRPr="009D79D9">
        <w:rPr>
          <w:rFonts w:ascii="Arial" w:hAnsi="Arial" w:cs="Arial"/>
          <w:color w:val="353535"/>
        </w:rPr>
        <w:t xml:space="preserve"> for </w:t>
      </w:r>
      <w:r w:rsidRPr="009D79D9">
        <w:rPr>
          <w:rFonts w:ascii="Arial" w:hAnsi="Arial" w:cs="Arial"/>
          <w:color w:val="353535"/>
        </w:rPr>
        <w:t xml:space="preserve">a </w:t>
      </w:r>
      <w:r>
        <w:rPr>
          <w:rFonts w:ascii="Arial" w:hAnsi="Arial" w:cs="Arial"/>
          <w:color w:val="353535"/>
        </w:rPr>
        <w:t>restaurant,</w:t>
      </w:r>
      <w:r w:rsidR="009D79D9" w:rsidRPr="009D79D9">
        <w:rPr>
          <w:rFonts w:ascii="Arial" w:hAnsi="Arial" w:cs="Arial"/>
          <w:color w:val="353535"/>
        </w:rPr>
        <w:t xml:space="preserve"> and her monthly income has averaged $2,840 a month over the past year. </w:t>
      </w:r>
      <w:r w:rsidR="0017126F">
        <w:rPr>
          <w:rFonts w:ascii="Arial" w:hAnsi="Arial" w:cs="Arial"/>
          <w:color w:val="353535"/>
        </w:rPr>
        <w:t>Tim</w:t>
      </w:r>
      <w:r w:rsidR="009D79D9" w:rsidRPr="009D79D9">
        <w:rPr>
          <w:rFonts w:ascii="Arial" w:hAnsi="Arial" w:cs="Arial"/>
          <w:color w:val="353535"/>
        </w:rPr>
        <w:t xml:space="preserve"> is </w:t>
      </w:r>
      <w:r>
        <w:rPr>
          <w:rFonts w:ascii="Arial" w:hAnsi="Arial" w:cs="Arial"/>
          <w:color w:val="353535"/>
        </w:rPr>
        <w:t>working</w:t>
      </w:r>
      <w:r w:rsidR="009D79D9" w:rsidRPr="009D79D9">
        <w:rPr>
          <w:rFonts w:ascii="Arial" w:hAnsi="Arial" w:cs="Arial"/>
          <w:color w:val="353535"/>
        </w:rPr>
        <w:t xml:space="preserve"> as a computer programmer and earns $3,000 a month. Their </w:t>
      </w:r>
      <w:r>
        <w:rPr>
          <w:rFonts w:ascii="Arial" w:hAnsi="Arial" w:cs="Arial"/>
          <w:color w:val="353535"/>
        </w:rPr>
        <w:t>shared</w:t>
      </w:r>
      <w:r w:rsidR="009D79D9" w:rsidRPr="009D79D9">
        <w:rPr>
          <w:rFonts w:ascii="Arial" w:hAnsi="Arial" w:cs="Arial"/>
          <w:color w:val="353535"/>
        </w:rPr>
        <w:t xml:space="preserve"> monthly income </w:t>
      </w:r>
      <w:r>
        <w:rPr>
          <w:rFonts w:ascii="Arial" w:hAnsi="Arial" w:cs="Arial"/>
          <w:color w:val="353535"/>
        </w:rPr>
        <w:t>let</w:t>
      </w:r>
      <w:r w:rsidR="009D79D9" w:rsidRPr="009D79D9">
        <w:rPr>
          <w:rFonts w:ascii="Arial" w:hAnsi="Arial" w:cs="Arial"/>
          <w:color w:val="353535"/>
        </w:rPr>
        <w:t xml:space="preserve"> them to live comfortably. Yet they have been unable to save any money for </w:t>
      </w:r>
      <w:r>
        <w:rPr>
          <w:rFonts w:ascii="Arial" w:hAnsi="Arial" w:cs="Arial"/>
          <w:color w:val="353535"/>
        </w:rPr>
        <w:t>urgent situation.</w:t>
      </w:r>
    </w:p>
    <w:p w:rsidR="009D79D9" w:rsidRPr="009D79D9" w:rsidRDefault="009D79D9" w:rsidP="009D79D9">
      <w:pPr>
        <w:pStyle w:val="NormalWeb"/>
        <w:shd w:val="clear" w:color="auto" w:fill="FFFFFF"/>
        <w:spacing w:before="120" w:beforeAutospacing="0" w:after="240" w:afterAutospacing="0"/>
        <w:rPr>
          <w:rFonts w:ascii="Arial" w:hAnsi="Arial" w:cs="Arial"/>
          <w:color w:val="353535"/>
        </w:rPr>
      </w:pPr>
      <w:r w:rsidRPr="009D79D9">
        <w:rPr>
          <w:rFonts w:ascii="Arial" w:hAnsi="Arial" w:cs="Arial"/>
          <w:color w:val="353535"/>
        </w:rPr>
        <w:t xml:space="preserve">According to </w:t>
      </w:r>
      <w:r w:rsidR="0017126F">
        <w:rPr>
          <w:rFonts w:ascii="Arial" w:hAnsi="Arial" w:cs="Arial"/>
          <w:color w:val="353535"/>
        </w:rPr>
        <w:t>Tim</w:t>
      </w:r>
      <w:r w:rsidRPr="009D79D9">
        <w:rPr>
          <w:rFonts w:ascii="Arial" w:hAnsi="Arial" w:cs="Arial"/>
          <w:color w:val="353535"/>
        </w:rPr>
        <w:t xml:space="preserve">, "It's hard to believe, but we don't even have a savings account because we spend almost everything we make." Every month, they deposit each of their paychecks in separate checking accounts. </w:t>
      </w:r>
      <w:r w:rsidR="0017126F">
        <w:rPr>
          <w:rFonts w:ascii="Arial" w:hAnsi="Arial" w:cs="Arial"/>
          <w:color w:val="353535"/>
        </w:rPr>
        <w:t>Tim</w:t>
      </w:r>
      <w:r w:rsidRPr="009D79D9">
        <w:rPr>
          <w:rFonts w:ascii="Arial" w:hAnsi="Arial" w:cs="Arial"/>
          <w:color w:val="353535"/>
        </w:rPr>
        <w:t xml:space="preserve"> pays the rent and makes the car payment. Pam buys the groceries and pays the utilities. They use the money left over to purchase new clothes and the other "necessities" for enjoying life.</w:t>
      </w:r>
    </w:p>
    <w:p w:rsidR="009D79D9" w:rsidRPr="009D79D9" w:rsidRDefault="009D79D9" w:rsidP="009D79D9">
      <w:pPr>
        <w:pStyle w:val="NormalWeb"/>
        <w:shd w:val="clear" w:color="auto" w:fill="FFFFFF"/>
        <w:spacing w:before="120" w:beforeAutospacing="0" w:after="240" w:afterAutospacing="0"/>
        <w:rPr>
          <w:rFonts w:ascii="Arial" w:hAnsi="Arial" w:cs="Arial"/>
          <w:color w:val="353535"/>
        </w:rPr>
      </w:pPr>
      <w:r w:rsidRPr="009D79D9">
        <w:rPr>
          <w:rFonts w:ascii="Arial" w:hAnsi="Arial" w:cs="Arial"/>
          <w:color w:val="353535"/>
        </w:rPr>
        <w:t xml:space="preserve">In an effort to make wise use of credit, the </w:t>
      </w:r>
      <w:r w:rsidR="0017126F">
        <w:rPr>
          <w:rFonts w:ascii="Arial" w:hAnsi="Arial" w:cs="Arial"/>
          <w:color w:val="353535"/>
        </w:rPr>
        <w:t>Turner</w:t>
      </w:r>
      <w:r w:rsidRPr="009D79D9">
        <w:rPr>
          <w:rFonts w:ascii="Arial" w:hAnsi="Arial" w:cs="Arial"/>
          <w:color w:val="353535"/>
        </w:rPr>
        <w:t xml:space="preserve"> </w:t>
      </w:r>
      <w:proofErr w:type="gramStart"/>
      <w:r w:rsidRPr="009D79D9">
        <w:rPr>
          <w:rFonts w:ascii="Arial" w:hAnsi="Arial" w:cs="Arial"/>
          <w:color w:val="353535"/>
        </w:rPr>
        <w:t>have</w:t>
      </w:r>
      <w:proofErr w:type="gramEnd"/>
      <w:r w:rsidRPr="009D79D9">
        <w:rPr>
          <w:rFonts w:ascii="Arial" w:hAnsi="Arial" w:cs="Arial"/>
          <w:color w:val="353535"/>
        </w:rPr>
        <w:t xml:space="preserve"> examined various sources that could serve their current and future financial needs. In the assessment process, they compared the APR along with various fees and potential charges.</w:t>
      </w:r>
    </w:p>
    <w:p w:rsidR="009D79D9" w:rsidRPr="009D79D9" w:rsidRDefault="0017126F" w:rsidP="009D79D9">
      <w:pPr>
        <w:pStyle w:val="NormalWeb"/>
        <w:shd w:val="clear" w:color="auto" w:fill="FFFFFF"/>
        <w:spacing w:before="120" w:beforeAutospacing="0" w:after="240" w:afterAutospacing="0"/>
        <w:rPr>
          <w:rFonts w:ascii="Arial" w:hAnsi="Arial" w:cs="Arial"/>
          <w:color w:val="353535"/>
        </w:rPr>
      </w:pPr>
      <w:r>
        <w:rPr>
          <w:rFonts w:ascii="Arial" w:hAnsi="Arial" w:cs="Arial"/>
          <w:color w:val="353535"/>
        </w:rPr>
        <w:t>Tim</w:t>
      </w:r>
      <w:r w:rsidR="009D79D9" w:rsidRPr="009D79D9">
        <w:rPr>
          <w:rFonts w:ascii="Arial" w:hAnsi="Arial" w:cs="Arial"/>
          <w:color w:val="353535"/>
        </w:rPr>
        <w:t xml:space="preserve"> and </w:t>
      </w:r>
      <w:r>
        <w:rPr>
          <w:rFonts w:ascii="Arial" w:hAnsi="Arial" w:cs="Arial"/>
          <w:color w:val="353535"/>
        </w:rPr>
        <w:t>Jenny</w:t>
      </w:r>
      <w:r w:rsidR="009D79D9" w:rsidRPr="009D79D9">
        <w:rPr>
          <w:rFonts w:ascii="Arial" w:hAnsi="Arial" w:cs="Arial"/>
          <w:color w:val="353535"/>
        </w:rPr>
        <w:t xml:space="preserve"> are also learning about various actions that might be useful if they encounter credit troubles. Their discussions with friends and money management advisers provided expanded knowledge of credit counseling and bankruptcy alternatives.</w:t>
      </w:r>
    </w:p>
    <w:tbl>
      <w:tblPr>
        <w:tblW w:w="0" w:type="auto"/>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365"/>
        <w:gridCol w:w="1778"/>
        <w:gridCol w:w="898"/>
      </w:tblGrid>
      <w:tr w:rsidR="009D79D9" w:rsidRPr="009D79D9" w:rsidTr="009D79D9">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center"/>
              <w:rPr>
                <w:rFonts w:ascii="Arial" w:eastAsia="Times New Roman" w:hAnsi="Arial" w:cs="Arial"/>
                <w:color w:val="353535"/>
                <w:sz w:val="24"/>
                <w:szCs w:val="24"/>
              </w:rPr>
            </w:pPr>
            <w:r w:rsidRPr="009D79D9">
              <w:rPr>
                <w:rFonts w:ascii="Arial" w:eastAsia="Times New Roman" w:hAnsi="Arial" w:cs="Arial"/>
                <w:b/>
                <w:bCs/>
                <w:color w:val="353535"/>
                <w:sz w:val="24"/>
                <w:szCs w:val="24"/>
                <w:bdr w:val="none" w:sz="0" w:space="0" w:color="auto" w:frame="1"/>
              </w:rPr>
              <w:t>Life Situation</w:t>
            </w:r>
          </w:p>
        </w:tc>
        <w:tc>
          <w:tcPr>
            <w:tcW w:w="0" w:type="auto"/>
            <w:gridSpan w:val="2"/>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center"/>
              <w:rPr>
                <w:rFonts w:ascii="Arial" w:eastAsia="Times New Roman" w:hAnsi="Arial" w:cs="Arial"/>
                <w:color w:val="353535"/>
                <w:sz w:val="24"/>
                <w:szCs w:val="24"/>
              </w:rPr>
            </w:pPr>
            <w:r w:rsidRPr="009D79D9">
              <w:rPr>
                <w:rFonts w:ascii="Arial" w:eastAsia="Times New Roman" w:hAnsi="Arial" w:cs="Arial"/>
                <w:b/>
                <w:bCs/>
                <w:color w:val="353535"/>
                <w:sz w:val="24"/>
                <w:szCs w:val="24"/>
                <w:bdr w:val="none" w:sz="0" w:space="0" w:color="auto" w:frame="1"/>
              </w:rPr>
              <w:t>Financial Data</w:t>
            </w:r>
          </w:p>
        </w:tc>
      </w:tr>
      <w:tr w:rsidR="009D79D9" w:rsidRPr="009D79D9" w:rsidTr="009D79D9">
        <w:tc>
          <w:tcPr>
            <w:tcW w:w="0" w:type="auto"/>
            <w:vMerge w:val="restart"/>
            <w:tcBorders>
              <w:top w:val="single" w:sz="6" w:space="0" w:color="353535"/>
              <w:left w:val="single" w:sz="6" w:space="0" w:color="353535"/>
              <w:bottom w:val="single" w:sz="6" w:space="0" w:color="353535"/>
              <w:right w:val="single" w:sz="6" w:space="0" w:color="353535"/>
            </w:tcBorders>
            <w:shd w:val="clear" w:color="auto" w:fill="FFFFFF"/>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Recently Married</w:t>
            </w:r>
            <w:r w:rsidRPr="009D79D9">
              <w:rPr>
                <w:rFonts w:ascii="Arial" w:eastAsia="Times New Roman" w:hAnsi="Arial" w:cs="Arial"/>
                <w:color w:val="353535"/>
                <w:sz w:val="24"/>
                <w:szCs w:val="24"/>
              </w:rPr>
              <w:br/>
              <w:t>Pam, 26</w:t>
            </w:r>
            <w:r w:rsidRPr="009D79D9">
              <w:rPr>
                <w:rFonts w:ascii="Arial" w:eastAsia="Times New Roman" w:hAnsi="Arial" w:cs="Arial"/>
                <w:color w:val="353535"/>
                <w:sz w:val="24"/>
                <w:szCs w:val="24"/>
              </w:rPr>
              <w:br/>
              <w:t>Josh, 28</w:t>
            </w:r>
            <w:r w:rsidRPr="009D79D9">
              <w:rPr>
                <w:rFonts w:ascii="Arial" w:eastAsia="Times New Roman" w:hAnsi="Arial" w:cs="Arial"/>
                <w:color w:val="353535"/>
                <w:sz w:val="24"/>
                <w:szCs w:val="24"/>
              </w:rPr>
              <w:br/>
              <w:t>Renting an Apartment</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Monthly income</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right"/>
              <w:rPr>
                <w:rFonts w:ascii="Arial" w:eastAsia="Times New Roman" w:hAnsi="Arial" w:cs="Arial"/>
                <w:color w:val="353535"/>
                <w:sz w:val="24"/>
                <w:szCs w:val="24"/>
              </w:rPr>
            </w:pPr>
            <w:r w:rsidRPr="009D79D9">
              <w:rPr>
                <w:rFonts w:ascii="Arial" w:eastAsia="Times New Roman" w:hAnsi="Arial" w:cs="Arial"/>
                <w:color w:val="353535"/>
                <w:sz w:val="24"/>
                <w:szCs w:val="24"/>
              </w:rPr>
              <w:t>$5,840</w:t>
            </w:r>
          </w:p>
        </w:tc>
      </w:tr>
      <w:tr w:rsidR="009D79D9" w:rsidRPr="009D79D9" w:rsidTr="009D79D9">
        <w:tc>
          <w:tcPr>
            <w:tcW w:w="0" w:type="auto"/>
            <w:vMerge/>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Living expenses</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right"/>
              <w:rPr>
                <w:rFonts w:ascii="Arial" w:eastAsia="Times New Roman" w:hAnsi="Arial" w:cs="Arial"/>
                <w:color w:val="353535"/>
                <w:sz w:val="24"/>
                <w:szCs w:val="24"/>
              </w:rPr>
            </w:pPr>
            <w:r w:rsidRPr="009D79D9">
              <w:rPr>
                <w:rFonts w:ascii="Arial" w:eastAsia="Times New Roman" w:hAnsi="Arial" w:cs="Arial"/>
                <w:color w:val="353535"/>
                <w:sz w:val="24"/>
                <w:szCs w:val="24"/>
              </w:rPr>
              <w:t>$3,900</w:t>
            </w:r>
          </w:p>
        </w:tc>
      </w:tr>
      <w:tr w:rsidR="009D79D9" w:rsidRPr="009D79D9" w:rsidTr="009D79D9">
        <w:tc>
          <w:tcPr>
            <w:tcW w:w="0" w:type="auto"/>
            <w:vMerge/>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Assets</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right"/>
              <w:rPr>
                <w:rFonts w:ascii="Arial" w:eastAsia="Times New Roman" w:hAnsi="Arial" w:cs="Arial"/>
                <w:color w:val="353535"/>
                <w:sz w:val="24"/>
                <w:szCs w:val="24"/>
              </w:rPr>
            </w:pPr>
            <w:r w:rsidRPr="009D79D9">
              <w:rPr>
                <w:rFonts w:ascii="Arial" w:eastAsia="Times New Roman" w:hAnsi="Arial" w:cs="Arial"/>
                <w:color w:val="353535"/>
                <w:sz w:val="24"/>
                <w:szCs w:val="24"/>
              </w:rPr>
              <w:t>$13,500</w:t>
            </w:r>
          </w:p>
        </w:tc>
      </w:tr>
      <w:tr w:rsidR="009D79D9" w:rsidRPr="009D79D9" w:rsidTr="009D79D9">
        <w:tc>
          <w:tcPr>
            <w:tcW w:w="0" w:type="auto"/>
            <w:vMerge/>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Liabilities</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right"/>
              <w:rPr>
                <w:rFonts w:ascii="Arial" w:eastAsia="Times New Roman" w:hAnsi="Arial" w:cs="Arial"/>
                <w:color w:val="353535"/>
                <w:sz w:val="24"/>
                <w:szCs w:val="24"/>
              </w:rPr>
            </w:pPr>
            <w:r w:rsidRPr="009D79D9">
              <w:rPr>
                <w:rFonts w:ascii="Arial" w:eastAsia="Times New Roman" w:hAnsi="Arial" w:cs="Arial"/>
                <w:color w:val="353535"/>
                <w:sz w:val="24"/>
                <w:szCs w:val="24"/>
              </w:rPr>
              <w:t>$4,800</w:t>
            </w:r>
          </w:p>
        </w:tc>
      </w:tr>
      <w:tr w:rsidR="009D79D9" w:rsidRPr="009D79D9" w:rsidTr="009D79D9">
        <w:tc>
          <w:tcPr>
            <w:tcW w:w="0" w:type="auto"/>
            <w:vMerge/>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rPr>
                <w:rFonts w:ascii="Arial" w:eastAsia="Times New Roman" w:hAnsi="Arial" w:cs="Arial"/>
                <w:color w:val="353535"/>
                <w:sz w:val="24"/>
                <w:szCs w:val="24"/>
              </w:rPr>
            </w:pPr>
            <w:r w:rsidRPr="009D79D9">
              <w:rPr>
                <w:rFonts w:ascii="Arial" w:eastAsia="Times New Roman" w:hAnsi="Arial" w:cs="Arial"/>
                <w:color w:val="353535"/>
                <w:sz w:val="24"/>
                <w:szCs w:val="24"/>
              </w:rPr>
              <w:t>Emergency fund</w:t>
            </w:r>
          </w:p>
        </w:tc>
        <w:tc>
          <w:tcPr>
            <w:tcW w:w="0" w:type="auto"/>
            <w:tcBorders>
              <w:top w:val="single" w:sz="6" w:space="0" w:color="353535"/>
              <w:left w:val="single" w:sz="6" w:space="0" w:color="353535"/>
              <w:bottom w:val="single" w:sz="6" w:space="0" w:color="353535"/>
              <w:right w:val="single" w:sz="6" w:space="0" w:color="353535"/>
            </w:tcBorders>
            <w:shd w:val="clear" w:color="auto" w:fill="FFFFFF"/>
            <w:vAlign w:val="center"/>
            <w:hideMark/>
          </w:tcPr>
          <w:p w:rsidR="009D79D9" w:rsidRPr="009D79D9" w:rsidRDefault="009D79D9" w:rsidP="009D79D9">
            <w:pPr>
              <w:spacing w:after="0" w:line="240" w:lineRule="auto"/>
              <w:jc w:val="right"/>
              <w:rPr>
                <w:rFonts w:ascii="Arial" w:eastAsia="Times New Roman" w:hAnsi="Arial" w:cs="Arial"/>
                <w:color w:val="353535"/>
                <w:sz w:val="24"/>
                <w:szCs w:val="24"/>
              </w:rPr>
            </w:pPr>
            <w:r w:rsidRPr="009D79D9">
              <w:rPr>
                <w:rFonts w:ascii="Arial" w:eastAsia="Times New Roman" w:hAnsi="Arial" w:cs="Arial"/>
                <w:color w:val="353535"/>
                <w:sz w:val="24"/>
                <w:szCs w:val="24"/>
              </w:rPr>
              <w:t>$1,000</w:t>
            </w:r>
          </w:p>
        </w:tc>
      </w:tr>
    </w:tbl>
    <w:p w:rsidR="009D79D9" w:rsidRPr="009D79D9" w:rsidRDefault="009D79D9">
      <w:pPr>
        <w:rPr>
          <w:rFonts w:ascii="Arial" w:hAnsi="Arial" w:cs="Arial"/>
          <w:color w:val="353535"/>
          <w:sz w:val="24"/>
          <w:szCs w:val="24"/>
          <w:shd w:val="clear" w:color="auto" w:fill="FFFFFF"/>
        </w:rPr>
      </w:pPr>
    </w:p>
    <w:p w:rsidR="00A877F0" w:rsidRPr="009D79D9" w:rsidRDefault="009D79D9">
      <w:pPr>
        <w:rPr>
          <w:rFonts w:ascii="Arial" w:hAnsi="Arial" w:cs="Arial"/>
          <w:sz w:val="24"/>
          <w:szCs w:val="24"/>
        </w:rPr>
      </w:pPr>
      <w:r w:rsidRPr="009D79D9">
        <w:rPr>
          <w:rFonts w:ascii="Arial" w:hAnsi="Arial" w:cs="Arial"/>
          <w:color w:val="353535"/>
          <w:sz w:val="24"/>
          <w:szCs w:val="24"/>
          <w:shd w:val="clear" w:color="auto" w:fill="FFFFFF"/>
        </w:rPr>
        <w:t xml:space="preserve">Q1. What is the minimum amount that the </w:t>
      </w:r>
      <w:r w:rsidR="0017126F">
        <w:rPr>
          <w:rFonts w:ascii="Arial" w:hAnsi="Arial" w:cs="Arial"/>
          <w:color w:val="353535"/>
          <w:sz w:val="24"/>
          <w:szCs w:val="24"/>
          <w:shd w:val="clear" w:color="auto" w:fill="FFFFFF"/>
        </w:rPr>
        <w:t>Turner</w:t>
      </w:r>
      <w:r w:rsidRPr="009D79D9">
        <w:rPr>
          <w:rFonts w:ascii="Arial" w:hAnsi="Arial" w:cs="Arial"/>
          <w:color w:val="353535"/>
          <w:sz w:val="24"/>
          <w:szCs w:val="24"/>
          <w:shd w:val="clear" w:color="auto" w:fill="FFFFFF"/>
        </w:rPr>
        <w:t xml:space="preserve"> should have in an emergency fund? What actions might be taken to increase the amount in this </w:t>
      </w:r>
      <w:r w:rsidR="0017126F" w:rsidRPr="009D79D9">
        <w:rPr>
          <w:rFonts w:ascii="Arial" w:hAnsi="Arial" w:cs="Arial"/>
          <w:color w:val="353535"/>
          <w:sz w:val="24"/>
          <w:szCs w:val="24"/>
          <w:shd w:val="clear" w:color="auto" w:fill="FFFFFF"/>
        </w:rPr>
        <w:t>fund?</w:t>
      </w:r>
    </w:p>
    <w:p w:rsidR="009D79D9" w:rsidRDefault="009D79D9">
      <w:pPr>
        <w:rPr>
          <w:rFonts w:ascii="Arial" w:hAnsi="Arial" w:cs="Arial"/>
          <w:sz w:val="24"/>
          <w:szCs w:val="24"/>
        </w:rPr>
      </w:pPr>
    </w:p>
    <w:p w:rsidR="0017126F" w:rsidRDefault="0017126F">
      <w:pPr>
        <w:rPr>
          <w:rFonts w:ascii="Arial" w:hAnsi="Arial" w:cs="Arial"/>
          <w:sz w:val="24"/>
          <w:szCs w:val="24"/>
        </w:rPr>
      </w:pPr>
    </w:p>
    <w:p w:rsidR="0017126F" w:rsidRDefault="0017126F">
      <w:pPr>
        <w:rPr>
          <w:rFonts w:ascii="Arial" w:hAnsi="Arial" w:cs="Arial"/>
          <w:sz w:val="24"/>
          <w:szCs w:val="24"/>
        </w:rPr>
      </w:pPr>
    </w:p>
    <w:p w:rsidR="0017126F" w:rsidRDefault="0017126F">
      <w:pPr>
        <w:rPr>
          <w:rFonts w:ascii="Arial" w:hAnsi="Arial" w:cs="Arial"/>
          <w:sz w:val="24"/>
          <w:szCs w:val="24"/>
        </w:rPr>
      </w:pPr>
    </w:p>
    <w:p w:rsidR="0017126F" w:rsidRDefault="0017126F">
      <w:pPr>
        <w:rPr>
          <w:rFonts w:ascii="Arial" w:hAnsi="Arial" w:cs="Arial"/>
          <w:sz w:val="24"/>
          <w:szCs w:val="24"/>
        </w:rPr>
      </w:pPr>
    </w:p>
    <w:p w:rsidR="0017126F" w:rsidRDefault="0017126F">
      <w:pPr>
        <w:rPr>
          <w:rFonts w:ascii="Arial" w:hAnsi="Arial" w:cs="Arial"/>
          <w:sz w:val="24"/>
          <w:szCs w:val="24"/>
        </w:rPr>
      </w:pPr>
    </w:p>
    <w:p w:rsidR="0017126F" w:rsidRDefault="0017126F">
      <w:pPr>
        <w:rPr>
          <w:rFonts w:ascii="Arial" w:hAnsi="Arial" w:cs="Arial"/>
          <w:sz w:val="24"/>
          <w:szCs w:val="24"/>
        </w:rPr>
      </w:pPr>
    </w:p>
    <w:p w:rsidR="00F07D2C" w:rsidRPr="001E0840" w:rsidRDefault="00F07D2C" w:rsidP="001E0840">
      <w:pPr>
        <w:pStyle w:val="ListParagraph"/>
        <w:numPr>
          <w:ilvl w:val="0"/>
          <w:numId w:val="3"/>
        </w:numPr>
        <w:rPr>
          <w:sz w:val="24"/>
          <w:szCs w:val="24"/>
        </w:rPr>
      </w:pPr>
      <w:r w:rsidRPr="001E0840">
        <w:rPr>
          <w:sz w:val="24"/>
          <w:szCs w:val="24"/>
        </w:rPr>
        <w:lastRenderedPageBreak/>
        <w:t>Lucy lacks cash to pay for a $720 dishwasher. She could buy it from the store on credit by making 12 monthly payments of $65. The total cost would then be $780. Instead, Lucy decides to deposit $60 a month in the bank until she has saved enough money to pay cash for the dishwasher. One year later, she has saved $770.40—$720 in deposits plus interest. When she goes back to the store, she finds the dishwasher now costs $849.60. Its price has gone up 18 percent, the current rate of inflation.</w:t>
      </w:r>
    </w:p>
    <w:p w:rsidR="00F07D2C" w:rsidRPr="001E0840" w:rsidRDefault="00F07D2C" w:rsidP="001E0840">
      <w:pPr>
        <w:rPr>
          <w:sz w:val="24"/>
          <w:szCs w:val="24"/>
        </w:rPr>
      </w:pPr>
      <w:r w:rsidRPr="001E0840">
        <w:rPr>
          <w:sz w:val="24"/>
          <w:szCs w:val="24"/>
        </w:rPr>
        <w:t>From the financial standpoint, was postponing her purchase a good trade-off for Lucy?</w:t>
      </w:r>
    </w:p>
    <w:p w:rsidR="00F07D2C" w:rsidRPr="001E0840" w:rsidRDefault="00F07D2C" w:rsidP="001E0840">
      <w:pPr>
        <w:rPr>
          <w:sz w:val="24"/>
          <w:szCs w:val="24"/>
        </w:rPr>
      </w:pPr>
    </w:p>
    <w:p w:rsidR="0017126F" w:rsidRPr="001E0840" w:rsidRDefault="00F07D2C" w:rsidP="001E0840">
      <w:pPr>
        <w:rPr>
          <w:sz w:val="24"/>
          <w:szCs w:val="24"/>
        </w:rPr>
      </w:pPr>
      <w:r w:rsidRPr="001E0840">
        <w:rPr>
          <w:sz w:val="24"/>
          <w:szCs w:val="24"/>
        </w:rPr>
        <w:t>Yes ___</w:t>
      </w:r>
    </w:p>
    <w:p w:rsidR="00F07D2C" w:rsidRPr="001E0840" w:rsidRDefault="00F07D2C" w:rsidP="001E0840">
      <w:pPr>
        <w:rPr>
          <w:sz w:val="24"/>
          <w:szCs w:val="24"/>
        </w:rPr>
      </w:pPr>
      <w:r w:rsidRPr="001E0840">
        <w:rPr>
          <w:sz w:val="24"/>
          <w:szCs w:val="24"/>
        </w:rPr>
        <w:t>No ___</w:t>
      </w:r>
    </w:p>
    <w:p w:rsidR="001E0840" w:rsidRDefault="001E0840" w:rsidP="001E0840">
      <w:pPr>
        <w:rPr>
          <w:sz w:val="24"/>
          <w:szCs w:val="24"/>
        </w:rPr>
      </w:pPr>
    </w:p>
    <w:p w:rsidR="00F07D2C" w:rsidRPr="001E0840" w:rsidRDefault="001E0840" w:rsidP="001E0840">
      <w:pPr>
        <w:pStyle w:val="ListParagraph"/>
        <w:numPr>
          <w:ilvl w:val="0"/>
          <w:numId w:val="3"/>
        </w:numPr>
        <w:rPr>
          <w:sz w:val="24"/>
          <w:szCs w:val="24"/>
        </w:rPr>
      </w:pPr>
      <w:proofErr w:type="spellStart"/>
      <w:r w:rsidRPr="001E0840">
        <w:rPr>
          <w:sz w:val="24"/>
          <w:szCs w:val="24"/>
        </w:rPr>
        <w:t>Malou</w:t>
      </w:r>
      <w:proofErr w:type="spellEnd"/>
      <w:r w:rsidR="00F07D2C" w:rsidRPr="001E0840">
        <w:rPr>
          <w:sz w:val="24"/>
          <w:szCs w:val="24"/>
        </w:rPr>
        <w:t xml:space="preserve"> is trying to decide whether she can afford a loan she needs in order to go to chiropractic school. Right now </w:t>
      </w:r>
      <w:proofErr w:type="spellStart"/>
      <w:r w:rsidRPr="001E0840">
        <w:rPr>
          <w:sz w:val="24"/>
          <w:szCs w:val="24"/>
        </w:rPr>
        <w:t>Malou</w:t>
      </w:r>
      <w:proofErr w:type="spellEnd"/>
      <w:r w:rsidR="00F07D2C" w:rsidRPr="001E0840">
        <w:rPr>
          <w:sz w:val="24"/>
          <w:szCs w:val="24"/>
        </w:rPr>
        <w:t xml:space="preserve"> is living at home and works in a shoe store, earning a gross income of $3250 per month. Her employer deducts a total of $150 for taxes from her monthly pay. </w:t>
      </w:r>
      <w:proofErr w:type="spellStart"/>
      <w:r w:rsidRPr="001E0840">
        <w:rPr>
          <w:sz w:val="24"/>
          <w:szCs w:val="24"/>
        </w:rPr>
        <w:t>Malou</w:t>
      </w:r>
      <w:proofErr w:type="spellEnd"/>
      <w:r w:rsidR="00F07D2C" w:rsidRPr="001E0840">
        <w:rPr>
          <w:sz w:val="24"/>
          <w:szCs w:val="24"/>
        </w:rPr>
        <w:t xml:space="preserve"> also pays $100 on credit card debt each month. The loan she needs for chiropractic school will cost an additional $140 per month.</w:t>
      </w:r>
    </w:p>
    <w:p w:rsidR="00F07D2C" w:rsidRPr="001E0840" w:rsidRDefault="00F07D2C" w:rsidP="001E0840">
      <w:pPr>
        <w:rPr>
          <w:sz w:val="24"/>
          <w:szCs w:val="24"/>
        </w:rPr>
      </w:pPr>
      <w:r w:rsidRPr="001E0840">
        <w:rPr>
          <w:sz w:val="24"/>
          <w:szCs w:val="24"/>
        </w:rPr>
        <w:t>Calculate her debt payments-to-income ratio without college loan.  Remember to convert your answer to a percentage!</w:t>
      </w:r>
    </w:p>
    <w:p w:rsidR="00F07D2C" w:rsidRPr="001E0840" w:rsidRDefault="00F07D2C" w:rsidP="001E0840">
      <w:pPr>
        <w:rPr>
          <w:sz w:val="24"/>
          <w:szCs w:val="24"/>
        </w:rPr>
      </w:pPr>
      <w:r w:rsidRPr="001E0840">
        <w:rPr>
          <w:sz w:val="24"/>
          <w:szCs w:val="24"/>
        </w:rPr>
        <w:t>Make sure to include zeros and the period in your answer.</w:t>
      </w:r>
    </w:p>
    <w:p w:rsidR="00F07D2C" w:rsidRPr="001E0840" w:rsidRDefault="00F07D2C" w:rsidP="001E0840">
      <w:pPr>
        <w:rPr>
          <w:sz w:val="24"/>
          <w:szCs w:val="24"/>
        </w:rPr>
      </w:pPr>
      <w:proofErr w:type="gramStart"/>
      <w:r w:rsidRPr="001E0840">
        <w:rPr>
          <w:sz w:val="24"/>
          <w:szCs w:val="24"/>
        </w:rPr>
        <w:t>Round your ans</w:t>
      </w:r>
      <w:r w:rsidR="001E0840">
        <w:rPr>
          <w:sz w:val="24"/>
          <w:szCs w:val="24"/>
        </w:rPr>
        <w:t>wer to 2 decimal places.</w:t>
      </w:r>
      <w:proofErr w:type="gramEnd"/>
      <w:r w:rsidR="001E0840">
        <w:rPr>
          <w:sz w:val="24"/>
          <w:szCs w:val="24"/>
        </w:rPr>
        <w:t xml:space="preserve"> i.e. 16.55, 12.32</w:t>
      </w:r>
    </w:p>
    <w:p w:rsidR="00F07D2C" w:rsidRPr="001E0840" w:rsidRDefault="00F07D2C" w:rsidP="001E0840">
      <w:pPr>
        <w:rPr>
          <w:sz w:val="24"/>
          <w:szCs w:val="24"/>
        </w:rPr>
      </w:pPr>
      <w:proofErr w:type="gramStart"/>
      <w:r w:rsidRPr="001E0840">
        <w:rPr>
          <w:sz w:val="24"/>
          <w:szCs w:val="24"/>
        </w:rPr>
        <w:t>Your</w:t>
      </w:r>
      <w:proofErr w:type="gramEnd"/>
      <w:r w:rsidRPr="001E0840">
        <w:rPr>
          <w:sz w:val="24"/>
          <w:szCs w:val="24"/>
        </w:rPr>
        <w:t xml:space="preserve"> Answer:</w:t>
      </w:r>
      <w:r w:rsidR="001E0840" w:rsidRPr="001E0840">
        <w:rPr>
          <w:sz w:val="24"/>
          <w:szCs w:val="24"/>
        </w:rPr>
        <w:t xml:space="preserve"> ______</w:t>
      </w:r>
    </w:p>
    <w:p w:rsidR="001E0840" w:rsidRDefault="001E0840" w:rsidP="001E0840">
      <w:pPr>
        <w:rPr>
          <w:sz w:val="24"/>
          <w:szCs w:val="24"/>
        </w:rPr>
      </w:pPr>
    </w:p>
    <w:p w:rsidR="001E0840" w:rsidRPr="001E0840" w:rsidRDefault="001E0840" w:rsidP="001E0840">
      <w:pPr>
        <w:pStyle w:val="ListParagraph"/>
        <w:numPr>
          <w:ilvl w:val="0"/>
          <w:numId w:val="3"/>
        </w:numPr>
        <w:rPr>
          <w:sz w:val="24"/>
          <w:szCs w:val="24"/>
        </w:rPr>
      </w:pPr>
      <w:r w:rsidRPr="001E0840">
        <w:rPr>
          <w:sz w:val="24"/>
          <w:szCs w:val="24"/>
        </w:rPr>
        <w:t>Sally is trying to decide whether she can afford a loan she needs in order to go to chiropractic school. Right now Sally is living at home and works in a shoe store, earning a gross income of $2990 per month. Her employer deducts a total of $200 for taxes from her monthly pay. Sally also pays $100 on credit card debt each month. The loan she needs for chiropractic school will cost an additional $100 per month.</w:t>
      </w:r>
    </w:p>
    <w:p w:rsidR="001E0840" w:rsidRPr="001E0840" w:rsidRDefault="001E0840" w:rsidP="001E0840">
      <w:pPr>
        <w:rPr>
          <w:sz w:val="24"/>
          <w:szCs w:val="24"/>
        </w:rPr>
      </w:pPr>
      <w:r w:rsidRPr="001E0840">
        <w:rPr>
          <w:sz w:val="24"/>
          <w:szCs w:val="24"/>
        </w:rPr>
        <w:t>Calculate her debt payments-to-income ratio with college loan. Don't forget to convert your answer to a percentage.</w:t>
      </w:r>
    </w:p>
    <w:p w:rsidR="001E0840" w:rsidRPr="001E0840" w:rsidRDefault="001E0840" w:rsidP="001E0840">
      <w:pPr>
        <w:rPr>
          <w:sz w:val="24"/>
          <w:szCs w:val="24"/>
        </w:rPr>
      </w:pPr>
      <w:r w:rsidRPr="001E0840">
        <w:rPr>
          <w:sz w:val="24"/>
          <w:szCs w:val="24"/>
        </w:rPr>
        <w:t>Make sure to include zeros and the period in your answer.</w:t>
      </w:r>
    </w:p>
    <w:p w:rsidR="001E0840" w:rsidRPr="001E0840" w:rsidRDefault="001E0840" w:rsidP="001E0840">
      <w:pPr>
        <w:rPr>
          <w:sz w:val="24"/>
          <w:szCs w:val="24"/>
        </w:rPr>
      </w:pPr>
      <w:proofErr w:type="gramStart"/>
      <w:r w:rsidRPr="001E0840">
        <w:rPr>
          <w:sz w:val="24"/>
          <w:szCs w:val="24"/>
        </w:rPr>
        <w:lastRenderedPageBreak/>
        <w:t>Round your answer to 2 decimal places.</w:t>
      </w:r>
      <w:proofErr w:type="gramEnd"/>
      <w:r w:rsidRPr="001E0840">
        <w:rPr>
          <w:sz w:val="24"/>
          <w:szCs w:val="24"/>
        </w:rPr>
        <w:t xml:space="preserve"> i.e. 20.12, 31.89</w:t>
      </w:r>
    </w:p>
    <w:p w:rsidR="001E0840" w:rsidRPr="001E0840" w:rsidRDefault="001E0840" w:rsidP="001E0840">
      <w:pPr>
        <w:rPr>
          <w:sz w:val="24"/>
          <w:szCs w:val="24"/>
        </w:rPr>
      </w:pPr>
      <w:proofErr w:type="gramStart"/>
      <w:r w:rsidRPr="001E0840">
        <w:rPr>
          <w:sz w:val="24"/>
          <w:szCs w:val="24"/>
        </w:rPr>
        <w:t>Your</w:t>
      </w:r>
      <w:proofErr w:type="gramEnd"/>
      <w:r w:rsidRPr="001E0840">
        <w:rPr>
          <w:sz w:val="24"/>
          <w:szCs w:val="24"/>
        </w:rPr>
        <w:t xml:space="preserve"> Answer: ________</w:t>
      </w:r>
    </w:p>
    <w:p w:rsidR="001E0840" w:rsidRPr="001E0840" w:rsidRDefault="001E0840" w:rsidP="001E0840">
      <w:pPr>
        <w:pStyle w:val="ListParagraph"/>
        <w:numPr>
          <w:ilvl w:val="0"/>
          <w:numId w:val="3"/>
        </w:numPr>
        <w:rPr>
          <w:sz w:val="24"/>
          <w:szCs w:val="24"/>
        </w:rPr>
      </w:pPr>
      <w:r w:rsidRPr="001E0840">
        <w:rPr>
          <w:sz w:val="24"/>
          <w:szCs w:val="24"/>
        </w:rPr>
        <w:t>A few years ago, Josh purchased a home for $137000. Today the home is worth $158000. His remaining mortgage balance is $57000. </w:t>
      </w:r>
    </w:p>
    <w:p w:rsidR="001E0840" w:rsidRPr="001E0840" w:rsidRDefault="001E0840" w:rsidP="001E0840">
      <w:pPr>
        <w:rPr>
          <w:sz w:val="24"/>
          <w:szCs w:val="24"/>
        </w:rPr>
      </w:pPr>
      <w:r w:rsidRPr="001E0840">
        <w:rPr>
          <w:sz w:val="24"/>
          <w:szCs w:val="24"/>
        </w:rPr>
        <w:t>Assuming Josh can borrow up to 76 percent of the market value of his home, what is the maximum amount he can borrow?</w:t>
      </w:r>
    </w:p>
    <w:p w:rsidR="001E0840" w:rsidRPr="001E0840" w:rsidRDefault="001E0840" w:rsidP="001E0840">
      <w:pPr>
        <w:rPr>
          <w:sz w:val="24"/>
          <w:szCs w:val="24"/>
        </w:rPr>
      </w:pPr>
      <w:proofErr w:type="gramStart"/>
      <w:r w:rsidRPr="001E0840">
        <w:rPr>
          <w:sz w:val="24"/>
          <w:szCs w:val="24"/>
        </w:rPr>
        <w:t>Round your answer to the nearest whole number.</w:t>
      </w:r>
      <w:proofErr w:type="gramEnd"/>
      <w:r w:rsidRPr="001E0840">
        <w:rPr>
          <w:sz w:val="24"/>
          <w:szCs w:val="24"/>
        </w:rPr>
        <w:t xml:space="preserve"> </w:t>
      </w:r>
    </w:p>
    <w:p w:rsidR="001E0840" w:rsidRDefault="001E0840" w:rsidP="001E0840">
      <w:pPr>
        <w:rPr>
          <w:sz w:val="24"/>
          <w:szCs w:val="24"/>
        </w:rPr>
      </w:pPr>
      <w:proofErr w:type="gramStart"/>
      <w:r w:rsidRPr="001E0840">
        <w:rPr>
          <w:sz w:val="24"/>
          <w:szCs w:val="24"/>
        </w:rPr>
        <w:t>Your</w:t>
      </w:r>
      <w:proofErr w:type="gramEnd"/>
      <w:r w:rsidRPr="001E0840">
        <w:rPr>
          <w:sz w:val="24"/>
          <w:szCs w:val="24"/>
        </w:rPr>
        <w:t xml:space="preserve"> Answer: __________</w:t>
      </w:r>
    </w:p>
    <w:p w:rsidR="001E0840" w:rsidRPr="001E0840" w:rsidRDefault="001E0840" w:rsidP="001E0840">
      <w:pPr>
        <w:rPr>
          <w:sz w:val="24"/>
          <w:szCs w:val="24"/>
        </w:rPr>
      </w:pPr>
      <w:bookmarkStart w:id="0" w:name="_GoBack"/>
      <w:bookmarkEnd w:id="0"/>
    </w:p>
    <w:p w:rsidR="001E0840" w:rsidRPr="001E0840" w:rsidRDefault="001E0840" w:rsidP="001E0840">
      <w:pPr>
        <w:pStyle w:val="ListParagraph"/>
        <w:numPr>
          <w:ilvl w:val="0"/>
          <w:numId w:val="3"/>
        </w:numPr>
        <w:rPr>
          <w:sz w:val="24"/>
          <w:szCs w:val="24"/>
        </w:rPr>
      </w:pPr>
      <w:r w:rsidRPr="001E0840">
        <w:rPr>
          <w:sz w:val="24"/>
          <w:szCs w:val="24"/>
        </w:rPr>
        <w:t>What would be the net annual cost of the following checking account?</w:t>
      </w:r>
    </w:p>
    <w:p w:rsidR="001E0840" w:rsidRPr="001E0840" w:rsidRDefault="001E0840" w:rsidP="001E0840">
      <w:pPr>
        <w:rPr>
          <w:sz w:val="24"/>
          <w:szCs w:val="24"/>
        </w:rPr>
      </w:pPr>
      <w:r w:rsidRPr="001E0840">
        <w:rPr>
          <w:sz w:val="24"/>
          <w:szCs w:val="24"/>
        </w:rPr>
        <w:t xml:space="preserve">Monthly </w:t>
      </w:r>
      <w:proofErr w:type="gramStart"/>
      <w:r w:rsidRPr="001E0840">
        <w:rPr>
          <w:sz w:val="24"/>
          <w:szCs w:val="24"/>
        </w:rPr>
        <w:t>fee :</w:t>
      </w:r>
      <w:proofErr w:type="gramEnd"/>
      <w:r w:rsidRPr="001E0840">
        <w:rPr>
          <w:sz w:val="24"/>
          <w:szCs w:val="24"/>
        </w:rPr>
        <w:t xml:space="preserve"> $11.55</w:t>
      </w:r>
    </w:p>
    <w:p w:rsidR="001E0840" w:rsidRPr="001E0840" w:rsidRDefault="001E0840" w:rsidP="001E0840">
      <w:pPr>
        <w:rPr>
          <w:sz w:val="24"/>
          <w:szCs w:val="24"/>
        </w:rPr>
      </w:pPr>
      <w:r w:rsidRPr="001E0840">
        <w:rPr>
          <w:sz w:val="24"/>
          <w:szCs w:val="24"/>
        </w:rPr>
        <w:t>Processing fee: $0.64 per check</w:t>
      </w:r>
    </w:p>
    <w:p w:rsidR="001E0840" w:rsidRPr="001E0840" w:rsidRDefault="001E0840" w:rsidP="001E0840">
      <w:pPr>
        <w:rPr>
          <w:sz w:val="24"/>
          <w:szCs w:val="24"/>
        </w:rPr>
      </w:pPr>
      <w:r w:rsidRPr="001E0840">
        <w:rPr>
          <w:sz w:val="24"/>
          <w:szCs w:val="24"/>
        </w:rPr>
        <w:t>Checks written: Average of 78 a month</w:t>
      </w:r>
    </w:p>
    <w:p w:rsidR="001E0840" w:rsidRPr="001E0840" w:rsidRDefault="001E0840" w:rsidP="001E0840">
      <w:pPr>
        <w:rPr>
          <w:sz w:val="24"/>
          <w:szCs w:val="24"/>
        </w:rPr>
      </w:pPr>
      <w:proofErr w:type="gramStart"/>
      <w:r w:rsidRPr="001E0840">
        <w:rPr>
          <w:sz w:val="24"/>
          <w:szCs w:val="24"/>
        </w:rPr>
        <w:t>Round your answer to the nearest whole number.</w:t>
      </w:r>
      <w:proofErr w:type="gramEnd"/>
      <w:r w:rsidRPr="001E0840">
        <w:rPr>
          <w:sz w:val="24"/>
          <w:szCs w:val="24"/>
        </w:rPr>
        <w:t xml:space="preserve"> </w:t>
      </w:r>
    </w:p>
    <w:p w:rsidR="001E0840" w:rsidRPr="001E0840" w:rsidRDefault="001E0840" w:rsidP="001E0840">
      <w:pPr>
        <w:rPr>
          <w:sz w:val="24"/>
          <w:szCs w:val="24"/>
        </w:rPr>
      </w:pPr>
      <w:r w:rsidRPr="001E0840">
        <w:rPr>
          <w:sz w:val="24"/>
          <w:szCs w:val="24"/>
        </w:rPr>
        <w:t>Your Answer</w:t>
      </w:r>
      <w:proofErr w:type="gramStart"/>
      <w:r w:rsidRPr="001E0840">
        <w:rPr>
          <w:sz w:val="24"/>
          <w:szCs w:val="24"/>
        </w:rPr>
        <w:t>:_</w:t>
      </w:r>
      <w:proofErr w:type="gramEnd"/>
      <w:r w:rsidRPr="001E0840">
        <w:rPr>
          <w:sz w:val="24"/>
          <w:szCs w:val="24"/>
        </w:rPr>
        <w:t>______</w:t>
      </w:r>
    </w:p>
    <w:p w:rsidR="00F07D2C" w:rsidRPr="001E0840" w:rsidRDefault="00F07D2C" w:rsidP="001E0840">
      <w:pPr>
        <w:rPr>
          <w:sz w:val="24"/>
          <w:szCs w:val="24"/>
        </w:rPr>
      </w:pPr>
    </w:p>
    <w:sectPr w:rsidR="00F07D2C" w:rsidRPr="001E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F40"/>
    <w:multiLevelType w:val="hybridMultilevel"/>
    <w:tmpl w:val="9A8C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0716"/>
    <w:multiLevelType w:val="hybridMultilevel"/>
    <w:tmpl w:val="D848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44EC4"/>
    <w:multiLevelType w:val="multilevel"/>
    <w:tmpl w:val="029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41"/>
    <w:rsid w:val="0017126F"/>
    <w:rsid w:val="001E0840"/>
    <w:rsid w:val="004B0256"/>
    <w:rsid w:val="007F3341"/>
    <w:rsid w:val="009D5F60"/>
    <w:rsid w:val="009D79D9"/>
    <w:rsid w:val="00A877F0"/>
    <w:rsid w:val="00EA7EC7"/>
    <w:rsid w:val="00F0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3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3341"/>
    <w:rPr>
      <w:i/>
      <w:iCs/>
    </w:rPr>
  </w:style>
  <w:style w:type="character" w:customStyle="1" w:styleId="apple-converted-space">
    <w:name w:val="apple-converted-space"/>
    <w:basedOn w:val="DefaultParagraphFont"/>
    <w:rsid w:val="007F3341"/>
  </w:style>
  <w:style w:type="paragraph" w:styleId="ListParagraph">
    <w:name w:val="List Paragraph"/>
    <w:basedOn w:val="Normal"/>
    <w:uiPriority w:val="34"/>
    <w:qFormat/>
    <w:rsid w:val="00F07D2C"/>
    <w:pPr>
      <w:ind w:left="720"/>
      <w:contextualSpacing/>
    </w:pPr>
  </w:style>
  <w:style w:type="paragraph" w:styleId="z-TopofForm">
    <w:name w:val="HTML Top of Form"/>
    <w:basedOn w:val="Normal"/>
    <w:next w:val="Normal"/>
    <w:link w:val="z-TopofFormChar"/>
    <w:hidden/>
    <w:uiPriority w:val="99"/>
    <w:semiHidden/>
    <w:unhideWhenUsed/>
    <w:rsid w:val="00F07D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D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D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D2C"/>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3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3341"/>
    <w:rPr>
      <w:i/>
      <w:iCs/>
    </w:rPr>
  </w:style>
  <w:style w:type="character" w:customStyle="1" w:styleId="apple-converted-space">
    <w:name w:val="apple-converted-space"/>
    <w:basedOn w:val="DefaultParagraphFont"/>
    <w:rsid w:val="007F3341"/>
  </w:style>
  <w:style w:type="paragraph" w:styleId="ListParagraph">
    <w:name w:val="List Paragraph"/>
    <w:basedOn w:val="Normal"/>
    <w:uiPriority w:val="34"/>
    <w:qFormat/>
    <w:rsid w:val="00F07D2C"/>
    <w:pPr>
      <w:ind w:left="720"/>
      <w:contextualSpacing/>
    </w:pPr>
  </w:style>
  <w:style w:type="paragraph" w:styleId="z-TopofForm">
    <w:name w:val="HTML Top of Form"/>
    <w:basedOn w:val="Normal"/>
    <w:next w:val="Normal"/>
    <w:link w:val="z-TopofFormChar"/>
    <w:hidden/>
    <w:uiPriority w:val="99"/>
    <w:semiHidden/>
    <w:unhideWhenUsed/>
    <w:rsid w:val="00F07D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D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D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D2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9944">
      <w:bodyDiv w:val="1"/>
      <w:marLeft w:val="0"/>
      <w:marRight w:val="0"/>
      <w:marTop w:val="0"/>
      <w:marBottom w:val="0"/>
      <w:divBdr>
        <w:top w:val="none" w:sz="0" w:space="0" w:color="auto"/>
        <w:left w:val="none" w:sz="0" w:space="0" w:color="auto"/>
        <w:bottom w:val="none" w:sz="0" w:space="0" w:color="auto"/>
        <w:right w:val="none" w:sz="0" w:space="0" w:color="auto"/>
      </w:divBdr>
      <w:divsChild>
        <w:div w:id="162204930">
          <w:marLeft w:val="0"/>
          <w:marRight w:val="0"/>
          <w:marTop w:val="0"/>
          <w:marBottom w:val="0"/>
          <w:divBdr>
            <w:top w:val="none" w:sz="0" w:space="0" w:color="auto"/>
            <w:left w:val="none" w:sz="0" w:space="0" w:color="auto"/>
            <w:bottom w:val="none" w:sz="0" w:space="0" w:color="auto"/>
            <w:right w:val="none" w:sz="0" w:space="0" w:color="auto"/>
          </w:divBdr>
        </w:div>
      </w:divsChild>
    </w:div>
    <w:div w:id="681324825">
      <w:bodyDiv w:val="1"/>
      <w:marLeft w:val="0"/>
      <w:marRight w:val="0"/>
      <w:marTop w:val="0"/>
      <w:marBottom w:val="0"/>
      <w:divBdr>
        <w:top w:val="none" w:sz="0" w:space="0" w:color="auto"/>
        <w:left w:val="none" w:sz="0" w:space="0" w:color="auto"/>
        <w:bottom w:val="none" w:sz="0" w:space="0" w:color="auto"/>
        <w:right w:val="none" w:sz="0" w:space="0" w:color="auto"/>
      </w:divBdr>
    </w:div>
    <w:div w:id="717706900">
      <w:bodyDiv w:val="1"/>
      <w:marLeft w:val="0"/>
      <w:marRight w:val="0"/>
      <w:marTop w:val="0"/>
      <w:marBottom w:val="0"/>
      <w:divBdr>
        <w:top w:val="none" w:sz="0" w:space="0" w:color="auto"/>
        <w:left w:val="none" w:sz="0" w:space="0" w:color="auto"/>
        <w:bottom w:val="none" w:sz="0" w:space="0" w:color="auto"/>
        <w:right w:val="none" w:sz="0" w:space="0" w:color="auto"/>
      </w:divBdr>
    </w:div>
    <w:div w:id="956522015">
      <w:bodyDiv w:val="1"/>
      <w:marLeft w:val="0"/>
      <w:marRight w:val="0"/>
      <w:marTop w:val="0"/>
      <w:marBottom w:val="0"/>
      <w:divBdr>
        <w:top w:val="none" w:sz="0" w:space="0" w:color="auto"/>
        <w:left w:val="none" w:sz="0" w:space="0" w:color="auto"/>
        <w:bottom w:val="none" w:sz="0" w:space="0" w:color="auto"/>
        <w:right w:val="none" w:sz="0" w:space="0" w:color="auto"/>
      </w:divBdr>
    </w:div>
    <w:div w:id="1178347338">
      <w:bodyDiv w:val="1"/>
      <w:marLeft w:val="0"/>
      <w:marRight w:val="0"/>
      <w:marTop w:val="0"/>
      <w:marBottom w:val="0"/>
      <w:divBdr>
        <w:top w:val="none" w:sz="0" w:space="0" w:color="auto"/>
        <w:left w:val="none" w:sz="0" w:space="0" w:color="auto"/>
        <w:bottom w:val="none" w:sz="0" w:space="0" w:color="auto"/>
        <w:right w:val="none" w:sz="0" w:space="0" w:color="auto"/>
      </w:divBdr>
    </w:div>
    <w:div w:id="1558935694">
      <w:bodyDiv w:val="1"/>
      <w:marLeft w:val="0"/>
      <w:marRight w:val="0"/>
      <w:marTop w:val="0"/>
      <w:marBottom w:val="0"/>
      <w:divBdr>
        <w:top w:val="none" w:sz="0" w:space="0" w:color="auto"/>
        <w:left w:val="none" w:sz="0" w:space="0" w:color="auto"/>
        <w:bottom w:val="none" w:sz="0" w:space="0" w:color="auto"/>
        <w:right w:val="none" w:sz="0" w:space="0" w:color="auto"/>
      </w:divBdr>
    </w:div>
    <w:div w:id="1561474863">
      <w:bodyDiv w:val="1"/>
      <w:marLeft w:val="0"/>
      <w:marRight w:val="0"/>
      <w:marTop w:val="0"/>
      <w:marBottom w:val="0"/>
      <w:divBdr>
        <w:top w:val="none" w:sz="0" w:space="0" w:color="auto"/>
        <w:left w:val="none" w:sz="0" w:space="0" w:color="auto"/>
        <w:bottom w:val="none" w:sz="0" w:space="0" w:color="auto"/>
        <w:right w:val="none" w:sz="0" w:space="0" w:color="auto"/>
      </w:divBdr>
    </w:div>
    <w:div w:id="1645695532">
      <w:bodyDiv w:val="1"/>
      <w:marLeft w:val="0"/>
      <w:marRight w:val="0"/>
      <w:marTop w:val="0"/>
      <w:marBottom w:val="0"/>
      <w:divBdr>
        <w:top w:val="none" w:sz="0" w:space="0" w:color="auto"/>
        <w:left w:val="none" w:sz="0" w:space="0" w:color="auto"/>
        <w:bottom w:val="none" w:sz="0" w:space="0" w:color="auto"/>
        <w:right w:val="none" w:sz="0" w:space="0" w:color="auto"/>
      </w:divBdr>
      <w:divsChild>
        <w:div w:id="1797680426">
          <w:marLeft w:val="0"/>
          <w:marRight w:val="0"/>
          <w:marTop w:val="120"/>
          <w:marBottom w:val="120"/>
          <w:divBdr>
            <w:top w:val="none" w:sz="0" w:space="0" w:color="auto"/>
            <w:left w:val="none" w:sz="0" w:space="0" w:color="auto"/>
            <w:bottom w:val="none" w:sz="0" w:space="0" w:color="auto"/>
            <w:right w:val="none" w:sz="0" w:space="0" w:color="auto"/>
          </w:divBdr>
          <w:divsChild>
            <w:div w:id="1828017084">
              <w:marLeft w:val="0"/>
              <w:marRight w:val="0"/>
              <w:marTop w:val="0"/>
              <w:marBottom w:val="0"/>
              <w:divBdr>
                <w:top w:val="none" w:sz="0" w:space="0" w:color="auto"/>
                <w:left w:val="none" w:sz="0" w:space="0" w:color="auto"/>
                <w:bottom w:val="none" w:sz="0" w:space="0" w:color="auto"/>
                <w:right w:val="none" w:sz="0" w:space="0" w:color="auto"/>
              </w:divBdr>
            </w:div>
          </w:divsChild>
        </w:div>
        <w:div w:id="296954498">
          <w:marLeft w:val="0"/>
          <w:marRight w:val="0"/>
          <w:marTop w:val="0"/>
          <w:marBottom w:val="0"/>
          <w:divBdr>
            <w:top w:val="none" w:sz="0" w:space="0" w:color="auto"/>
            <w:left w:val="none" w:sz="0" w:space="0" w:color="auto"/>
            <w:bottom w:val="none" w:sz="0" w:space="0" w:color="auto"/>
            <w:right w:val="none" w:sz="0" w:space="0" w:color="auto"/>
          </w:divBdr>
          <w:divsChild>
            <w:div w:id="2145341752">
              <w:marLeft w:val="0"/>
              <w:marRight w:val="0"/>
              <w:marTop w:val="0"/>
              <w:marBottom w:val="0"/>
              <w:divBdr>
                <w:top w:val="none" w:sz="0" w:space="0" w:color="auto"/>
                <w:left w:val="none" w:sz="0" w:space="0" w:color="auto"/>
                <w:bottom w:val="none" w:sz="0" w:space="0" w:color="auto"/>
                <w:right w:val="none" w:sz="0" w:space="0" w:color="auto"/>
              </w:divBdr>
            </w:div>
            <w:div w:id="1666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Inday</dc:creator>
  <cp:lastModifiedBy>Inday</cp:lastModifiedBy>
  <cp:revision>3</cp:revision>
  <dcterms:created xsi:type="dcterms:W3CDTF">2015-11-09T05:12:00Z</dcterms:created>
  <dcterms:modified xsi:type="dcterms:W3CDTF">2015-11-10T01:51:00Z</dcterms:modified>
</cp:coreProperties>
</file>