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6" w:rsidRPr="006719AB" w:rsidRDefault="009076AC" w:rsidP="009076AC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E10-6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 to the accountant of </w:t>
      </w:r>
      <w:proofErr w:type="spellStart"/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t>Ulner</w:t>
      </w:r>
      <w:proofErr w:type="spellEnd"/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45B2"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t>Inc., its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payroll taxes for the week were as follows: $198.40 for FICA taxes, $19.84 for federal unemployment taxes, and $133.92 for state unemployment taxes.</w:t>
      </w:r>
    </w:p>
    <w:p w:rsidR="009076AC" w:rsidRPr="00E238B4" w:rsidRDefault="009076AC" w:rsidP="009076AC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Record accrual of payroll taxes.</w:t>
      </w:r>
    </w:p>
    <w:p w:rsidR="009076AC" w:rsidRPr="006719AB" w:rsidRDefault="009076AC" w:rsidP="009076A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</w:t>
      </w:r>
      <w:r w:rsidR="00F045B2" w:rsidRPr="00E2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</w:t>
      </w:r>
      <w:r w:rsidRPr="00E2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Journalize the entry to record the accrual of the payroll taxes.</w:t>
      </w:r>
    </w:p>
    <w:p w:rsidR="006719AB" w:rsidRPr="006719AB" w:rsidRDefault="00C17156" w:rsidP="00C1715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333333"/>
        </w:rPr>
      </w:pPr>
      <w:r w:rsidRPr="006719AB">
        <w:rPr>
          <w:color w:val="333333"/>
        </w:rPr>
        <w:t>Payroll Tax Expense                                                        $352.16</w:t>
      </w:r>
    </w:p>
    <w:p w:rsidR="00346C5B" w:rsidRDefault="00C17156" w:rsidP="00C1715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333333"/>
        </w:rPr>
      </w:pPr>
      <w:r w:rsidRPr="006719AB">
        <w:rPr>
          <w:color w:val="333333"/>
        </w:rPr>
        <w:t>FICA Taxes Payable                                                                                    </w:t>
      </w:r>
      <w:r w:rsidR="00E238B4">
        <w:rPr>
          <w:color w:val="333333"/>
        </w:rPr>
        <w:t xml:space="preserve"> </w:t>
      </w:r>
      <w:r w:rsidRPr="006719AB">
        <w:rPr>
          <w:color w:val="333333"/>
        </w:rPr>
        <w:t> </w:t>
      </w:r>
      <w:r w:rsidR="00E238B4">
        <w:rPr>
          <w:color w:val="333333"/>
        </w:rPr>
        <w:t xml:space="preserve"> $</w:t>
      </w:r>
      <w:r w:rsidRPr="006719AB">
        <w:rPr>
          <w:color w:val="333333"/>
        </w:rPr>
        <w:t>198.40</w:t>
      </w:r>
    </w:p>
    <w:p w:rsidR="00346C5B" w:rsidRDefault="00C17156" w:rsidP="00C1715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333333"/>
        </w:rPr>
      </w:pPr>
      <w:r w:rsidRPr="006719AB">
        <w:rPr>
          <w:color w:val="333333"/>
        </w:rPr>
        <w:t xml:space="preserve">Federal Unemployment Taxes Payable                               </w:t>
      </w:r>
      <w:r w:rsidR="00E238B4">
        <w:rPr>
          <w:color w:val="333333"/>
        </w:rPr>
        <w:t>                             $</w:t>
      </w:r>
      <w:r w:rsidRPr="006719AB">
        <w:rPr>
          <w:color w:val="333333"/>
        </w:rPr>
        <w:t>19.84</w:t>
      </w:r>
    </w:p>
    <w:p w:rsidR="00346C5B" w:rsidRPr="00346C5B" w:rsidRDefault="00C17156" w:rsidP="00C1715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333333"/>
        </w:rPr>
      </w:pPr>
      <w:r w:rsidRPr="006719AB">
        <w:rPr>
          <w:color w:val="333333"/>
        </w:rPr>
        <w:t>State Unemployment Taxes Payable                                                             </w:t>
      </w:r>
      <w:r w:rsidR="00E238B4">
        <w:rPr>
          <w:color w:val="333333"/>
        </w:rPr>
        <w:t> $</w:t>
      </w:r>
      <w:r w:rsidRPr="00E238B4">
        <w:rPr>
          <w:color w:val="333333"/>
          <w:bdr w:val="none" w:sz="0" w:space="0" w:color="auto" w:frame="1"/>
        </w:rPr>
        <w:t>133.92</w:t>
      </w:r>
      <w:r w:rsidR="00346C5B" w:rsidRPr="00E238B4">
        <w:rPr>
          <w:color w:val="333333"/>
          <w:bdr w:val="none" w:sz="0" w:space="0" w:color="auto" w:frame="1"/>
        </w:rPr>
        <w:t xml:space="preserve"> </w:t>
      </w:r>
    </w:p>
    <w:p w:rsidR="006719AB" w:rsidRPr="006719AB" w:rsidRDefault="00C17156" w:rsidP="00346C5B">
      <w:pPr>
        <w:pStyle w:val="NormalWeb"/>
        <w:shd w:val="clear" w:color="auto" w:fill="FFFFFF"/>
        <w:spacing w:before="0" w:beforeAutospacing="0" w:after="300" w:afterAutospacing="0" w:line="300" w:lineRule="atLeast"/>
        <w:ind w:firstLine="720"/>
        <w:textAlignment w:val="baseline"/>
        <w:rPr>
          <w:color w:val="333333"/>
        </w:rPr>
      </w:pPr>
      <w:r w:rsidRPr="006719AB">
        <w:rPr>
          <w:color w:val="333333"/>
        </w:rPr>
        <w:t>(To Record Payable Taxes for the week)</w:t>
      </w:r>
    </w:p>
    <w:p w:rsidR="00C17156" w:rsidRDefault="009076AC">
      <w:pPr>
        <w:rPr>
          <w:rFonts w:ascii="Times New Roman" w:hAnsi="Times New Roman" w:cs="Times New Roman"/>
          <w:sz w:val="24"/>
          <w:szCs w:val="24"/>
        </w:rPr>
      </w:pPr>
      <w:r w:rsidRPr="00E238B4">
        <w:rPr>
          <w:rFonts w:ascii="Times New Roman" w:hAnsi="Times New Roman" w:cs="Times New Roman"/>
          <w:b/>
          <w:sz w:val="24"/>
          <w:szCs w:val="24"/>
        </w:rPr>
        <w:t>E10-8</w:t>
      </w:r>
      <w:r w:rsidRPr="006719AB">
        <w:rPr>
          <w:rFonts w:ascii="Times New Roman" w:hAnsi="Times New Roman" w:cs="Times New Roman"/>
          <w:sz w:val="24"/>
          <w:szCs w:val="24"/>
        </w:rPr>
        <w:t xml:space="preserve"> Jim </w:t>
      </w:r>
      <w:proofErr w:type="spellStart"/>
      <w:r w:rsidRPr="006719AB">
        <w:rPr>
          <w:rFonts w:ascii="Times New Roman" w:hAnsi="Times New Roman" w:cs="Times New Roman"/>
          <w:sz w:val="24"/>
          <w:szCs w:val="24"/>
        </w:rPr>
        <w:t>Thome</w:t>
      </w:r>
      <w:proofErr w:type="spellEnd"/>
      <w:r w:rsidRPr="006719AB">
        <w:rPr>
          <w:rFonts w:ascii="Times New Roman" w:hAnsi="Times New Roman" w:cs="Times New Roman"/>
          <w:sz w:val="24"/>
          <w:szCs w:val="24"/>
        </w:rPr>
        <w:t xml:space="preserve"> has prepared the following </w:t>
      </w:r>
      <w:r w:rsidR="00C17156" w:rsidRPr="006719AB">
        <w:rPr>
          <w:rFonts w:ascii="Times New Roman" w:hAnsi="Times New Roman" w:cs="Times New Roman"/>
          <w:sz w:val="24"/>
          <w:szCs w:val="24"/>
        </w:rPr>
        <w:t>list of statements about bonds.</w:t>
      </w:r>
    </w:p>
    <w:p w:rsidR="00346C5B" w:rsidRPr="00E238B4" w:rsidRDefault="00346C5B" w:rsidP="00346C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38B4">
        <w:rPr>
          <w:rFonts w:ascii="Times New Roman" w:hAnsi="Times New Roman" w:cs="Times New Roman"/>
          <w:b/>
          <w:i/>
          <w:sz w:val="24"/>
          <w:szCs w:val="24"/>
        </w:rPr>
        <w:t>Evaluate statements about bonds.</w:t>
      </w:r>
    </w:p>
    <w:p w:rsidR="00346C5B" w:rsidRPr="006719AB" w:rsidRDefault="00346C5B" w:rsidP="00346C5B">
      <w:pPr>
        <w:rPr>
          <w:rFonts w:ascii="Times New Roman" w:hAnsi="Times New Roman" w:cs="Times New Roman"/>
          <w:b/>
          <w:sz w:val="24"/>
          <w:szCs w:val="24"/>
        </w:rPr>
      </w:pPr>
      <w:r w:rsidRPr="00E238B4">
        <w:rPr>
          <w:rFonts w:ascii="Times New Roman" w:hAnsi="Times New Roman" w:cs="Times New Roman"/>
          <w:b/>
          <w:sz w:val="24"/>
          <w:szCs w:val="24"/>
        </w:rPr>
        <w:t>Instructions identify each statement above as true or false. If false, indicate how to correct the statement.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 xml:space="preserve">1. Bonds are a form of </w:t>
      </w:r>
      <w:r w:rsidR="00C17156" w:rsidRPr="006719AB">
        <w:rPr>
          <w:rFonts w:ascii="Times New Roman" w:hAnsi="Times New Roman" w:cs="Times New Roman"/>
          <w:sz w:val="24"/>
          <w:szCs w:val="24"/>
        </w:rPr>
        <w:t>interest-bearing notes payable.</w:t>
      </w:r>
      <w:r w:rsidR="006719AB">
        <w:rPr>
          <w:rFonts w:ascii="Times New Roman" w:hAnsi="Times New Roman" w:cs="Times New Roman"/>
          <w:sz w:val="24"/>
          <w:szCs w:val="24"/>
        </w:rPr>
        <w:t xml:space="preserve"> - True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2. When seeking long-term financing, an advantage of issuing bonds over issuing common stock is that stock</w:t>
      </w:r>
      <w:r w:rsidR="00C17156" w:rsidRPr="006719AB">
        <w:rPr>
          <w:rFonts w:ascii="Times New Roman" w:hAnsi="Times New Roman" w:cs="Times New Roman"/>
          <w:sz w:val="24"/>
          <w:szCs w:val="24"/>
        </w:rPr>
        <w:t>holder control is not affected.</w:t>
      </w:r>
      <w:r w:rsidR="006719AB">
        <w:rPr>
          <w:rFonts w:ascii="Times New Roman" w:hAnsi="Times New Roman" w:cs="Times New Roman"/>
          <w:sz w:val="24"/>
          <w:szCs w:val="24"/>
        </w:rPr>
        <w:t xml:space="preserve"> - True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3. When seeking long-term financing, an advantage of issuing common stock over issuing bo</w:t>
      </w:r>
      <w:r w:rsidR="00C17156" w:rsidRPr="006719AB">
        <w:rPr>
          <w:rFonts w:ascii="Times New Roman" w:hAnsi="Times New Roman" w:cs="Times New Roman"/>
          <w:sz w:val="24"/>
          <w:szCs w:val="24"/>
        </w:rPr>
        <w:t>nds is that tax savings result.</w:t>
      </w:r>
      <w:r w:rsidR="006719AB">
        <w:rPr>
          <w:rFonts w:ascii="Times New Roman" w:hAnsi="Times New Roman" w:cs="Times New Roman"/>
          <w:sz w:val="24"/>
          <w:szCs w:val="24"/>
        </w:rPr>
        <w:t xml:space="preserve"> - False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4. Secured bonds have specific assets of the issuer pledg</w:t>
      </w:r>
      <w:r w:rsidR="00C17156" w:rsidRPr="006719AB">
        <w:rPr>
          <w:rFonts w:ascii="Times New Roman" w:hAnsi="Times New Roman" w:cs="Times New Roman"/>
          <w:sz w:val="24"/>
          <w:szCs w:val="24"/>
        </w:rPr>
        <w:t>ed as collateral for the bonds.</w:t>
      </w:r>
      <w:r w:rsidR="006719AB">
        <w:rPr>
          <w:rFonts w:ascii="Times New Roman" w:hAnsi="Times New Roman" w:cs="Times New Roman"/>
          <w:sz w:val="24"/>
          <w:szCs w:val="24"/>
        </w:rPr>
        <w:t xml:space="preserve"> - True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5. Secured bonds are</w:t>
      </w:r>
      <w:r w:rsidR="00C17156" w:rsidRPr="006719AB">
        <w:rPr>
          <w:rFonts w:ascii="Times New Roman" w:hAnsi="Times New Roman" w:cs="Times New Roman"/>
          <w:sz w:val="24"/>
          <w:szCs w:val="24"/>
        </w:rPr>
        <w:t xml:space="preserve"> also known as debenture bonds.</w:t>
      </w:r>
      <w:r w:rsidR="00346C5B">
        <w:rPr>
          <w:rFonts w:ascii="Times New Roman" w:hAnsi="Times New Roman" w:cs="Times New Roman"/>
          <w:sz w:val="24"/>
          <w:szCs w:val="24"/>
        </w:rPr>
        <w:t xml:space="preserve"> - False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6. Bonds that mature in inst</w:t>
      </w:r>
      <w:r w:rsidR="00C17156" w:rsidRPr="006719AB">
        <w:rPr>
          <w:rFonts w:ascii="Times New Roman" w:hAnsi="Times New Roman" w:cs="Times New Roman"/>
          <w:sz w:val="24"/>
          <w:szCs w:val="24"/>
        </w:rPr>
        <w:t>allments are called term bonds.</w:t>
      </w:r>
      <w:r w:rsidR="00346C5B">
        <w:rPr>
          <w:rFonts w:ascii="Times New Roman" w:hAnsi="Times New Roman" w:cs="Times New Roman"/>
          <w:sz w:val="24"/>
          <w:szCs w:val="24"/>
        </w:rPr>
        <w:t xml:space="preserve"> - False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 xml:space="preserve">7. A conversion feature may be added to bonds to make them </w:t>
      </w:r>
      <w:r w:rsidR="00C17156" w:rsidRPr="006719AB">
        <w:rPr>
          <w:rFonts w:ascii="Times New Roman" w:hAnsi="Times New Roman" w:cs="Times New Roman"/>
          <w:sz w:val="24"/>
          <w:szCs w:val="24"/>
        </w:rPr>
        <w:t>more attractive to bond buyers.</w:t>
      </w:r>
      <w:r w:rsidR="00346C5B">
        <w:rPr>
          <w:rFonts w:ascii="Times New Roman" w:hAnsi="Times New Roman" w:cs="Times New Roman"/>
          <w:sz w:val="24"/>
          <w:szCs w:val="24"/>
        </w:rPr>
        <w:t xml:space="preserve"> - True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 xml:space="preserve">8. The rate used to determine the amount of cash interest the borrower </w:t>
      </w:r>
      <w:r w:rsidR="00C17156" w:rsidRPr="006719AB">
        <w:rPr>
          <w:rFonts w:ascii="Times New Roman" w:hAnsi="Times New Roman" w:cs="Times New Roman"/>
          <w:sz w:val="24"/>
          <w:szCs w:val="24"/>
        </w:rPr>
        <w:t>pays is called the stated rate.</w:t>
      </w:r>
      <w:r w:rsidR="00346C5B">
        <w:rPr>
          <w:rFonts w:ascii="Times New Roman" w:hAnsi="Times New Roman" w:cs="Times New Roman"/>
          <w:sz w:val="24"/>
          <w:szCs w:val="24"/>
        </w:rPr>
        <w:t xml:space="preserve"> - True</w:t>
      </w:r>
    </w:p>
    <w:p w:rsidR="00C17156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9. Bond prices are usually quoted as a percentage</w:t>
      </w:r>
      <w:r w:rsidR="00C17156" w:rsidRPr="006719AB">
        <w:rPr>
          <w:rFonts w:ascii="Times New Roman" w:hAnsi="Times New Roman" w:cs="Times New Roman"/>
          <w:sz w:val="24"/>
          <w:szCs w:val="24"/>
        </w:rPr>
        <w:t xml:space="preserve"> of the face value of the bond.</w:t>
      </w:r>
      <w:r w:rsidR="00346C5B">
        <w:rPr>
          <w:rFonts w:ascii="Times New Roman" w:hAnsi="Times New Roman" w:cs="Times New Roman"/>
          <w:sz w:val="24"/>
          <w:szCs w:val="24"/>
        </w:rPr>
        <w:t xml:space="preserve"> - True</w:t>
      </w:r>
    </w:p>
    <w:p w:rsidR="00F8400B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10. The present value of a bond is the value at which it should sell in the marketplace.</w:t>
      </w:r>
      <w:r w:rsidR="00346C5B">
        <w:rPr>
          <w:rFonts w:ascii="Times New Roman" w:hAnsi="Times New Roman" w:cs="Times New Roman"/>
          <w:sz w:val="24"/>
          <w:szCs w:val="24"/>
        </w:rPr>
        <w:t xml:space="preserve"> - True</w:t>
      </w:r>
    </w:p>
    <w:p w:rsidR="009076AC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E238B4">
        <w:rPr>
          <w:rFonts w:ascii="Times New Roman" w:hAnsi="Times New Roman" w:cs="Times New Roman"/>
          <w:b/>
          <w:sz w:val="24"/>
          <w:szCs w:val="24"/>
        </w:rPr>
        <w:lastRenderedPageBreak/>
        <w:t>*E10-18</w:t>
      </w:r>
      <w:r w:rsidRPr="00671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AB">
        <w:rPr>
          <w:rFonts w:ascii="Times New Roman" w:hAnsi="Times New Roman" w:cs="Times New Roman"/>
          <w:sz w:val="24"/>
          <w:szCs w:val="24"/>
        </w:rPr>
        <w:t>Hrabik</w:t>
      </w:r>
      <w:proofErr w:type="spellEnd"/>
      <w:r w:rsidRPr="006719AB">
        <w:rPr>
          <w:rFonts w:ascii="Times New Roman" w:hAnsi="Times New Roman" w:cs="Times New Roman"/>
          <w:sz w:val="24"/>
          <w:szCs w:val="24"/>
        </w:rPr>
        <w:t xml:space="preserve"> Corporation issued $600,000, 9%, 10-year bonds on January 1, 2011, for $562,613.This price resulted in an effective-interest rate of 10% on the bonds. Interest is payable semiannually on July 1 and January 1. </w:t>
      </w:r>
      <w:proofErr w:type="spellStart"/>
      <w:r w:rsidRPr="006719AB">
        <w:rPr>
          <w:rFonts w:ascii="Times New Roman" w:hAnsi="Times New Roman" w:cs="Times New Roman"/>
          <w:sz w:val="24"/>
          <w:szCs w:val="24"/>
        </w:rPr>
        <w:t>Hrabik</w:t>
      </w:r>
      <w:proofErr w:type="spellEnd"/>
      <w:r w:rsidRPr="006719AB">
        <w:rPr>
          <w:rFonts w:ascii="Times New Roman" w:hAnsi="Times New Roman" w:cs="Times New Roman"/>
          <w:sz w:val="24"/>
          <w:szCs w:val="24"/>
        </w:rPr>
        <w:t xml:space="preserve"> uses the effective-interest method to amortize bond premium or discount. </w:t>
      </w:r>
    </w:p>
    <w:p w:rsidR="00C17156" w:rsidRPr="000A16A2" w:rsidRDefault="00B46D0E" w:rsidP="000A16A2">
      <w:pPr>
        <w:rPr>
          <w:rFonts w:ascii="Times New Roman" w:hAnsi="Times New Roman" w:cs="Times New Roman"/>
          <w:color w:val="3A3A3A"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color w:val="3A3A3A"/>
          <w:sz w:val="24"/>
          <w:szCs w:val="24"/>
        </w:rPr>
        <w:t xml:space="preserve"> </w:t>
      </w:r>
      <w:r w:rsidR="000A16A2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(a) </w:t>
      </w:r>
      <w:r w:rsidR="00C17156" w:rsidRPr="000A16A2">
        <w:rPr>
          <w:rFonts w:ascii="Times New Roman" w:hAnsi="Times New Roman" w:cs="Times New Roman"/>
          <w:b/>
          <w:color w:val="3A3A3A"/>
          <w:sz w:val="24"/>
          <w:szCs w:val="24"/>
        </w:rPr>
        <w:t>The issuance of the bonds.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133" w:rsidRPr="000A16A2">
        <w:rPr>
          <w:rFonts w:ascii="Times New Roman" w:hAnsi="Times New Roman" w:cs="Times New Roman"/>
          <w:color w:val="3A3A3A"/>
          <w:sz w:val="24"/>
          <w:szCs w:val="24"/>
        </w:rPr>
        <w:t>Cash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$562,613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133" w:rsidRPr="000A16A2">
        <w:rPr>
          <w:rFonts w:ascii="Times New Roman" w:hAnsi="Times New Roman" w:cs="Times New Roman"/>
          <w:color w:val="3A3A3A"/>
          <w:sz w:val="24"/>
          <w:szCs w:val="24"/>
        </w:rPr>
        <w:t>Discount on Bonds Payable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$37,387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133" w:rsidRPr="000A16A2">
        <w:rPr>
          <w:rFonts w:ascii="Times New Roman" w:hAnsi="Times New Roman" w:cs="Times New Roman"/>
          <w:color w:val="3A3A3A"/>
          <w:sz w:val="24"/>
          <w:szCs w:val="24"/>
        </w:rPr>
        <w:t>Bonds Payable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$600,000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b/>
          <w:color w:val="3A3A3A"/>
          <w:sz w:val="24"/>
          <w:szCs w:val="24"/>
        </w:rPr>
        <w:t>(b) The payment of interest and the discount amortization on July 1, 2011, assuming that interest was not accrued on June 30.</w:t>
      </w:r>
      <w:r w:rsidR="00C17156" w:rsidRPr="000A16A2">
        <w:rPr>
          <w:rFonts w:ascii="Times New Roman" w:hAnsi="Times New Roman" w:cs="Times New Roman"/>
          <w:b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133" w:rsidRPr="000A16A2">
        <w:rPr>
          <w:rFonts w:ascii="Times New Roman" w:hAnsi="Times New Roman" w:cs="Times New Roman"/>
          <w:color w:val="3A3A3A"/>
          <w:sz w:val="24"/>
          <w:szCs w:val="24"/>
        </w:rPr>
        <w:t>Interest Expense ($562,613*.05)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$28,131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133" w:rsidRPr="000A16A2">
        <w:rPr>
          <w:rFonts w:ascii="Times New Roman" w:hAnsi="Times New Roman" w:cs="Times New Roman"/>
          <w:color w:val="3A3A3A"/>
          <w:sz w:val="24"/>
          <w:szCs w:val="24"/>
        </w:rPr>
        <w:t>Discount on Bonds Payable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$1,131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133" w:rsidRPr="000A16A2">
        <w:rPr>
          <w:rFonts w:ascii="Times New Roman" w:hAnsi="Times New Roman" w:cs="Times New Roman"/>
          <w:color w:val="3A3A3A"/>
          <w:sz w:val="24"/>
          <w:szCs w:val="24"/>
        </w:rPr>
        <w:t>Cash ($600,000*.09*.50)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$27,000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b/>
          <w:color w:val="3A3A3A"/>
          <w:sz w:val="24"/>
          <w:szCs w:val="24"/>
        </w:rPr>
        <w:t>(c) The accrual of interest and the discount amortization on December 31, 2011.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>Inter</w:t>
      </w:r>
      <w:r w:rsidR="007F7133" w:rsidRPr="000A16A2">
        <w:rPr>
          <w:rFonts w:ascii="Times New Roman" w:hAnsi="Times New Roman" w:cs="Times New Roman"/>
          <w:color w:val="3A3A3A"/>
          <w:sz w:val="24"/>
          <w:szCs w:val="24"/>
        </w:rPr>
        <w:t>est Expense {($562,613+1,131)*.05}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$57,738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hAnsi="Times New Roman" w:cs="Times New Roman"/>
          <w:color w:val="3A3A3A"/>
          <w:sz w:val="24"/>
          <w:szCs w:val="24"/>
        </w:rPr>
        <w:t>Discount on Bonds Payable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$1,187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>Cash ($600*</w:t>
      </w:r>
      <w:r w:rsidR="00945EE6" w:rsidRPr="000A16A2">
        <w:rPr>
          <w:rFonts w:ascii="Times New Roman" w:hAnsi="Times New Roman" w:cs="Times New Roman"/>
          <w:color w:val="3A3A3A"/>
          <w:sz w:val="24"/>
          <w:szCs w:val="24"/>
        </w:rPr>
        <w:t>.09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>*</w:t>
      </w:r>
      <w:r w:rsidR="00945EE6" w:rsidRPr="000A16A2">
        <w:rPr>
          <w:rFonts w:ascii="Times New Roman" w:hAnsi="Times New Roman" w:cs="Times New Roman"/>
          <w:color w:val="3A3A3A"/>
          <w:sz w:val="24"/>
          <w:szCs w:val="24"/>
        </w:rPr>
        <w:t>1) =</w:t>
      </w:r>
      <w:r w:rsidR="00C17156" w:rsidRPr="000A16A2">
        <w:rPr>
          <w:rFonts w:ascii="Times New Roman" w:hAnsi="Times New Roman" w:cs="Times New Roman"/>
          <w:color w:val="3A3A3A"/>
          <w:sz w:val="24"/>
          <w:szCs w:val="24"/>
        </w:rPr>
        <w:t xml:space="preserve"> $2,700</w:t>
      </w:r>
    </w:p>
    <w:p w:rsidR="009076AC" w:rsidRPr="006719AB" w:rsidRDefault="009076AC">
      <w:pPr>
        <w:rPr>
          <w:rFonts w:ascii="Times New Roman" w:hAnsi="Times New Roman" w:cs="Times New Roman"/>
          <w:sz w:val="24"/>
          <w:szCs w:val="24"/>
        </w:rPr>
      </w:pPr>
      <w:r w:rsidRPr="000A16A2">
        <w:rPr>
          <w:rFonts w:ascii="Times New Roman" w:hAnsi="Times New Roman" w:cs="Times New Roman"/>
          <w:b/>
          <w:sz w:val="24"/>
          <w:szCs w:val="24"/>
        </w:rPr>
        <w:t>P10-3A</w:t>
      </w:r>
      <w:r w:rsidRPr="006719AB">
        <w:rPr>
          <w:rFonts w:ascii="Times New Roman" w:hAnsi="Times New Roman" w:cs="Times New Roman"/>
          <w:sz w:val="24"/>
          <w:szCs w:val="24"/>
        </w:rPr>
        <w:t xml:space="preserve"> On May 1, 2011, Newby Corp. issued $600,000, 9%, 5-year bonds at face </w:t>
      </w:r>
      <w:r w:rsidR="00B46D0E" w:rsidRPr="006719AB">
        <w:rPr>
          <w:rFonts w:ascii="Times New Roman" w:hAnsi="Times New Roman" w:cs="Times New Roman"/>
          <w:sz w:val="24"/>
          <w:szCs w:val="24"/>
        </w:rPr>
        <w:t>value. The</w:t>
      </w:r>
      <w:r w:rsidRPr="006719AB">
        <w:rPr>
          <w:rFonts w:ascii="Times New Roman" w:hAnsi="Times New Roman" w:cs="Times New Roman"/>
          <w:sz w:val="24"/>
          <w:szCs w:val="24"/>
        </w:rPr>
        <w:t xml:space="preserve"> bonds were dated May 1, 2011, and pay interest semiannually on May 1 and November 1. Financial statements are prepared annually on December 31.</w:t>
      </w:r>
    </w:p>
    <w:p w:rsidR="009076AC" w:rsidRPr="006719AB" w:rsidRDefault="009076AC" w:rsidP="009076AC">
      <w:pPr>
        <w:rPr>
          <w:rFonts w:ascii="Times New Roman" w:hAnsi="Times New Roman" w:cs="Times New Roman"/>
          <w:b/>
          <w:sz w:val="24"/>
          <w:szCs w:val="24"/>
        </w:rPr>
      </w:pPr>
      <w:r w:rsidRPr="000A16A2">
        <w:rPr>
          <w:rFonts w:ascii="Times New Roman" w:hAnsi="Times New Roman" w:cs="Times New Roman"/>
          <w:b/>
          <w:sz w:val="24"/>
          <w:szCs w:val="24"/>
        </w:rPr>
        <w:t xml:space="preserve">Prepare entries to record issuance of </w:t>
      </w:r>
      <w:r w:rsidR="001D0C8D" w:rsidRPr="000A16A2">
        <w:rPr>
          <w:rFonts w:ascii="Times New Roman" w:hAnsi="Times New Roman" w:cs="Times New Roman"/>
          <w:b/>
          <w:sz w:val="24"/>
          <w:szCs w:val="24"/>
        </w:rPr>
        <w:t>bonds, interest</w:t>
      </w:r>
      <w:r w:rsidRPr="000A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C8D" w:rsidRPr="000A16A2">
        <w:rPr>
          <w:rFonts w:ascii="Times New Roman" w:hAnsi="Times New Roman" w:cs="Times New Roman"/>
          <w:b/>
          <w:sz w:val="24"/>
          <w:szCs w:val="24"/>
        </w:rPr>
        <w:t>accrual, and</w:t>
      </w:r>
      <w:r w:rsidRPr="000A16A2">
        <w:rPr>
          <w:rFonts w:ascii="Times New Roman" w:hAnsi="Times New Roman" w:cs="Times New Roman"/>
          <w:b/>
          <w:sz w:val="24"/>
          <w:szCs w:val="24"/>
        </w:rPr>
        <w:t xml:space="preserve"> bond redemption.</w:t>
      </w:r>
      <w:r w:rsidRPr="00671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6AC" w:rsidRPr="006719AB" w:rsidRDefault="009076AC" w:rsidP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(d) Int. exp</w:t>
      </w:r>
      <w:r w:rsidR="000A16A2" w:rsidRPr="006719AB">
        <w:rPr>
          <w:rFonts w:ascii="Times New Roman" w:hAnsi="Times New Roman" w:cs="Times New Roman"/>
          <w:sz w:val="24"/>
          <w:szCs w:val="24"/>
        </w:rPr>
        <w:t>.</w:t>
      </w:r>
      <w:r w:rsidR="000A16A2">
        <w:rPr>
          <w:rFonts w:ascii="Times New Roman" w:hAnsi="Times New Roman" w:cs="Times New Roman"/>
          <w:sz w:val="24"/>
          <w:szCs w:val="24"/>
        </w:rPr>
        <w:t xml:space="preserve"> =</w:t>
      </w:r>
      <w:r w:rsidRPr="006719AB">
        <w:rPr>
          <w:rFonts w:ascii="Times New Roman" w:hAnsi="Times New Roman" w:cs="Times New Roman"/>
          <w:sz w:val="24"/>
          <w:szCs w:val="24"/>
        </w:rPr>
        <w:t xml:space="preserve"> $18,000</w:t>
      </w:r>
    </w:p>
    <w:p w:rsidR="001D0C8D" w:rsidRPr="006719AB" w:rsidRDefault="001D0C8D" w:rsidP="009076AC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 xml:space="preserve">(f) Loss </w:t>
      </w:r>
      <w:r w:rsidR="00945EE6">
        <w:rPr>
          <w:rFonts w:ascii="Times New Roman" w:hAnsi="Times New Roman" w:cs="Times New Roman"/>
          <w:sz w:val="24"/>
          <w:szCs w:val="24"/>
        </w:rPr>
        <w:t xml:space="preserve">= </w:t>
      </w:r>
      <w:r w:rsidRPr="006719AB">
        <w:rPr>
          <w:rFonts w:ascii="Times New Roman" w:hAnsi="Times New Roman" w:cs="Times New Roman"/>
          <w:sz w:val="24"/>
          <w:szCs w:val="24"/>
        </w:rPr>
        <w:t>$12,000</w:t>
      </w:r>
    </w:p>
    <w:p w:rsidR="00E7500D" w:rsidRDefault="009076AC" w:rsidP="00E7500D">
      <w:pPr>
        <w:rPr>
          <w:rFonts w:ascii="Times New Roman" w:hAnsi="Times New Roman" w:cs="Times New Roman"/>
          <w:b/>
          <w:sz w:val="24"/>
          <w:szCs w:val="24"/>
        </w:rPr>
      </w:pPr>
      <w:r w:rsidRPr="000A16A2">
        <w:rPr>
          <w:rFonts w:ascii="Times New Roman" w:hAnsi="Times New Roman" w:cs="Times New Roman"/>
          <w:b/>
          <w:sz w:val="24"/>
          <w:szCs w:val="24"/>
        </w:rPr>
        <w:t>Instructions</w:t>
      </w:r>
      <w:r w:rsidRPr="00671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9AB" w:rsidRPr="00E7500D" w:rsidRDefault="00C17156" w:rsidP="00E7500D">
      <w:pPr>
        <w:rPr>
          <w:rFonts w:ascii="Times New Roman" w:hAnsi="Times New Roman" w:cs="Times New Roman"/>
          <w:b/>
          <w:sz w:val="24"/>
          <w:szCs w:val="24"/>
        </w:rPr>
      </w:pPr>
      <w:r w:rsidRPr="00E7500D">
        <w:rPr>
          <w:rFonts w:ascii="Times New Roman" w:hAnsi="Times New Roman" w:cs="Times New Roman"/>
          <w:b/>
          <w:color w:val="3A3A3A"/>
          <w:sz w:val="24"/>
          <w:szCs w:val="24"/>
        </w:rPr>
        <w:t>(a) Prepare the journal entry to record the issuance of the bonds.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EE6">
        <w:rPr>
          <w:rFonts w:ascii="Times New Roman" w:hAnsi="Times New Roman" w:cs="Times New Roman"/>
          <w:color w:val="3A3A3A"/>
          <w:sz w:val="24"/>
          <w:szCs w:val="24"/>
        </w:rPr>
        <w:t>Cash =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$600,000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EE6">
        <w:rPr>
          <w:rFonts w:ascii="Times New Roman" w:hAnsi="Times New Roman" w:cs="Times New Roman"/>
          <w:color w:val="3A3A3A"/>
          <w:sz w:val="24"/>
          <w:szCs w:val="24"/>
        </w:rPr>
        <w:lastRenderedPageBreak/>
        <w:t>Bonds Payable =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$600,000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E7500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7500D">
        <w:rPr>
          <w:rFonts w:ascii="Times New Roman" w:hAnsi="Times New Roman" w:cs="Times New Roman"/>
          <w:b/>
          <w:color w:val="3A3A3A"/>
          <w:sz w:val="24"/>
          <w:szCs w:val="24"/>
        </w:rPr>
        <w:t>(b) Prepare the adjusting entry to record the accrual of interest on December 31, 2011.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EE6">
        <w:rPr>
          <w:rFonts w:ascii="Times New Roman" w:hAnsi="Times New Roman" w:cs="Times New Roman"/>
          <w:color w:val="3A3A3A"/>
          <w:sz w:val="24"/>
          <w:szCs w:val="24"/>
        </w:rPr>
        <w:t>Interest Expense ($600,000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t>*</w:t>
      </w:r>
      <w:r w:rsidR="00945EE6">
        <w:rPr>
          <w:rFonts w:ascii="Times New Roman" w:hAnsi="Times New Roman" w:cs="Times New Roman"/>
          <w:color w:val="3A3A3A"/>
          <w:sz w:val="24"/>
          <w:szCs w:val="24"/>
        </w:rPr>
        <w:t>.09*1</w:t>
      </w:r>
      <w:r w:rsidR="000A16A2">
        <w:rPr>
          <w:rFonts w:ascii="Times New Roman" w:hAnsi="Times New Roman" w:cs="Times New Roman"/>
          <w:color w:val="3A3A3A"/>
          <w:sz w:val="24"/>
          <w:szCs w:val="24"/>
        </w:rPr>
        <w:t>.</w:t>
      </w:r>
      <w:r w:rsidR="00945EE6">
        <w:rPr>
          <w:rFonts w:ascii="Times New Roman" w:hAnsi="Times New Roman" w:cs="Times New Roman"/>
          <w:color w:val="3A3A3A"/>
          <w:sz w:val="24"/>
          <w:szCs w:val="24"/>
        </w:rPr>
        <w:t>67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) </w:t>
      </w:r>
      <w:r w:rsidR="00945EE6">
        <w:rPr>
          <w:rFonts w:ascii="Times New Roman" w:hAnsi="Times New Roman" w:cs="Times New Roman"/>
          <w:color w:val="3A3A3A"/>
          <w:sz w:val="24"/>
          <w:szCs w:val="24"/>
        </w:rPr>
        <w:t>=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$9,000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EE6">
        <w:rPr>
          <w:rFonts w:ascii="Times New Roman" w:hAnsi="Times New Roman" w:cs="Times New Roman"/>
          <w:color w:val="3A3A3A"/>
          <w:sz w:val="24"/>
          <w:szCs w:val="24"/>
        </w:rPr>
        <w:t>Interest Payable =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$9,000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</w:p>
    <w:p w:rsidR="006719AB" w:rsidRPr="006719AB" w:rsidRDefault="00C17156" w:rsidP="006719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00D">
        <w:rPr>
          <w:rFonts w:ascii="Times New Roman" w:hAnsi="Times New Roman" w:cs="Times New Roman"/>
          <w:b/>
          <w:color w:val="3A3A3A"/>
          <w:sz w:val="24"/>
          <w:szCs w:val="24"/>
        </w:rPr>
        <w:t>(c) Show the balance sheet presentation on December 31, 2011.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t>Current Liabilities:</w:t>
      </w:r>
      <w:r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</w:p>
    <w:p w:rsidR="006719AB" w:rsidRPr="006719AB" w:rsidRDefault="00945EE6" w:rsidP="006719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>Bond Interest Payable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$9,000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>Long -Term Liabilities: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</w:rPr>
        <w:t>Bonds Payable (Due 2016)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$600,000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E7500D">
        <w:rPr>
          <w:rFonts w:ascii="Times New Roman" w:hAnsi="Times New Roman" w:cs="Times New Roman"/>
          <w:b/>
          <w:color w:val="3A3A3A"/>
          <w:sz w:val="24"/>
          <w:szCs w:val="24"/>
        </w:rPr>
        <w:t>(d) Prepare the journal entry to record payment of interest on May 1, 2012, assuming no accrual of interest from January 1, 2012, to May 1, 2012.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</w:rPr>
        <w:t xml:space="preserve">Interest Expense ($600,000*.09*.3333333) = 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>$18,000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hAnsi="Times New Roman" w:cs="Times New Roman"/>
          <w:color w:val="3A3A3A"/>
          <w:sz w:val="24"/>
          <w:szCs w:val="24"/>
        </w:rPr>
        <w:t>Interest Payable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$9,000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hAnsi="Times New Roman" w:cs="Times New Roman"/>
          <w:color w:val="3A3A3A"/>
          <w:sz w:val="24"/>
          <w:szCs w:val="24"/>
        </w:rPr>
        <w:t>Cash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$27,000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E7500D">
        <w:rPr>
          <w:rFonts w:ascii="Times New Roman" w:hAnsi="Times New Roman" w:cs="Times New Roman"/>
          <w:b/>
          <w:color w:val="3A3A3A"/>
          <w:sz w:val="24"/>
          <w:szCs w:val="24"/>
        </w:rPr>
        <w:t>(e) Prepare the journal entry to record payment of interest on November 1, 2012.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3A3A3A"/>
          <w:sz w:val="24"/>
          <w:szCs w:val="24"/>
        </w:rPr>
        <w:t>Interest Expense ($600,000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>*</w:t>
      </w:r>
      <w:r>
        <w:rPr>
          <w:rFonts w:ascii="Times New Roman" w:hAnsi="Times New Roman" w:cs="Times New Roman"/>
          <w:color w:val="3A3A3A"/>
          <w:sz w:val="24"/>
          <w:szCs w:val="24"/>
        </w:rPr>
        <w:t>.09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>*</w:t>
      </w:r>
      <w:r>
        <w:rPr>
          <w:rFonts w:ascii="Times New Roman" w:hAnsi="Times New Roman" w:cs="Times New Roman"/>
          <w:color w:val="3A3A3A"/>
          <w:sz w:val="24"/>
          <w:szCs w:val="24"/>
        </w:rPr>
        <w:t>.50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>)</w:t>
      </w:r>
      <w:r>
        <w:rPr>
          <w:rFonts w:ascii="Times New Roman" w:hAnsi="Times New Roman" w:cs="Times New Roman"/>
          <w:color w:val="3A3A3A"/>
          <w:sz w:val="24"/>
          <w:szCs w:val="24"/>
        </w:rPr>
        <w:t xml:space="preserve">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$27,000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hAnsi="Times New Roman" w:cs="Times New Roman"/>
          <w:color w:val="3A3A3A"/>
          <w:sz w:val="24"/>
          <w:szCs w:val="24"/>
        </w:rPr>
        <w:t>Cash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$27,000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E7500D">
        <w:rPr>
          <w:rFonts w:ascii="Times New Roman" w:hAnsi="Times New Roman" w:cs="Times New Roman"/>
          <w:b/>
          <w:color w:val="3A3A3A"/>
          <w:sz w:val="24"/>
          <w:szCs w:val="24"/>
        </w:rPr>
        <w:t>(f) Assume that on November 1, 2012, Newby calls the bonds at 102. Record the redemption of the bonds.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hAnsi="Times New Roman" w:cs="Times New Roman"/>
          <w:color w:val="3A3A3A"/>
          <w:sz w:val="24"/>
          <w:szCs w:val="24"/>
        </w:rPr>
        <w:t>Bonds Payable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$600,000</w:t>
      </w:r>
    </w:p>
    <w:p w:rsidR="006719AB" w:rsidRPr="006719AB" w:rsidRDefault="000A16A2" w:rsidP="00671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>Loss on Bond Redemption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$12,000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>Cash ($60</w:t>
      </w:r>
      <w:r w:rsidR="00E238B4">
        <w:rPr>
          <w:rFonts w:ascii="Times New Roman" w:hAnsi="Times New Roman" w:cs="Times New Roman"/>
          <w:color w:val="3A3A3A"/>
          <w:sz w:val="24"/>
          <w:szCs w:val="24"/>
        </w:rPr>
        <w:t>0,000</w:t>
      </w:r>
      <w:r>
        <w:rPr>
          <w:rFonts w:ascii="Times New Roman" w:hAnsi="Times New Roman" w:cs="Times New Roman"/>
          <w:color w:val="3A3A3A"/>
          <w:sz w:val="24"/>
          <w:szCs w:val="24"/>
        </w:rPr>
        <w:t>*1.02) =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t xml:space="preserve"> $612,000</w:t>
      </w:r>
      <w:r w:rsidR="00C17156" w:rsidRPr="006719AB">
        <w:rPr>
          <w:rFonts w:ascii="Times New Roman" w:hAnsi="Times New Roman" w:cs="Times New Roman"/>
          <w:color w:val="3A3A3A"/>
          <w:sz w:val="24"/>
          <w:szCs w:val="24"/>
        </w:rPr>
        <w:br/>
      </w:r>
    </w:p>
    <w:p w:rsidR="00F045B2" w:rsidRPr="006719AB" w:rsidRDefault="001D0C8D" w:rsidP="00671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8B4">
        <w:rPr>
          <w:rFonts w:ascii="Times New Roman" w:hAnsi="Times New Roman" w:cs="Times New Roman"/>
          <w:b/>
          <w:sz w:val="24"/>
          <w:szCs w:val="24"/>
        </w:rPr>
        <w:t>*P10-6A</w:t>
      </w:r>
      <w:r w:rsidRPr="006719AB">
        <w:rPr>
          <w:rFonts w:ascii="Times New Roman" w:hAnsi="Times New Roman" w:cs="Times New Roman"/>
          <w:sz w:val="24"/>
          <w:szCs w:val="24"/>
        </w:rPr>
        <w:t xml:space="preserve"> On July 1, 2011, Atwater Corporation issued $2,000,000 face value, 10%, 10-year bonds at $2,271,813.This price resulted in an effective-interest rate of 8% on the </w:t>
      </w:r>
      <w:r w:rsidR="00F045B2" w:rsidRPr="006719AB">
        <w:rPr>
          <w:rFonts w:ascii="Times New Roman" w:hAnsi="Times New Roman" w:cs="Times New Roman"/>
          <w:sz w:val="24"/>
          <w:szCs w:val="24"/>
        </w:rPr>
        <w:t>bonds. Atwater</w:t>
      </w:r>
      <w:r w:rsidRPr="006719AB">
        <w:rPr>
          <w:rFonts w:ascii="Times New Roman" w:hAnsi="Times New Roman" w:cs="Times New Roman"/>
          <w:sz w:val="24"/>
          <w:szCs w:val="24"/>
        </w:rPr>
        <w:t xml:space="preserve"> </w:t>
      </w:r>
      <w:r w:rsidRPr="006719AB">
        <w:rPr>
          <w:rFonts w:ascii="Times New Roman" w:hAnsi="Times New Roman" w:cs="Times New Roman"/>
          <w:sz w:val="24"/>
          <w:szCs w:val="24"/>
        </w:rPr>
        <w:lastRenderedPageBreak/>
        <w:t xml:space="preserve">uses the effective-interest method to amortize bond premium or </w:t>
      </w:r>
      <w:r w:rsidR="00F045B2" w:rsidRPr="006719AB">
        <w:rPr>
          <w:rFonts w:ascii="Times New Roman" w:hAnsi="Times New Roman" w:cs="Times New Roman"/>
          <w:sz w:val="24"/>
          <w:szCs w:val="24"/>
        </w:rPr>
        <w:t>discount. The</w:t>
      </w:r>
      <w:r w:rsidRPr="006719AB">
        <w:rPr>
          <w:rFonts w:ascii="Times New Roman" w:hAnsi="Times New Roman" w:cs="Times New Roman"/>
          <w:sz w:val="24"/>
          <w:szCs w:val="24"/>
        </w:rPr>
        <w:t xml:space="preserve"> bonds pay semiannual interest July 1 and January 1.</w:t>
      </w:r>
    </w:p>
    <w:p w:rsidR="00F045B2" w:rsidRPr="006719AB" w:rsidRDefault="00F045B2" w:rsidP="001D0C8D">
      <w:pPr>
        <w:rPr>
          <w:rFonts w:ascii="Times New Roman" w:hAnsi="Times New Roman" w:cs="Times New Roman"/>
          <w:b/>
          <w:sz w:val="24"/>
          <w:szCs w:val="24"/>
        </w:rPr>
      </w:pPr>
      <w:r w:rsidRPr="00E238B4">
        <w:rPr>
          <w:rFonts w:ascii="Times New Roman" w:hAnsi="Times New Roman" w:cs="Times New Roman"/>
          <w:b/>
          <w:sz w:val="24"/>
          <w:szCs w:val="24"/>
        </w:rPr>
        <w:t>Prepare entries to record issuance of bonds, payment of interest, and amortization of bond premium using effective-interest method.</w:t>
      </w:r>
      <w:r w:rsidRPr="00671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5B2" w:rsidRPr="006719AB" w:rsidRDefault="00F045B2" w:rsidP="00F045B2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 xml:space="preserve">(c) Amortization </w:t>
      </w:r>
      <w:r w:rsidR="000A16A2">
        <w:rPr>
          <w:rFonts w:ascii="Times New Roman" w:hAnsi="Times New Roman" w:cs="Times New Roman"/>
          <w:sz w:val="24"/>
          <w:szCs w:val="24"/>
        </w:rPr>
        <w:t xml:space="preserve">= </w:t>
      </w:r>
      <w:r w:rsidRPr="006719AB">
        <w:rPr>
          <w:rFonts w:ascii="Times New Roman" w:hAnsi="Times New Roman" w:cs="Times New Roman"/>
          <w:sz w:val="24"/>
          <w:szCs w:val="24"/>
        </w:rPr>
        <w:t>$9,127</w:t>
      </w:r>
    </w:p>
    <w:p w:rsidR="00F045B2" w:rsidRPr="006719AB" w:rsidRDefault="00F045B2" w:rsidP="00F045B2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 xml:space="preserve">(d) Amortization </w:t>
      </w:r>
      <w:r w:rsidR="000A16A2">
        <w:rPr>
          <w:rFonts w:ascii="Times New Roman" w:hAnsi="Times New Roman" w:cs="Times New Roman"/>
          <w:sz w:val="24"/>
          <w:szCs w:val="24"/>
        </w:rPr>
        <w:t xml:space="preserve">= </w:t>
      </w:r>
      <w:r w:rsidRPr="006719AB">
        <w:rPr>
          <w:rFonts w:ascii="Times New Roman" w:hAnsi="Times New Roman" w:cs="Times New Roman"/>
          <w:sz w:val="24"/>
          <w:szCs w:val="24"/>
        </w:rPr>
        <w:t>$9,493</w:t>
      </w:r>
    </w:p>
    <w:p w:rsidR="00F045B2" w:rsidRPr="006719AB" w:rsidRDefault="00F045B2" w:rsidP="00F045B2">
      <w:pPr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 xml:space="preserve">(e) Amortization </w:t>
      </w:r>
      <w:r w:rsidR="000A16A2">
        <w:rPr>
          <w:rFonts w:ascii="Times New Roman" w:hAnsi="Times New Roman" w:cs="Times New Roman"/>
          <w:sz w:val="24"/>
          <w:szCs w:val="24"/>
        </w:rPr>
        <w:t xml:space="preserve">= </w:t>
      </w:r>
      <w:r w:rsidRPr="006719AB">
        <w:rPr>
          <w:rFonts w:ascii="Times New Roman" w:hAnsi="Times New Roman" w:cs="Times New Roman"/>
          <w:sz w:val="24"/>
          <w:szCs w:val="24"/>
        </w:rPr>
        <w:t>$9,872</w:t>
      </w:r>
    </w:p>
    <w:p w:rsidR="00F045B2" w:rsidRPr="00E238B4" w:rsidRDefault="001D0C8D" w:rsidP="001D0C8D">
      <w:pPr>
        <w:rPr>
          <w:rFonts w:ascii="Times New Roman" w:hAnsi="Times New Roman" w:cs="Times New Roman"/>
          <w:b/>
          <w:sz w:val="24"/>
          <w:szCs w:val="24"/>
        </w:rPr>
      </w:pPr>
      <w:r w:rsidRPr="00E238B4">
        <w:rPr>
          <w:rFonts w:ascii="Times New Roman" w:hAnsi="Times New Roman" w:cs="Times New Roman"/>
          <w:b/>
          <w:sz w:val="24"/>
          <w:szCs w:val="24"/>
        </w:rPr>
        <w:t>Instructions (Round all computations to the nearest dollar.)</w:t>
      </w:r>
    </w:p>
    <w:p w:rsidR="006719AB" w:rsidRPr="006719AB" w:rsidRDefault="006719AB" w:rsidP="006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8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P10-6A: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July 1, 2011, Atwater Corporation issued $2,000,000 face value, 10%, 10-year bonds at $2,271,813.This price resulted in an effective-interest rate of 8% on the bonds. Atwater uses the effective-interest method to amortize bond premium or discount. The bonds pay semiannual interest July 1 and January 1.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(a) Prepare the journal entry to record the issuance of the bonds on July 1, 2011.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Cash =</w:t>
      </w:r>
      <w:r w:rsidRPr="006719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$2,271,813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Bonds Payable =</w:t>
      </w:r>
      <w:r w:rsidRPr="006719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$2,000,000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238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Premium on Bonds Payable = </w:t>
      </w:r>
      <w:r w:rsidRPr="006719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$271,813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(b) Prepare an amortization table through December 31, 2012 (3 interest periods) for this bond issue.</w:t>
      </w:r>
      <w:r w:rsidRPr="00671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0"/>
        <w:gridCol w:w="1170"/>
        <w:gridCol w:w="90"/>
        <w:gridCol w:w="1080"/>
        <w:gridCol w:w="180"/>
        <w:gridCol w:w="1215"/>
        <w:gridCol w:w="150"/>
        <w:gridCol w:w="1110"/>
        <w:gridCol w:w="150"/>
        <w:gridCol w:w="1800"/>
      </w:tblGrid>
      <w:tr w:rsidR="006719AB" w:rsidRPr="006719AB" w:rsidTr="006719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Semi-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annual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Interest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Periods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(A)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Interest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to Be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Paid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(B)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Interest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Expense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(C)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Premium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Amor-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tization</w:t>
            </w:r>
            <w:proofErr w:type="spellEnd"/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(A) - (B)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(D)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Unamor</w:t>
            </w:r>
            <w:proofErr w:type="spellEnd"/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tized</w:t>
            </w:r>
            <w:proofErr w:type="spellEnd"/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Premium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(D) - (C)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(E)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Bond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Carrying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Value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($2,000,000 + D)</w:t>
            </w:r>
          </w:p>
        </w:tc>
      </w:tr>
      <w:tr w:rsidR="006719AB" w:rsidRPr="006719AB" w:rsidTr="006719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00D" w:rsidRPr="006719AB" w:rsidTr="006719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00D" w:rsidRPr="006719AB" w:rsidRDefault="00E7500D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9AB" w:rsidRPr="006719AB" w:rsidTr="006719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Issue date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$100,000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100,000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100,000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$90,873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90,507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90,128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$9,127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9,493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9,872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$271,813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262,686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253,193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243,321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AB" w:rsidRPr="006719AB" w:rsidRDefault="006719AB" w:rsidP="006719AB">
            <w:pPr>
              <w:spacing w:after="24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$2,271,813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2,262,686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2,253,193</w:t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671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2,243,321</w:t>
            </w:r>
          </w:p>
        </w:tc>
      </w:tr>
    </w:tbl>
    <w:p w:rsidR="00C17156" w:rsidRDefault="006719AB" w:rsidP="001D0C8D">
      <w:r w:rsidRPr="00E750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(c) Prepare the journal entry to record the accrual of interest and the amortization of the premium on December 31, 2011.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Interest Expense ($2,271,813*.04) =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$90,873</w:t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Premium on Bonds Payable =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$9,127</w:t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Interest Payable ($2,000,000*.05) =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$100,000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(d) Prepare the journal entry to record the payment of interest and the amortization of the premium on July 1, 2012, assuming no accrual of interest on June 30.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Interest Expense {(</w:t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$2,271,813-$9,127)*.04} = 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$90,507</w:t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Premium on Bond Payable =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$9,493</w:t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Cash =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$100,000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(e) Prepare the journal entry to record the accrual of interest and the amortization of the premium on December 31, 2012.</w:t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19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Interest</w:t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Expense {($2,262,686 - $9,493)*.04} =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$90,128</w:t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Premium on Bonds Payable =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$9,872</w:t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5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16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Bond Interest Payable =</w:t>
      </w:r>
      <w:r w:rsidRPr="00E750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$100,000</w:t>
      </w:r>
      <w:r w:rsidRPr="006719AB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br/>
      </w:r>
      <w:bookmarkStart w:id="0" w:name="_GoBack"/>
      <w:bookmarkEnd w:id="0"/>
    </w:p>
    <w:p w:rsidR="001D0C8D" w:rsidRDefault="001D0C8D"/>
    <w:p w:rsidR="009076AC" w:rsidRPr="009076AC" w:rsidRDefault="009076AC">
      <w:pPr>
        <w:rPr>
          <w:b/>
        </w:rPr>
      </w:pPr>
    </w:p>
    <w:sectPr w:rsidR="009076AC" w:rsidRPr="0090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0E49"/>
    <w:multiLevelType w:val="multilevel"/>
    <w:tmpl w:val="912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0A01"/>
    <w:multiLevelType w:val="multilevel"/>
    <w:tmpl w:val="E0E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B6913"/>
    <w:multiLevelType w:val="multilevel"/>
    <w:tmpl w:val="A6C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714A1"/>
    <w:multiLevelType w:val="hybridMultilevel"/>
    <w:tmpl w:val="EDAEE560"/>
    <w:lvl w:ilvl="0" w:tplc="4AD09DA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12BD6"/>
    <w:multiLevelType w:val="hybridMultilevel"/>
    <w:tmpl w:val="748A6FE4"/>
    <w:lvl w:ilvl="0" w:tplc="E166B5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E"/>
    <w:rsid w:val="000A16A2"/>
    <w:rsid w:val="001D0C8D"/>
    <w:rsid w:val="00346C5B"/>
    <w:rsid w:val="005553B7"/>
    <w:rsid w:val="006719AB"/>
    <w:rsid w:val="00786532"/>
    <w:rsid w:val="007F7133"/>
    <w:rsid w:val="009076AC"/>
    <w:rsid w:val="00920DEE"/>
    <w:rsid w:val="00945EE6"/>
    <w:rsid w:val="00B46D0E"/>
    <w:rsid w:val="00C17156"/>
    <w:rsid w:val="00D949EB"/>
    <w:rsid w:val="00DA0CCA"/>
    <w:rsid w:val="00E037BF"/>
    <w:rsid w:val="00E238B4"/>
    <w:rsid w:val="00E7500D"/>
    <w:rsid w:val="00F045B2"/>
    <w:rsid w:val="00F8400B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8579D-3CCC-442B-8C5A-00381656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0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0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20DEE"/>
  </w:style>
  <w:style w:type="character" w:customStyle="1" w:styleId="statustitle">
    <w:name w:val="statustitle"/>
    <w:basedOn w:val="DefaultParagraphFont"/>
    <w:rsid w:val="00920DEE"/>
  </w:style>
  <w:style w:type="character" w:customStyle="1" w:styleId="pointstatus">
    <w:name w:val="pointstatus"/>
    <w:basedOn w:val="DefaultParagraphFont"/>
    <w:rsid w:val="00920DEE"/>
  </w:style>
  <w:style w:type="character" w:customStyle="1" w:styleId="text">
    <w:name w:val="text"/>
    <w:basedOn w:val="DefaultParagraphFont"/>
    <w:rsid w:val="00920DEE"/>
  </w:style>
  <w:style w:type="character" w:customStyle="1" w:styleId="objsummarytitle">
    <w:name w:val="objsummarytitle"/>
    <w:basedOn w:val="DefaultParagraphFont"/>
    <w:rsid w:val="00920DEE"/>
  </w:style>
  <w:style w:type="character" w:customStyle="1" w:styleId="btn-text">
    <w:name w:val="btn-text"/>
    <w:basedOn w:val="DefaultParagraphFont"/>
    <w:rsid w:val="00920DEE"/>
  </w:style>
  <w:style w:type="character" w:styleId="Hyperlink">
    <w:name w:val="Hyperlink"/>
    <w:basedOn w:val="DefaultParagraphFont"/>
    <w:uiPriority w:val="99"/>
    <w:semiHidden/>
    <w:unhideWhenUsed/>
    <w:rsid w:val="00920DEE"/>
    <w:rPr>
      <w:color w:val="0000FF"/>
      <w:u w:val="single"/>
    </w:rPr>
  </w:style>
  <w:style w:type="paragraph" w:customStyle="1" w:styleId="assignmentslevel1">
    <w:name w:val="assignmentslevel1"/>
    <w:basedOn w:val="Normal"/>
    <w:rsid w:val="0092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920DEE"/>
  </w:style>
  <w:style w:type="character" w:customStyle="1" w:styleId="italic">
    <w:name w:val="italic"/>
    <w:basedOn w:val="DefaultParagraphFont"/>
    <w:rsid w:val="00920DEE"/>
  </w:style>
  <w:style w:type="character" w:customStyle="1" w:styleId="superscript">
    <w:name w:val="superscript"/>
    <w:basedOn w:val="DefaultParagraphFont"/>
    <w:rsid w:val="00920DEE"/>
  </w:style>
  <w:style w:type="paragraph" w:styleId="NormalWeb">
    <w:name w:val="Normal (Web)"/>
    <w:basedOn w:val="Normal"/>
    <w:uiPriority w:val="99"/>
    <w:semiHidden/>
    <w:unhideWhenUsed/>
    <w:rsid w:val="0092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0DEE"/>
    <w:rPr>
      <w:b/>
      <w:bCs/>
    </w:rPr>
  </w:style>
  <w:style w:type="paragraph" w:styleId="ListParagraph">
    <w:name w:val="List Paragraph"/>
    <w:basedOn w:val="Normal"/>
    <w:uiPriority w:val="34"/>
    <w:qFormat/>
    <w:rsid w:val="0078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933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68262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7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08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013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  <w:divsChild>
                                    <w:div w:id="402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Talton</dc:creator>
  <cp:keywords/>
  <dc:description/>
  <cp:lastModifiedBy>Stormie</cp:lastModifiedBy>
  <cp:revision>2</cp:revision>
  <dcterms:created xsi:type="dcterms:W3CDTF">2015-08-16T16:40:00Z</dcterms:created>
  <dcterms:modified xsi:type="dcterms:W3CDTF">2015-08-16T16:40:00Z</dcterms:modified>
</cp:coreProperties>
</file>