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62E" w:rsidRDefault="00C3562E" w:rsidP="00C3562E">
      <w:pPr>
        <w:pStyle w:val="Default"/>
        <w:rPr>
          <w:b/>
          <w:bCs/>
          <w:sz w:val="22"/>
          <w:szCs w:val="22"/>
        </w:rPr>
      </w:pPr>
      <w:r>
        <w:t xml:space="preserve">Preparation of a </w:t>
      </w:r>
      <w:r>
        <w:rPr>
          <w:sz w:val="22"/>
          <w:szCs w:val="22"/>
        </w:rPr>
        <w:t xml:space="preserve">Festival/Event portfolio  </w:t>
      </w:r>
    </w:p>
    <w:p w:rsidR="00E92FB4" w:rsidRDefault="00E92FB4" w:rsidP="00E92FB4">
      <w:pPr>
        <w:pStyle w:val="Default"/>
        <w:rPr>
          <w:sz w:val="22"/>
          <w:szCs w:val="22"/>
        </w:rPr>
      </w:pPr>
      <w:r>
        <w:rPr>
          <w:sz w:val="22"/>
          <w:szCs w:val="22"/>
        </w:rPr>
        <w:t xml:space="preserve">Write about the contents of the portfolio and give the background to the festival/event and the </w:t>
      </w:r>
      <w:proofErr w:type="spellStart"/>
      <w:r>
        <w:rPr>
          <w:sz w:val="22"/>
          <w:szCs w:val="22"/>
        </w:rPr>
        <w:t>organisation</w:t>
      </w:r>
      <w:proofErr w:type="spellEnd"/>
      <w:r>
        <w:rPr>
          <w:sz w:val="22"/>
          <w:szCs w:val="22"/>
        </w:rPr>
        <w:t xml:space="preserve"> behind it </w:t>
      </w:r>
    </w:p>
    <w:p w:rsidR="00E92FB4" w:rsidRDefault="00E92FB4" w:rsidP="00E92FB4">
      <w:pPr>
        <w:pStyle w:val="Default"/>
        <w:rPr>
          <w:sz w:val="22"/>
          <w:szCs w:val="22"/>
        </w:rPr>
      </w:pPr>
    </w:p>
    <w:p w:rsidR="00E92FB4" w:rsidRDefault="00E92FB4" w:rsidP="00E92FB4">
      <w:pPr>
        <w:pStyle w:val="Default"/>
        <w:rPr>
          <w:sz w:val="26"/>
          <w:szCs w:val="26"/>
        </w:rPr>
      </w:pPr>
      <w:r>
        <w:rPr>
          <w:sz w:val="26"/>
          <w:szCs w:val="26"/>
        </w:rPr>
        <w:t xml:space="preserve">Structure </w:t>
      </w:r>
    </w:p>
    <w:p w:rsidR="00E92FB4" w:rsidRDefault="00E92FB4" w:rsidP="00E92FB4">
      <w:pPr>
        <w:pStyle w:val="Default"/>
        <w:rPr>
          <w:sz w:val="22"/>
          <w:szCs w:val="22"/>
        </w:rPr>
      </w:pPr>
      <w:r>
        <w:rPr>
          <w:sz w:val="22"/>
          <w:szCs w:val="22"/>
        </w:rPr>
        <w:t xml:space="preserve">Present the structure of the </w:t>
      </w:r>
      <w:proofErr w:type="spellStart"/>
      <w:r>
        <w:rPr>
          <w:sz w:val="22"/>
          <w:szCs w:val="22"/>
        </w:rPr>
        <w:t>organisation</w:t>
      </w:r>
      <w:proofErr w:type="spellEnd"/>
      <w:r>
        <w:rPr>
          <w:sz w:val="22"/>
          <w:szCs w:val="22"/>
        </w:rPr>
        <w:t xml:space="preserve">/event, </w:t>
      </w:r>
      <w:proofErr w:type="gramStart"/>
      <w:r>
        <w:rPr>
          <w:sz w:val="22"/>
          <w:szCs w:val="22"/>
        </w:rPr>
        <w:t>who</w:t>
      </w:r>
      <w:proofErr w:type="gramEnd"/>
      <w:r>
        <w:rPr>
          <w:sz w:val="22"/>
          <w:szCs w:val="22"/>
        </w:rPr>
        <w:t xml:space="preserve"> owns and/or manages it, draw the </w:t>
      </w:r>
      <w:proofErr w:type="spellStart"/>
      <w:r>
        <w:rPr>
          <w:sz w:val="22"/>
          <w:szCs w:val="22"/>
        </w:rPr>
        <w:t>organisational</w:t>
      </w:r>
      <w:proofErr w:type="spellEnd"/>
      <w:r>
        <w:rPr>
          <w:sz w:val="22"/>
          <w:szCs w:val="22"/>
        </w:rPr>
        <w:t xml:space="preserve"> tree and describe the roles that various positions in the </w:t>
      </w:r>
      <w:proofErr w:type="spellStart"/>
      <w:r>
        <w:rPr>
          <w:sz w:val="22"/>
          <w:szCs w:val="22"/>
        </w:rPr>
        <w:t>organisation</w:t>
      </w:r>
      <w:proofErr w:type="spellEnd"/>
      <w:r>
        <w:rPr>
          <w:sz w:val="22"/>
          <w:szCs w:val="22"/>
        </w:rPr>
        <w:t xml:space="preserve"> have in strategic as well as day to day management. </w:t>
      </w:r>
    </w:p>
    <w:p w:rsidR="00E92FB4" w:rsidRDefault="00E92FB4" w:rsidP="00E92FB4">
      <w:pPr>
        <w:pStyle w:val="Default"/>
        <w:rPr>
          <w:sz w:val="26"/>
          <w:szCs w:val="26"/>
        </w:rPr>
      </w:pPr>
    </w:p>
    <w:p w:rsidR="00E92FB4" w:rsidRDefault="00E92FB4" w:rsidP="00E92FB4">
      <w:pPr>
        <w:pStyle w:val="Default"/>
        <w:rPr>
          <w:sz w:val="26"/>
          <w:szCs w:val="26"/>
        </w:rPr>
      </w:pPr>
      <w:r>
        <w:rPr>
          <w:sz w:val="26"/>
          <w:szCs w:val="26"/>
        </w:rPr>
        <w:t xml:space="preserve">Context </w:t>
      </w:r>
    </w:p>
    <w:p w:rsidR="00E92FB4" w:rsidRDefault="00E92FB4" w:rsidP="00E92FB4">
      <w:pPr>
        <w:pStyle w:val="Default"/>
        <w:rPr>
          <w:sz w:val="22"/>
          <w:szCs w:val="22"/>
        </w:rPr>
      </w:pPr>
      <w:r>
        <w:rPr>
          <w:sz w:val="22"/>
          <w:szCs w:val="22"/>
        </w:rPr>
        <w:t xml:space="preserve">Explore the situational elements in the </w:t>
      </w:r>
      <w:proofErr w:type="spellStart"/>
      <w:r>
        <w:rPr>
          <w:sz w:val="22"/>
          <w:szCs w:val="22"/>
        </w:rPr>
        <w:t>organisation</w:t>
      </w:r>
      <w:proofErr w:type="spellEnd"/>
      <w:r>
        <w:rPr>
          <w:sz w:val="22"/>
          <w:szCs w:val="22"/>
        </w:rPr>
        <w:t xml:space="preserve"> and its macro environment (PEST analysis). </w:t>
      </w:r>
    </w:p>
    <w:p w:rsidR="00E92FB4" w:rsidRDefault="00E92FB4" w:rsidP="00E92FB4">
      <w:pPr>
        <w:pStyle w:val="Default"/>
        <w:rPr>
          <w:sz w:val="22"/>
          <w:szCs w:val="22"/>
        </w:rPr>
      </w:pPr>
      <w:r>
        <w:rPr>
          <w:sz w:val="22"/>
          <w:szCs w:val="22"/>
        </w:rPr>
        <w:t xml:space="preserve">This section will especially show your awareness of and skill in, using the wider literature surrounding the event and the community /business world it relates to. </w:t>
      </w:r>
    </w:p>
    <w:p w:rsidR="00E92FB4" w:rsidRDefault="00E92FB4" w:rsidP="00E92FB4">
      <w:pPr>
        <w:pStyle w:val="Default"/>
        <w:rPr>
          <w:sz w:val="22"/>
          <w:szCs w:val="22"/>
        </w:rPr>
      </w:pPr>
    </w:p>
    <w:p w:rsidR="00E92FB4" w:rsidRDefault="00E92FB4" w:rsidP="00E92FB4">
      <w:pPr>
        <w:pStyle w:val="Default"/>
        <w:rPr>
          <w:sz w:val="22"/>
          <w:szCs w:val="22"/>
        </w:rPr>
      </w:pPr>
      <w:r>
        <w:rPr>
          <w:sz w:val="22"/>
          <w:szCs w:val="22"/>
        </w:rPr>
        <w:t xml:space="preserve">Evidence of policy transfer (i.e. adopting practices of partner countries, guidance from transnational institutions like the World Bank, OECD, </w:t>
      </w:r>
      <w:proofErr w:type="gramStart"/>
      <w:r>
        <w:rPr>
          <w:sz w:val="22"/>
          <w:szCs w:val="22"/>
        </w:rPr>
        <w:t>IMF</w:t>
      </w:r>
      <w:proofErr w:type="gramEnd"/>
      <w:r>
        <w:rPr>
          <w:sz w:val="22"/>
          <w:szCs w:val="22"/>
        </w:rPr>
        <w:t xml:space="preserve"> that may be linked to funding) and/or </w:t>
      </w:r>
      <w:proofErr w:type="spellStart"/>
      <w:r>
        <w:rPr>
          <w:sz w:val="22"/>
          <w:szCs w:val="22"/>
        </w:rPr>
        <w:t>organisational</w:t>
      </w:r>
      <w:proofErr w:type="spellEnd"/>
      <w:r>
        <w:rPr>
          <w:sz w:val="22"/>
          <w:szCs w:val="22"/>
        </w:rPr>
        <w:t xml:space="preserve"> learning can be discussed here, too or at the end. </w:t>
      </w:r>
    </w:p>
    <w:p w:rsidR="00E92FB4" w:rsidRDefault="00E92FB4" w:rsidP="00E92FB4">
      <w:pPr>
        <w:pStyle w:val="Default"/>
        <w:rPr>
          <w:sz w:val="22"/>
          <w:szCs w:val="22"/>
        </w:rPr>
      </w:pPr>
    </w:p>
    <w:p w:rsidR="00E92FB4" w:rsidRDefault="00E92FB4" w:rsidP="00E92FB4">
      <w:pPr>
        <w:pStyle w:val="Default"/>
        <w:rPr>
          <w:sz w:val="26"/>
          <w:szCs w:val="26"/>
        </w:rPr>
      </w:pPr>
      <w:r>
        <w:rPr>
          <w:sz w:val="26"/>
          <w:szCs w:val="26"/>
        </w:rPr>
        <w:t xml:space="preserve">Plans, decisions, operations </w:t>
      </w:r>
    </w:p>
    <w:p w:rsidR="00E92FB4" w:rsidRDefault="00E92FB4" w:rsidP="00E92FB4">
      <w:pPr>
        <w:pStyle w:val="Default"/>
        <w:rPr>
          <w:sz w:val="22"/>
          <w:szCs w:val="22"/>
        </w:rPr>
      </w:pPr>
      <w:r>
        <w:rPr>
          <w:sz w:val="22"/>
          <w:szCs w:val="22"/>
        </w:rPr>
        <w:t xml:space="preserve">This section may go after structure if you prefer. What is the lifecycle of the event and how does that affect operations? How does project planning take place and by whom and what major decisions are taken and how? Remember to consider the material you have covered in Unit 7 when completing this part of the portfolio </w:t>
      </w:r>
    </w:p>
    <w:p w:rsidR="00E92FB4" w:rsidRDefault="00E92FB4" w:rsidP="00E92FB4">
      <w:pPr>
        <w:pStyle w:val="Default"/>
        <w:rPr>
          <w:sz w:val="26"/>
          <w:szCs w:val="26"/>
        </w:rPr>
      </w:pPr>
    </w:p>
    <w:p w:rsidR="00E92FB4" w:rsidRDefault="00E92FB4" w:rsidP="00E92FB4">
      <w:pPr>
        <w:pStyle w:val="Default"/>
        <w:rPr>
          <w:sz w:val="26"/>
          <w:szCs w:val="26"/>
        </w:rPr>
      </w:pPr>
      <w:r>
        <w:rPr>
          <w:sz w:val="26"/>
          <w:szCs w:val="26"/>
        </w:rPr>
        <w:t xml:space="preserve">Strategy and market positioning </w:t>
      </w:r>
    </w:p>
    <w:p w:rsidR="00E92FB4" w:rsidRDefault="00E92FB4" w:rsidP="00E92FB4">
      <w:pPr>
        <w:pStyle w:val="Default"/>
        <w:rPr>
          <w:sz w:val="22"/>
          <w:szCs w:val="22"/>
        </w:rPr>
      </w:pPr>
      <w:r>
        <w:rPr>
          <w:sz w:val="22"/>
          <w:szCs w:val="22"/>
        </w:rPr>
        <w:t xml:space="preserve">Explore the current strategic position, core capabilities and options available. </w:t>
      </w:r>
      <w:proofErr w:type="gramStart"/>
      <w:r>
        <w:rPr>
          <w:sz w:val="22"/>
          <w:szCs w:val="22"/>
        </w:rPr>
        <w:t xml:space="preserve">Link strategy for the </w:t>
      </w:r>
      <w:proofErr w:type="spellStart"/>
      <w:r>
        <w:rPr>
          <w:sz w:val="22"/>
          <w:szCs w:val="22"/>
        </w:rPr>
        <w:t>organisational</w:t>
      </w:r>
      <w:proofErr w:type="spellEnd"/>
      <w:r>
        <w:rPr>
          <w:sz w:val="22"/>
          <w:szCs w:val="22"/>
        </w:rPr>
        <w:t xml:space="preserve"> growth to the market positioning of the festival/event.</w:t>
      </w:r>
      <w:proofErr w:type="gramEnd"/>
    </w:p>
    <w:p w:rsidR="00E92FB4" w:rsidRDefault="00E92FB4" w:rsidP="00E92FB4">
      <w:pPr>
        <w:pStyle w:val="Default"/>
        <w:rPr>
          <w:sz w:val="26"/>
          <w:szCs w:val="26"/>
        </w:rPr>
      </w:pPr>
    </w:p>
    <w:p w:rsidR="00E92FB4" w:rsidRDefault="00E92FB4" w:rsidP="00E92FB4">
      <w:pPr>
        <w:pStyle w:val="Default"/>
        <w:rPr>
          <w:sz w:val="26"/>
          <w:szCs w:val="26"/>
        </w:rPr>
      </w:pPr>
      <w:r>
        <w:rPr>
          <w:sz w:val="26"/>
          <w:szCs w:val="26"/>
        </w:rPr>
        <w:t xml:space="preserve">Recommendations, issues </w:t>
      </w:r>
    </w:p>
    <w:p w:rsidR="00E92FB4" w:rsidRDefault="00E92FB4" w:rsidP="00E92FB4">
      <w:pPr>
        <w:pStyle w:val="Default"/>
        <w:rPr>
          <w:sz w:val="22"/>
          <w:szCs w:val="22"/>
        </w:rPr>
      </w:pPr>
      <w:r>
        <w:rPr>
          <w:sz w:val="22"/>
          <w:szCs w:val="22"/>
        </w:rPr>
        <w:t xml:space="preserve">From the overview provided by all the above sections what </w:t>
      </w:r>
      <w:proofErr w:type="spellStart"/>
      <w:r>
        <w:rPr>
          <w:sz w:val="22"/>
          <w:szCs w:val="22"/>
        </w:rPr>
        <w:t>SWOT</w:t>
      </w:r>
      <w:proofErr w:type="spellEnd"/>
      <w:r>
        <w:rPr>
          <w:sz w:val="22"/>
          <w:szCs w:val="22"/>
        </w:rPr>
        <w:t xml:space="preserve"> elements feature for the </w:t>
      </w:r>
      <w:proofErr w:type="spellStart"/>
      <w:r>
        <w:rPr>
          <w:sz w:val="22"/>
          <w:szCs w:val="22"/>
        </w:rPr>
        <w:t>organisation</w:t>
      </w:r>
      <w:proofErr w:type="spellEnd"/>
      <w:r>
        <w:rPr>
          <w:sz w:val="22"/>
          <w:szCs w:val="22"/>
        </w:rPr>
        <w:t xml:space="preserve">/event?  What other issues do you see in the horizon? Is there isomorphism and is that good or bad, is there policy transfer, learning evident? </w:t>
      </w:r>
    </w:p>
    <w:p w:rsidR="00E92FB4" w:rsidRDefault="00E92FB4" w:rsidP="00E92FB4">
      <w:pPr>
        <w:pStyle w:val="Default"/>
        <w:rPr>
          <w:b/>
          <w:bCs/>
          <w:sz w:val="22"/>
          <w:szCs w:val="22"/>
        </w:rPr>
      </w:pPr>
      <w:r>
        <w:rPr>
          <w:sz w:val="22"/>
          <w:szCs w:val="22"/>
        </w:rPr>
        <w:t xml:space="preserve">Overall if you were advising the </w:t>
      </w:r>
      <w:proofErr w:type="spellStart"/>
      <w:r>
        <w:rPr>
          <w:sz w:val="22"/>
          <w:szCs w:val="22"/>
        </w:rPr>
        <w:t>organisation</w:t>
      </w:r>
      <w:proofErr w:type="spellEnd"/>
      <w:r>
        <w:rPr>
          <w:sz w:val="22"/>
          <w:szCs w:val="22"/>
        </w:rPr>
        <w:t xml:space="preserve"> are there any particular issues you would draw staff attention, to? </w:t>
      </w:r>
    </w:p>
    <w:p w:rsidR="00E92FB4" w:rsidRDefault="00E92FB4" w:rsidP="00E92FB4">
      <w:pPr>
        <w:pStyle w:val="Default"/>
        <w:rPr>
          <w:sz w:val="22"/>
          <w:szCs w:val="22"/>
        </w:rPr>
      </w:pPr>
      <w:r>
        <w:rPr>
          <w:b/>
          <w:bCs/>
          <w:sz w:val="22"/>
          <w:szCs w:val="22"/>
        </w:rPr>
        <w:t xml:space="preserve"> </w:t>
      </w:r>
    </w:p>
    <w:p w:rsidR="00E92FB4" w:rsidRDefault="00E92FB4" w:rsidP="00E92FB4"/>
    <w:p w:rsidR="00E92FB4" w:rsidRDefault="00E92FB4" w:rsidP="00E92FB4">
      <w:pPr>
        <w:pStyle w:val="Default"/>
        <w:rPr>
          <w:sz w:val="22"/>
          <w:szCs w:val="22"/>
        </w:rPr>
      </w:pPr>
    </w:p>
    <w:p w:rsidR="006A700C" w:rsidRDefault="006A700C"/>
    <w:sectPr w:rsidR="006A700C" w:rsidSect="006A700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altName w:val="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E92FB4"/>
    <w:rsid w:val="006A700C"/>
    <w:rsid w:val="00C3562E"/>
    <w:rsid w:val="00E92F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F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92FB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280</Words>
  <Characters>1597</Characters>
  <Application>Microsoft Office Word</Application>
  <DocSecurity>0</DocSecurity>
  <Lines>13</Lines>
  <Paragraphs>3</Paragraphs>
  <ScaleCrop>false</ScaleCrop>
  <Company/>
  <LinksUpToDate>false</LinksUpToDate>
  <CharactersWithSpaces>1874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 User</dc:creator>
  <cp:lastModifiedBy>Dell User</cp:lastModifiedBy>
  <cp:revision>2</cp:revision>
  <dcterms:created xsi:type="dcterms:W3CDTF">2015-08-12T04:58:00Z</dcterms:created>
  <dcterms:modified xsi:type="dcterms:W3CDTF">2015-08-12T04:58:00Z</dcterms:modified>
</cp:coreProperties>
</file>