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39" w:rsidRDefault="000A2739"/>
    <w:p w:rsidR="004F653D" w:rsidRDefault="004F653D"/>
    <w:p w:rsidR="004F653D" w:rsidRDefault="004F653D"/>
    <w:p w:rsidR="004F653D" w:rsidRDefault="004F653D"/>
    <w:p w:rsidR="004F653D" w:rsidRPr="004F653D" w:rsidRDefault="004F653D" w:rsidP="004F653D">
      <w:pPr>
        <w:jc w:val="center"/>
      </w:pPr>
      <w:r>
        <w:t>Strategic Business Plan</w:t>
      </w:r>
      <w:r w:rsidR="00C0720D">
        <w:t xml:space="preserve"> for </w:t>
      </w:r>
      <w:r w:rsidR="00C0720D">
        <w:t>Eat Right Healthy Shop</w:t>
      </w:r>
      <w:r w:rsidR="00C0720D">
        <w:t xml:space="preserve"> (Restaurant Industry)</w:t>
      </w: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08305F" w:rsidRDefault="0008305F" w:rsidP="004F653D">
      <w:pPr>
        <w:jc w:val="center"/>
      </w:pPr>
    </w:p>
    <w:p w:rsidR="0008305F" w:rsidRDefault="0008305F" w:rsidP="004F653D">
      <w:pPr>
        <w:jc w:val="center"/>
      </w:pPr>
    </w:p>
    <w:p w:rsidR="0008305F" w:rsidRDefault="0008305F" w:rsidP="004F653D">
      <w:pPr>
        <w:jc w:val="center"/>
      </w:pPr>
    </w:p>
    <w:p w:rsidR="0008305F" w:rsidRDefault="0008305F" w:rsidP="004F653D">
      <w:pPr>
        <w:jc w:val="center"/>
      </w:pPr>
      <w:bookmarkStart w:id="0" w:name="_GoBack"/>
      <w:bookmarkEnd w:id="0"/>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4F653D">
      <w:pPr>
        <w:jc w:val="center"/>
      </w:pPr>
    </w:p>
    <w:p w:rsidR="004F653D" w:rsidRDefault="004F653D" w:rsidP="00CC05A4">
      <w:pPr>
        <w:jc w:val="center"/>
      </w:pPr>
      <w:r>
        <w:lastRenderedPageBreak/>
        <w:t>Strategic Business Plan</w:t>
      </w:r>
    </w:p>
    <w:p w:rsidR="00590A18" w:rsidRPr="004F653D" w:rsidRDefault="00590A18" w:rsidP="00CC05A4">
      <w:pPr>
        <w:ind w:firstLine="720"/>
        <w:rPr>
          <w:b/>
        </w:rPr>
      </w:pPr>
      <w:r w:rsidRPr="009A71DA">
        <w:rPr>
          <w:szCs w:val="24"/>
        </w:rPr>
        <w:t xml:space="preserve">For a positive strategic plan outcome, an organization must conduct a SWOT analysis on a continuous basis </w:t>
      </w:r>
      <w:r w:rsidR="00CC05A4">
        <w:rPr>
          <w:szCs w:val="24"/>
        </w:rPr>
        <w:t>(Pearce &amp; Robinson, 2013</w:t>
      </w:r>
      <w:r w:rsidRPr="009A71DA">
        <w:rPr>
          <w:szCs w:val="24"/>
        </w:rPr>
        <w:t xml:space="preserve">). </w:t>
      </w:r>
      <w:r>
        <w:rPr>
          <w:szCs w:val="24"/>
        </w:rPr>
        <w:t xml:space="preserve">Conducting a SWOT helps an organization </w:t>
      </w:r>
      <w:r w:rsidRPr="009A71DA">
        <w:rPr>
          <w:szCs w:val="24"/>
        </w:rPr>
        <w:t xml:space="preserve">in determining </w:t>
      </w:r>
      <w:r>
        <w:rPr>
          <w:szCs w:val="24"/>
        </w:rPr>
        <w:t xml:space="preserve">the status of its </w:t>
      </w:r>
      <w:r w:rsidRPr="009A71DA">
        <w:rPr>
          <w:szCs w:val="24"/>
        </w:rPr>
        <w:t>str</w:t>
      </w:r>
      <w:r>
        <w:rPr>
          <w:szCs w:val="24"/>
        </w:rPr>
        <w:t>engths and weaknesses.  S</w:t>
      </w:r>
      <w:r w:rsidRPr="009A71DA">
        <w:rPr>
          <w:szCs w:val="24"/>
        </w:rPr>
        <w:t>urveillance of an organization's external environment is necessary in taking advantage of favorable market conditions (opportunities) and establishing a contingency plans</w:t>
      </w:r>
      <w:r>
        <w:rPr>
          <w:szCs w:val="24"/>
        </w:rPr>
        <w:t xml:space="preserve"> for hazards (threats).  Long-term objectives are necessity for an organization’s growth.  Strategic option and decision will help an organization to create a realistic pathway to achieving its vision, mission, and long-te</w:t>
      </w:r>
      <w:r w:rsidR="00CC05A4">
        <w:rPr>
          <w:szCs w:val="24"/>
        </w:rPr>
        <w:t>rm goals (Finance, 2014</w:t>
      </w:r>
      <w:r>
        <w:rPr>
          <w:szCs w:val="24"/>
        </w:rPr>
        <w:t xml:space="preserve">).  </w:t>
      </w:r>
      <w:r w:rsidRPr="009A71DA">
        <w:rPr>
          <w:szCs w:val="24"/>
        </w:rPr>
        <w:t>This pape</w:t>
      </w:r>
      <w:r>
        <w:rPr>
          <w:szCs w:val="24"/>
        </w:rPr>
        <w:t>r will discuss strategic options that are appl</w:t>
      </w:r>
      <w:r w:rsidR="00CC05A4">
        <w:rPr>
          <w:szCs w:val="24"/>
        </w:rPr>
        <w:t xml:space="preserve">icable to </w:t>
      </w:r>
      <w:r w:rsidR="00CC05A4">
        <w:t xml:space="preserve">Eat Right Healthy </w:t>
      </w:r>
      <w:r w:rsidR="00CC05A4">
        <w:t>Shop</w:t>
      </w:r>
      <w:r w:rsidR="00CC05A4">
        <w:t xml:space="preserve">. </w:t>
      </w:r>
    </w:p>
    <w:p w:rsidR="00154DC7" w:rsidRDefault="00154DC7" w:rsidP="00154DC7">
      <w:pPr>
        <w:rPr>
          <w:b/>
        </w:rPr>
      </w:pPr>
      <w:r>
        <w:rPr>
          <w:b/>
        </w:rPr>
        <w:t>Organizational Structure</w:t>
      </w:r>
    </w:p>
    <w:p w:rsidR="00154DC7" w:rsidRDefault="00154DC7" w:rsidP="00154DC7">
      <w:r>
        <w:rPr>
          <w:b/>
        </w:rPr>
        <w:tab/>
      </w:r>
      <w:r>
        <w:t xml:space="preserve">An organizational structure generally illustrates the rank order of authority, systems of information exchange and responsibilities of a firm.  </w:t>
      </w:r>
      <w:r w:rsidR="00CA5594">
        <w:t xml:space="preserve">The organizational structure of a restaurant is dependent on the restaurant’s sixe.  </w:t>
      </w:r>
      <w:r w:rsidR="00CC05A4">
        <w:t>Eat Right Healthy Shop</w:t>
      </w:r>
      <w:r w:rsidR="00CC05A4">
        <w:t>s</w:t>
      </w:r>
      <w:r w:rsidR="00612C1F">
        <w:t xml:space="preserve"> hierarchical order </w:t>
      </w:r>
      <w:r w:rsidR="00CA5594">
        <w:t xml:space="preserve">consist of: </w:t>
      </w:r>
    </w:p>
    <w:p w:rsidR="00CA5594" w:rsidRDefault="00CA5594" w:rsidP="00CA5594">
      <w:pPr>
        <w:pStyle w:val="ListParagraph"/>
        <w:numPr>
          <w:ilvl w:val="0"/>
          <w:numId w:val="3"/>
        </w:numPr>
      </w:pPr>
      <w:r>
        <w:t>Owner or CEO:  the role of the owner or CEO</w:t>
      </w:r>
      <w:r w:rsidR="00107EE9">
        <w:t xml:space="preserve"> </w:t>
      </w:r>
      <w:r w:rsidR="00CC05A4">
        <w:t xml:space="preserve">will be specified </w:t>
      </w:r>
      <w:r w:rsidR="00107EE9">
        <w:t>(Media &amp; Hanley, 2015).</w:t>
      </w:r>
    </w:p>
    <w:p w:rsidR="00CA5594" w:rsidRDefault="00CC05A4" w:rsidP="00CA5594">
      <w:pPr>
        <w:pStyle w:val="ListParagraph"/>
        <w:numPr>
          <w:ilvl w:val="0"/>
          <w:numId w:val="3"/>
        </w:numPr>
      </w:pPr>
      <w:r>
        <w:t xml:space="preserve">Manager: </w:t>
      </w:r>
      <w:r w:rsidR="00CA5594">
        <w:t>the role and responsibilities of the manager</w:t>
      </w:r>
      <w:r>
        <w:t xml:space="preserve"> will be specified. </w:t>
      </w:r>
    </w:p>
    <w:p w:rsidR="00CA5594" w:rsidRDefault="00CA5594" w:rsidP="00CA5594">
      <w:pPr>
        <w:pStyle w:val="ListParagraph"/>
        <w:numPr>
          <w:ilvl w:val="0"/>
          <w:numId w:val="3"/>
        </w:numPr>
      </w:pPr>
      <w:r>
        <w:t xml:space="preserve">Front of House (FOH):  </w:t>
      </w:r>
      <w:r w:rsidR="00107EE9">
        <w:t xml:space="preserve">Consist of dinning, bar </w:t>
      </w:r>
      <w:r>
        <w:t>and service areas.  Identify the</w:t>
      </w:r>
      <w:r w:rsidR="00107EE9">
        <w:t xml:space="preserve"> employees who work in FOH (e.g., greeters, </w:t>
      </w:r>
      <w:r>
        <w:t xml:space="preserve">waiters, </w:t>
      </w:r>
      <w:r w:rsidR="00107EE9">
        <w:t xml:space="preserve">bartenders and food runners, etc.) and </w:t>
      </w:r>
      <w:r w:rsidR="00C0720D">
        <w:t xml:space="preserve">each of their duties will be specified. </w:t>
      </w:r>
    </w:p>
    <w:p w:rsidR="00CA5594" w:rsidRPr="00154DC7" w:rsidRDefault="00107EE9" w:rsidP="00107EE9">
      <w:pPr>
        <w:pStyle w:val="ListParagraph"/>
        <w:numPr>
          <w:ilvl w:val="0"/>
          <w:numId w:val="3"/>
        </w:numPr>
      </w:pPr>
      <w:r>
        <w:t xml:space="preserve">Back of House (BOH):  Consist of </w:t>
      </w:r>
      <w:r w:rsidRPr="00107EE9">
        <w:t>kitchenette</w:t>
      </w:r>
      <w:r>
        <w:t>, eating utens</w:t>
      </w:r>
      <w:r w:rsidR="00C0720D">
        <w:t>ils and dishwashers.  E</w:t>
      </w:r>
      <w:r>
        <w:t>mployees who work in BOH (e.g., head of cooks, cooks and cleaners, etc.)</w:t>
      </w:r>
      <w:r w:rsidR="00C0720D">
        <w:t xml:space="preserve"> will be specified</w:t>
      </w:r>
      <w:r w:rsidR="00B25719">
        <w:t xml:space="preserve"> (Shah, 2</w:t>
      </w:r>
      <w:r w:rsidR="00B25719">
        <w:t>012).</w:t>
      </w:r>
    </w:p>
    <w:p w:rsidR="00154DC7" w:rsidRDefault="00612C1F" w:rsidP="00154DC7">
      <w:pPr>
        <w:rPr>
          <w:b/>
        </w:rPr>
      </w:pPr>
      <w:r>
        <w:rPr>
          <w:b/>
        </w:rPr>
        <w:t>Vision</w:t>
      </w:r>
    </w:p>
    <w:p w:rsidR="006E36ED" w:rsidRPr="006E36ED" w:rsidRDefault="00612C1F" w:rsidP="00C0720D">
      <w:pPr>
        <w:rPr>
          <w:szCs w:val="24"/>
        </w:rPr>
      </w:pPr>
      <w:r>
        <w:rPr>
          <w:b/>
        </w:rPr>
        <w:tab/>
      </w:r>
      <w:r w:rsidR="006E36ED" w:rsidRPr="006E36ED">
        <w:rPr>
          <w:szCs w:val="24"/>
        </w:rPr>
        <w:t>We exist to transform customer’s experience in our community.</w:t>
      </w:r>
    </w:p>
    <w:p w:rsidR="006E36ED" w:rsidRPr="006E36ED" w:rsidRDefault="006E36ED" w:rsidP="006E36ED">
      <w:pPr>
        <w:pStyle w:val="ListParagraph"/>
        <w:numPr>
          <w:ilvl w:val="0"/>
          <w:numId w:val="4"/>
        </w:numPr>
      </w:pPr>
      <w:r w:rsidRPr="006E36ED">
        <w:rPr>
          <w:szCs w:val="24"/>
        </w:rPr>
        <w:lastRenderedPageBreak/>
        <w:t xml:space="preserve">To create </w:t>
      </w:r>
      <w:r>
        <w:rPr>
          <w:szCs w:val="24"/>
        </w:rPr>
        <w:t>superior daily life for individuals.</w:t>
      </w:r>
    </w:p>
    <w:p w:rsidR="006E36ED" w:rsidRDefault="006E36ED" w:rsidP="006E36ED">
      <w:pPr>
        <w:pStyle w:val="ListParagraph"/>
        <w:numPr>
          <w:ilvl w:val="0"/>
          <w:numId w:val="4"/>
        </w:numPr>
      </w:pPr>
      <w:r>
        <w:t>To be the world’s finest expeditious restaurant reality.</w:t>
      </w:r>
    </w:p>
    <w:p w:rsidR="00590A18" w:rsidRDefault="00590A18" w:rsidP="00590A18">
      <w:pPr>
        <w:rPr>
          <w:b/>
        </w:rPr>
      </w:pPr>
      <w:r>
        <w:rPr>
          <w:b/>
        </w:rPr>
        <w:t>Mission</w:t>
      </w:r>
    </w:p>
    <w:p w:rsidR="00590A18" w:rsidRDefault="00590A18" w:rsidP="00C0720D">
      <w:pPr>
        <w:ind w:firstLine="720"/>
        <w:rPr>
          <w:szCs w:val="24"/>
        </w:rPr>
      </w:pPr>
      <w:r w:rsidRPr="009A71DA">
        <w:rPr>
          <w:szCs w:val="24"/>
        </w:rPr>
        <w:t>Our m</w:t>
      </w:r>
      <w:r w:rsidR="00C0720D">
        <w:rPr>
          <w:szCs w:val="24"/>
        </w:rPr>
        <w:t>ission is to serve fresh, healthy</w:t>
      </w:r>
      <w:r w:rsidRPr="009A71DA">
        <w:rPr>
          <w:szCs w:val="24"/>
        </w:rPr>
        <w:t xml:space="preserve"> and exceptional food and drinks of </w:t>
      </w:r>
      <w:r w:rsidR="00B25719">
        <w:rPr>
          <w:szCs w:val="24"/>
        </w:rPr>
        <w:t xml:space="preserve">remarkable quality to customers( </w:t>
      </w:r>
      <w:r w:rsidR="00B25719">
        <w:t xml:space="preserve">Ekerete, </w:t>
      </w:r>
      <w:r w:rsidR="00B25719">
        <w:t>2003).</w:t>
      </w:r>
      <w:r w:rsidRPr="009A71DA">
        <w:rPr>
          <w:szCs w:val="24"/>
        </w:rPr>
        <w:t xml:space="preserve"> </w:t>
      </w:r>
      <w:r>
        <w:rPr>
          <w:szCs w:val="24"/>
        </w:rPr>
        <w:t>Our staffs are among the best in the community. They will employ our proprietary training methods in providing distinguished customer service.  We promise to treat our patrons, staff members, and vendors with topmost ethical behavior.</w:t>
      </w:r>
    </w:p>
    <w:p w:rsidR="00590A18" w:rsidRPr="00B25719" w:rsidRDefault="00B25719" w:rsidP="00590A18">
      <w:pPr>
        <w:rPr>
          <w:b/>
        </w:rPr>
      </w:pPr>
      <w:r w:rsidRPr="00B25719">
        <w:rPr>
          <w:b/>
        </w:rPr>
        <w:t>Eat Right Healthy Shop</w:t>
      </w:r>
      <w:r w:rsidR="00590A18" w:rsidRPr="00B25719">
        <w:rPr>
          <w:b/>
        </w:rPr>
        <w:t>’s Purpose</w:t>
      </w:r>
    </w:p>
    <w:p w:rsidR="00590A18" w:rsidRDefault="00C0720D" w:rsidP="00590A18">
      <w:pPr>
        <w:ind w:firstLine="720"/>
        <w:rPr>
          <w:szCs w:val="24"/>
        </w:rPr>
      </w:pPr>
      <w:r>
        <w:t>Eat Right Healthy Shop</w:t>
      </w:r>
      <w:r w:rsidRPr="00050658">
        <w:rPr>
          <w:szCs w:val="24"/>
        </w:rPr>
        <w:t xml:space="preserve"> </w:t>
      </w:r>
      <w:r w:rsidR="00590A18" w:rsidRPr="00050658">
        <w:rPr>
          <w:szCs w:val="24"/>
        </w:rPr>
        <w:t xml:space="preserve">will be a 50 seat fine dining restaurant and food delivery of specialized fresh, quick, and healthy Nigerian foods with a touch of American </w:t>
      </w:r>
      <w:r>
        <w:rPr>
          <w:szCs w:val="24"/>
        </w:rPr>
        <w:t>influence (wheat bread with egg whites</w:t>
      </w:r>
      <w:r w:rsidR="00590A18" w:rsidRPr="00050658">
        <w:rPr>
          <w:szCs w:val="24"/>
        </w:rPr>
        <w:t>, ya</w:t>
      </w:r>
      <w:r>
        <w:rPr>
          <w:szCs w:val="24"/>
        </w:rPr>
        <w:t>m with eggs, brown or white</w:t>
      </w:r>
      <w:r w:rsidR="00590A18" w:rsidRPr="00050658">
        <w:rPr>
          <w:szCs w:val="24"/>
        </w:rPr>
        <w:t xml:space="preserve"> </w:t>
      </w:r>
      <w:r>
        <w:rPr>
          <w:szCs w:val="24"/>
        </w:rPr>
        <w:t>rice,</w:t>
      </w:r>
      <w:r w:rsidR="00590A18" w:rsidRPr="00050658">
        <w:rPr>
          <w:szCs w:val="24"/>
        </w:rPr>
        <w:t xml:space="preserve"> pepper soup, oatmeal fufu with vegetable or okra soup, </w:t>
      </w:r>
      <w:r>
        <w:rPr>
          <w:szCs w:val="24"/>
        </w:rPr>
        <w:t xml:space="preserve">and steamed vegetables).  </w:t>
      </w:r>
      <w:r>
        <w:t>Eat Right Healthy Shop</w:t>
      </w:r>
      <w:r w:rsidR="00590A18" w:rsidRPr="00050658">
        <w:rPr>
          <w:szCs w:val="24"/>
        </w:rPr>
        <w:t xml:space="preserve"> will serve freshly squeezed juices (pineapple, orange, and papaya), bottled Eva water, and Coca-cola soft drinks.  Fresh lean beef, fresh fish (salmon, tilapia, croaker, and red snapper will be served.  The first store lo</w:t>
      </w:r>
      <w:r>
        <w:rPr>
          <w:szCs w:val="24"/>
        </w:rPr>
        <w:t>cation will be in Orlando, Florida</w:t>
      </w:r>
      <w:r w:rsidR="00590A18" w:rsidRPr="00050658">
        <w:rPr>
          <w:szCs w:val="24"/>
        </w:rPr>
        <w:t xml:space="preserve"> with</w:t>
      </w:r>
      <w:r>
        <w:rPr>
          <w:szCs w:val="24"/>
        </w:rPr>
        <w:t xml:space="preserve"> an</w:t>
      </w:r>
      <w:r w:rsidR="00590A18" w:rsidRPr="00050658">
        <w:rPr>
          <w:szCs w:val="24"/>
        </w:rPr>
        <w:t xml:space="preserve"> advancing plan to establish additional store</w:t>
      </w:r>
      <w:r>
        <w:rPr>
          <w:szCs w:val="24"/>
        </w:rPr>
        <w:t>s</w:t>
      </w:r>
      <w:r w:rsidR="00590A18" w:rsidRPr="00050658">
        <w:rPr>
          <w:szCs w:val="24"/>
        </w:rPr>
        <w:t xml:space="preserve"> yearly.  The store will</w:t>
      </w:r>
      <w:r w:rsidR="00590A18">
        <w:rPr>
          <w:szCs w:val="24"/>
        </w:rPr>
        <w:t xml:space="preserve"> begin operation in January 2016</w:t>
      </w:r>
      <w:r w:rsidR="00590A18" w:rsidRPr="00050658">
        <w:rPr>
          <w:szCs w:val="24"/>
        </w:rPr>
        <w:t xml:space="preserve">.  </w:t>
      </w:r>
      <w:r>
        <w:t>Eat Right Healthy Shop</w:t>
      </w:r>
      <w:r w:rsidR="00590A18" w:rsidRPr="00050658">
        <w:rPr>
          <w:szCs w:val="24"/>
        </w:rPr>
        <w:t xml:space="preserve"> will be an initial s</w:t>
      </w:r>
      <w:r w:rsidR="00590A18">
        <w:rPr>
          <w:szCs w:val="24"/>
        </w:rPr>
        <w:t>mall</w:t>
      </w:r>
      <w:r>
        <w:rPr>
          <w:szCs w:val="24"/>
        </w:rPr>
        <w:t xml:space="preserve"> business with (Quidina Edwards</w:t>
      </w:r>
      <w:r w:rsidR="00590A18">
        <w:rPr>
          <w:szCs w:val="24"/>
        </w:rPr>
        <w:t xml:space="preserve">) as the CEO.  </w:t>
      </w:r>
    </w:p>
    <w:p w:rsidR="00590A18" w:rsidRDefault="00590A18" w:rsidP="00590A18">
      <w:pPr>
        <w:jc w:val="center"/>
        <w:rPr>
          <w:b/>
          <w:szCs w:val="24"/>
        </w:rPr>
      </w:pPr>
      <w:r>
        <w:rPr>
          <w:b/>
          <w:szCs w:val="24"/>
        </w:rPr>
        <w:t>SWOT Results</w:t>
      </w:r>
    </w:p>
    <w:p w:rsidR="00590A18" w:rsidRDefault="00C0720D" w:rsidP="00590A18">
      <w:pPr>
        <w:rPr>
          <w:b/>
          <w:szCs w:val="24"/>
        </w:rPr>
      </w:pPr>
      <w:r>
        <w:rPr>
          <w:b/>
          <w:szCs w:val="24"/>
        </w:rPr>
        <w:t xml:space="preserve">Strengths </w:t>
      </w:r>
    </w:p>
    <w:p w:rsidR="00590A18" w:rsidRDefault="00590A18" w:rsidP="00590A18">
      <w:pPr>
        <w:pStyle w:val="ListParagraph"/>
        <w:numPr>
          <w:ilvl w:val="0"/>
          <w:numId w:val="5"/>
        </w:numPr>
        <w:spacing w:after="200" w:line="276" w:lineRule="auto"/>
        <w:rPr>
          <w:szCs w:val="24"/>
        </w:rPr>
      </w:pPr>
      <w:r>
        <w:rPr>
          <w:szCs w:val="24"/>
        </w:rPr>
        <w:t>Management disciple</w:t>
      </w:r>
    </w:p>
    <w:p w:rsidR="00590A18" w:rsidRDefault="00590A18" w:rsidP="00590A18">
      <w:pPr>
        <w:pStyle w:val="ListParagraph"/>
        <w:numPr>
          <w:ilvl w:val="0"/>
          <w:numId w:val="5"/>
        </w:numPr>
        <w:spacing w:after="200" w:line="276" w:lineRule="auto"/>
        <w:rPr>
          <w:szCs w:val="24"/>
        </w:rPr>
      </w:pPr>
      <w:r>
        <w:rPr>
          <w:szCs w:val="24"/>
        </w:rPr>
        <w:t>Insert another strength</w:t>
      </w:r>
    </w:p>
    <w:p w:rsidR="00590A18" w:rsidRPr="002A482A" w:rsidRDefault="00590A18" w:rsidP="00590A18">
      <w:pPr>
        <w:pStyle w:val="ListParagraph"/>
        <w:numPr>
          <w:ilvl w:val="0"/>
          <w:numId w:val="5"/>
        </w:numPr>
        <w:spacing w:after="200" w:line="276" w:lineRule="auto"/>
        <w:rPr>
          <w:szCs w:val="24"/>
        </w:rPr>
      </w:pPr>
      <w:r>
        <w:rPr>
          <w:szCs w:val="24"/>
        </w:rPr>
        <w:t>Insert a third strength</w:t>
      </w:r>
    </w:p>
    <w:p w:rsidR="00590A18" w:rsidRDefault="00590A18" w:rsidP="00590A18">
      <w:pPr>
        <w:rPr>
          <w:b/>
          <w:szCs w:val="24"/>
        </w:rPr>
      </w:pPr>
      <w:r>
        <w:rPr>
          <w:b/>
          <w:szCs w:val="24"/>
        </w:rPr>
        <w:t>Weakness</w:t>
      </w:r>
    </w:p>
    <w:p w:rsidR="00590A18" w:rsidRDefault="00590A18" w:rsidP="00590A18">
      <w:pPr>
        <w:pStyle w:val="ListParagraph"/>
        <w:numPr>
          <w:ilvl w:val="0"/>
          <w:numId w:val="6"/>
        </w:numPr>
        <w:spacing w:after="200" w:line="276" w:lineRule="auto"/>
        <w:rPr>
          <w:szCs w:val="24"/>
        </w:rPr>
      </w:pPr>
      <w:r>
        <w:rPr>
          <w:szCs w:val="24"/>
        </w:rPr>
        <w:t>New in th</w:t>
      </w:r>
      <w:r w:rsidR="00C0720D">
        <w:rPr>
          <w:szCs w:val="24"/>
        </w:rPr>
        <w:t xml:space="preserve">e market </w:t>
      </w:r>
    </w:p>
    <w:p w:rsidR="00590A18" w:rsidRDefault="00590A18" w:rsidP="00590A18">
      <w:pPr>
        <w:rPr>
          <w:b/>
          <w:szCs w:val="24"/>
        </w:rPr>
      </w:pPr>
      <w:r>
        <w:rPr>
          <w:b/>
          <w:szCs w:val="24"/>
        </w:rPr>
        <w:lastRenderedPageBreak/>
        <w:t>Opportunities</w:t>
      </w:r>
      <w:r w:rsidR="00C0720D">
        <w:rPr>
          <w:b/>
          <w:szCs w:val="24"/>
        </w:rPr>
        <w:t xml:space="preserve"> </w:t>
      </w:r>
    </w:p>
    <w:p w:rsidR="00590A18" w:rsidRDefault="00590A18" w:rsidP="00590A18">
      <w:pPr>
        <w:pStyle w:val="ListParagraph"/>
        <w:numPr>
          <w:ilvl w:val="0"/>
          <w:numId w:val="7"/>
        </w:numPr>
        <w:spacing w:after="200" w:line="276" w:lineRule="auto"/>
        <w:rPr>
          <w:szCs w:val="24"/>
        </w:rPr>
      </w:pPr>
      <w:r>
        <w:rPr>
          <w:szCs w:val="24"/>
        </w:rPr>
        <w:t>Increased sale</w:t>
      </w:r>
    </w:p>
    <w:p w:rsidR="00590A18" w:rsidRDefault="0089099B" w:rsidP="00590A18">
      <w:pPr>
        <w:pStyle w:val="ListParagraph"/>
        <w:numPr>
          <w:ilvl w:val="0"/>
          <w:numId w:val="7"/>
        </w:numPr>
        <w:spacing w:after="200" w:line="276" w:lineRule="auto"/>
        <w:rPr>
          <w:szCs w:val="24"/>
        </w:rPr>
      </w:pPr>
      <w:r>
        <w:rPr>
          <w:szCs w:val="24"/>
        </w:rPr>
        <w:t>Give another opportunity.</w:t>
      </w:r>
    </w:p>
    <w:p w:rsidR="00590A18" w:rsidRDefault="00590A18" w:rsidP="00590A18">
      <w:pPr>
        <w:rPr>
          <w:b/>
          <w:szCs w:val="24"/>
        </w:rPr>
      </w:pPr>
      <w:r>
        <w:rPr>
          <w:b/>
          <w:szCs w:val="24"/>
        </w:rPr>
        <w:t>Threat</w:t>
      </w:r>
      <w:r w:rsidR="00C0720D">
        <w:rPr>
          <w:b/>
          <w:szCs w:val="24"/>
        </w:rPr>
        <w:t xml:space="preserve"> </w:t>
      </w:r>
    </w:p>
    <w:p w:rsidR="00590A18" w:rsidRDefault="00590A18" w:rsidP="00590A18">
      <w:pPr>
        <w:pStyle w:val="ListParagraph"/>
        <w:numPr>
          <w:ilvl w:val="0"/>
          <w:numId w:val="8"/>
        </w:numPr>
        <w:spacing w:after="200" w:line="276" w:lineRule="auto"/>
        <w:rPr>
          <w:szCs w:val="24"/>
        </w:rPr>
      </w:pPr>
      <w:r w:rsidRPr="00950426">
        <w:rPr>
          <w:szCs w:val="24"/>
        </w:rPr>
        <w:t>Drop in revenue</w:t>
      </w:r>
    </w:p>
    <w:p w:rsidR="0089099B" w:rsidRDefault="0089099B" w:rsidP="00590A18">
      <w:pPr>
        <w:pStyle w:val="ListParagraph"/>
        <w:numPr>
          <w:ilvl w:val="0"/>
          <w:numId w:val="8"/>
        </w:numPr>
        <w:spacing w:after="200" w:line="276" w:lineRule="auto"/>
        <w:rPr>
          <w:szCs w:val="24"/>
        </w:rPr>
      </w:pPr>
      <w:r>
        <w:rPr>
          <w:szCs w:val="24"/>
        </w:rPr>
        <w:t>Name another threat</w:t>
      </w:r>
    </w:p>
    <w:p w:rsidR="0089099B" w:rsidRDefault="0089099B" w:rsidP="0089099B">
      <w:pPr>
        <w:pStyle w:val="ListParagraph"/>
        <w:spacing w:after="200" w:line="276" w:lineRule="auto"/>
        <w:rPr>
          <w:szCs w:val="24"/>
        </w:rPr>
      </w:pPr>
    </w:p>
    <w:p w:rsidR="0089099B" w:rsidRDefault="0089099B" w:rsidP="0089099B">
      <w:pPr>
        <w:pStyle w:val="ListParagraph"/>
        <w:spacing w:after="200" w:line="276" w:lineRule="auto"/>
        <w:jc w:val="center"/>
        <w:rPr>
          <w:szCs w:val="24"/>
        </w:rPr>
      </w:pPr>
      <w:r>
        <w:rPr>
          <w:szCs w:val="24"/>
        </w:rPr>
        <w:t>Conclusion</w:t>
      </w:r>
    </w:p>
    <w:p w:rsidR="0089099B" w:rsidRPr="00307CBB" w:rsidRDefault="0089099B" w:rsidP="0089099B">
      <w:pPr>
        <w:pStyle w:val="NormalWeb"/>
        <w:tabs>
          <w:tab w:val="left" w:pos="3150"/>
        </w:tabs>
        <w:spacing w:before="0" w:beforeAutospacing="0" w:after="0" w:afterAutospacing="0" w:line="480" w:lineRule="auto"/>
        <w:ind w:firstLine="720"/>
      </w:pPr>
      <w:r>
        <w:t>The goal of establishing a profitable business is to meet consumers’ needs and be profitable by offering value added services.  To be on a successful business journey, an organization must create a logical strategic plan that states where the business is going and how it plans to get there.  A business must be prudent at observing changes in its market environment, understanding its consumers, and be prompt at making applicable changes on time.  Grand strategies will help in directing an organization’s over</w:t>
      </w:r>
      <w:r w:rsidR="00B25719">
        <w:t xml:space="preserve">all goal (Twomey &amp; Twomey, </w:t>
      </w:r>
      <w:r w:rsidR="00B25719">
        <w:t>2008).</w:t>
      </w:r>
    </w:p>
    <w:p w:rsidR="0089099B" w:rsidRPr="0089099B" w:rsidRDefault="0089099B" w:rsidP="0089099B">
      <w:pPr>
        <w:spacing w:after="200" w:line="276" w:lineRule="auto"/>
        <w:rPr>
          <w:szCs w:val="24"/>
        </w:rPr>
      </w:pPr>
    </w:p>
    <w:p w:rsidR="00590A18" w:rsidRPr="00590A18" w:rsidRDefault="0089099B" w:rsidP="00590A18">
      <w:pPr>
        <w:rPr>
          <w:b/>
        </w:rPr>
      </w:pPr>
      <w:r>
        <w:rPr>
          <w:b/>
        </w:rPr>
        <w:t xml:space="preserve"> </w:t>
      </w:r>
    </w:p>
    <w:p w:rsidR="00590A18" w:rsidRPr="00590A18" w:rsidRDefault="00590A18" w:rsidP="0089099B">
      <w:pPr>
        <w:jc w:val="center"/>
        <w:rPr>
          <w:b/>
        </w:rPr>
      </w:pPr>
    </w:p>
    <w:p w:rsidR="00612C1F" w:rsidRDefault="00612C1F" w:rsidP="00154DC7"/>
    <w:p w:rsidR="00612C1F" w:rsidRDefault="00590A18" w:rsidP="00154DC7">
      <w:r>
        <w:t xml:space="preserve"> </w:t>
      </w:r>
    </w:p>
    <w:p w:rsidR="00612C1F" w:rsidRPr="00612C1F" w:rsidRDefault="00612C1F" w:rsidP="00154DC7"/>
    <w:p w:rsidR="00154DC7" w:rsidRPr="00154DC7" w:rsidRDefault="00154DC7" w:rsidP="00154DC7"/>
    <w:p w:rsidR="004F653D" w:rsidRDefault="004F653D" w:rsidP="004F653D">
      <w:pPr>
        <w:rPr>
          <w:b/>
        </w:rPr>
      </w:pPr>
    </w:p>
    <w:p w:rsidR="008745AA" w:rsidRDefault="008745AA" w:rsidP="004F653D"/>
    <w:p w:rsidR="00590A18" w:rsidRDefault="00590A18" w:rsidP="004F653D"/>
    <w:p w:rsidR="004F653D" w:rsidRDefault="004F653D" w:rsidP="004F653D"/>
    <w:p w:rsidR="004F653D" w:rsidRDefault="004F653D" w:rsidP="004F653D">
      <w:r>
        <w:lastRenderedPageBreak/>
        <w:tab/>
      </w:r>
      <w:r>
        <w:tab/>
      </w:r>
      <w:r>
        <w:tab/>
      </w:r>
      <w:r>
        <w:tab/>
      </w:r>
      <w:r>
        <w:tab/>
        <w:t>References</w:t>
      </w:r>
    </w:p>
    <w:p w:rsidR="00B25719" w:rsidRDefault="00B25719" w:rsidP="004F653D">
      <w:r>
        <w:t xml:space="preserve">Ekerete, P. P. (2003). Marketing of financial services: A survey of selected financial institutions </w:t>
      </w:r>
    </w:p>
    <w:p w:rsidR="00B25719" w:rsidRDefault="00B25719" w:rsidP="00B25719">
      <w:pPr>
        <w:ind w:left="720"/>
      </w:pPr>
      <w:r>
        <w:t>in nigeria.</w:t>
      </w:r>
      <w:r>
        <w:rPr>
          <w:i/>
          <w:iCs/>
        </w:rPr>
        <w:t xml:space="preserve"> Finance India, 17</w:t>
      </w:r>
      <w:r>
        <w:t>(1), 243-253. Retrieved from http://search.proquest.com/docview/224378552?accountid=458</w:t>
      </w:r>
    </w:p>
    <w:p w:rsidR="00590A18" w:rsidRDefault="00590A18" w:rsidP="00590A18">
      <w:pPr>
        <w:rPr>
          <w:szCs w:val="24"/>
        </w:rPr>
      </w:pPr>
      <w:r>
        <w:rPr>
          <w:szCs w:val="24"/>
        </w:rPr>
        <w:t xml:space="preserve">Finance. (2014). </w:t>
      </w:r>
      <w:r>
        <w:rPr>
          <w:i/>
          <w:szCs w:val="24"/>
        </w:rPr>
        <w:t>Strategic Analysis and Choice</w:t>
      </w:r>
      <w:r>
        <w:rPr>
          <w:szCs w:val="24"/>
        </w:rPr>
        <w:t>. Retrieved from</w:t>
      </w:r>
    </w:p>
    <w:p w:rsidR="00590A18" w:rsidRDefault="00590A18" w:rsidP="00590A18">
      <w:pPr>
        <w:rPr>
          <w:szCs w:val="24"/>
        </w:rPr>
      </w:pPr>
      <w:r>
        <w:rPr>
          <w:szCs w:val="24"/>
        </w:rPr>
        <w:tab/>
      </w:r>
      <w:hyperlink r:id="rId7" w:history="1">
        <w:r w:rsidRPr="00590A18">
          <w:rPr>
            <w:rStyle w:val="Hyperlink"/>
            <w:color w:val="auto"/>
            <w:szCs w:val="24"/>
            <w:u w:val="none"/>
          </w:rPr>
          <w:t>http://finance.mapsofworld.com/strategic-management/analysis-choice.html</w:t>
        </w:r>
      </w:hyperlink>
    </w:p>
    <w:p w:rsidR="00590A18" w:rsidRDefault="00590A18" w:rsidP="00590A18">
      <w:r>
        <w:t xml:space="preserve">Fox, R. (2015). </w:t>
      </w:r>
      <w:r w:rsidRPr="004F653D">
        <w:t>Food and Eating: An Anthropological Perspective</w:t>
      </w:r>
      <w:r>
        <w:t>. Retrieved from</w:t>
      </w:r>
    </w:p>
    <w:p w:rsidR="00590A18" w:rsidRDefault="00590A18" w:rsidP="004F653D">
      <w:r>
        <w:tab/>
      </w:r>
      <w:r w:rsidRPr="004F653D">
        <w:t>http://www.sirc.org/publik/food_and_eating_1.html</w:t>
      </w:r>
      <w:r>
        <w:t>.</w:t>
      </w:r>
    </w:p>
    <w:p w:rsidR="00107EE9" w:rsidRDefault="00107EE9" w:rsidP="004F653D">
      <w:r>
        <w:t xml:space="preserve">Media, D., &amp; Hanly, S. (2015). </w:t>
      </w:r>
      <w:r w:rsidRPr="00107EE9">
        <w:t>Organizational Hierarchy for Restaurants</w:t>
      </w:r>
      <w:r>
        <w:t>. Retrieved from</w:t>
      </w:r>
    </w:p>
    <w:p w:rsidR="00107EE9" w:rsidRPr="00590A18" w:rsidRDefault="00107EE9" w:rsidP="004F653D">
      <w:r>
        <w:tab/>
      </w:r>
      <w:hyperlink r:id="rId8" w:history="1">
        <w:r w:rsidR="00590A18" w:rsidRPr="00590A18">
          <w:rPr>
            <w:rStyle w:val="Hyperlink"/>
            <w:color w:val="auto"/>
            <w:u w:val="none"/>
          </w:rPr>
          <w:t>http://smallbusiness.chron.com/organizational-hierarchy-restaurants-20814.html</w:t>
        </w:r>
      </w:hyperlink>
      <w:r w:rsidRPr="00590A18">
        <w:t>.</w:t>
      </w:r>
    </w:p>
    <w:p w:rsidR="00590A18" w:rsidRPr="00C95313" w:rsidRDefault="00590A18" w:rsidP="00590A18">
      <w:pPr>
        <w:spacing w:after="160" w:line="259" w:lineRule="auto"/>
        <w:rPr>
          <w:szCs w:val="24"/>
        </w:rPr>
      </w:pPr>
      <w:r w:rsidRPr="00C95313">
        <w:rPr>
          <w:szCs w:val="24"/>
        </w:rPr>
        <w:t>Pearce, J. A. &amp; Robinson, R. B. (2013). Strategic Management: Planning for Domestic</w:t>
      </w:r>
    </w:p>
    <w:p w:rsidR="00590A18" w:rsidRPr="008745AA" w:rsidRDefault="00590A18" w:rsidP="008745AA">
      <w:pPr>
        <w:spacing w:after="160" w:line="259" w:lineRule="auto"/>
        <w:rPr>
          <w:szCs w:val="24"/>
        </w:rPr>
      </w:pPr>
      <w:r w:rsidRPr="00C95313">
        <w:rPr>
          <w:szCs w:val="24"/>
        </w:rPr>
        <w:tab/>
        <w:t>and Global Competition (13</w:t>
      </w:r>
      <w:r w:rsidRPr="00C95313">
        <w:rPr>
          <w:szCs w:val="24"/>
          <w:vertAlign w:val="superscript"/>
        </w:rPr>
        <w:t>th</w:t>
      </w:r>
      <w:r w:rsidRPr="00C95313">
        <w:rPr>
          <w:szCs w:val="24"/>
        </w:rPr>
        <w:t xml:space="preserve"> ed.). New York, NY: McGraw Hill</w:t>
      </w:r>
    </w:p>
    <w:p w:rsidR="008745AA" w:rsidRDefault="008745AA" w:rsidP="004F653D">
      <w:r>
        <w:t xml:space="preserve">Shah, A. B. (2012). THE EXTENDED SERVICES MARKETING MIX USED BY </w:t>
      </w:r>
    </w:p>
    <w:p w:rsidR="004F653D" w:rsidRDefault="008745AA" w:rsidP="008745AA">
      <w:pPr>
        <w:ind w:left="720"/>
      </w:pPr>
      <w:r>
        <w:t>RESTAURANT AND BANKING INDUSTRY.</w:t>
      </w:r>
      <w:r>
        <w:rPr>
          <w:i/>
          <w:iCs/>
        </w:rPr>
        <w:t xml:space="preserve"> International Journal of Retailing &amp; Rural Business Perspectives, 1</w:t>
      </w:r>
      <w:r>
        <w:t xml:space="preserve">(2), 163-166. Retrieved from </w:t>
      </w:r>
      <w:hyperlink r:id="rId9" w:history="1">
        <w:r w:rsidR="00B25719" w:rsidRPr="00287808">
          <w:rPr>
            <w:rStyle w:val="Hyperlink"/>
          </w:rPr>
          <w:t>http://search.proquest.com/docview/1648681273?accountid=458</w:t>
        </w:r>
      </w:hyperlink>
    </w:p>
    <w:p w:rsidR="00B25719" w:rsidRDefault="00B25719" w:rsidP="00B25719">
      <w:r>
        <w:t xml:space="preserve">Twomey, R. F., &amp; Twomey, D. F. (2008). Developing business leaders for global </w:t>
      </w:r>
    </w:p>
    <w:p w:rsidR="00B25719" w:rsidRDefault="00B25719" w:rsidP="00B25719">
      <w:pPr>
        <w:ind w:left="720"/>
      </w:pPr>
      <w:r>
        <w:t>competitiveness.</w:t>
      </w:r>
      <w:r>
        <w:rPr>
          <w:i/>
          <w:iCs/>
        </w:rPr>
        <w:t xml:space="preserve"> Competition Forum, 6</w:t>
      </w:r>
      <w:r>
        <w:t xml:space="preserve">(1), 109-115. Retrieved from </w:t>
      </w:r>
      <w:hyperlink r:id="rId10" w:history="1">
        <w:r w:rsidRPr="00287808">
          <w:rPr>
            <w:rStyle w:val="Hyperlink"/>
          </w:rPr>
          <w:t>http://search.proquest.com/docview/214845252?accountid=458</w:t>
        </w:r>
      </w:hyperlink>
    </w:p>
    <w:p w:rsidR="00B25719" w:rsidRDefault="00B25719" w:rsidP="00B25719"/>
    <w:p w:rsidR="004F653D" w:rsidRDefault="004F653D" w:rsidP="004F653D"/>
    <w:p w:rsidR="004F653D" w:rsidRDefault="004F653D" w:rsidP="004F653D"/>
    <w:p w:rsidR="004F653D" w:rsidRPr="004F653D" w:rsidRDefault="004F653D" w:rsidP="004F653D"/>
    <w:sectPr w:rsidR="004F653D" w:rsidRPr="004F653D" w:rsidSect="004F653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2E" w:rsidRDefault="00031C2E" w:rsidP="004F653D">
      <w:pPr>
        <w:spacing w:line="240" w:lineRule="auto"/>
      </w:pPr>
      <w:r>
        <w:separator/>
      </w:r>
    </w:p>
  </w:endnote>
  <w:endnote w:type="continuationSeparator" w:id="0">
    <w:p w:rsidR="00031C2E" w:rsidRDefault="00031C2E" w:rsidP="004F6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2E" w:rsidRDefault="00031C2E" w:rsidP="004F653D">
      <w:pPr>
        <w:spacing w:line="240" w:lineRule="auto"/>
      </w:pPr>
      <w:r>
        <w:separator/>
      </w:r>
    </w:p>
  </w:footnote>
  <w:footnote w:type="continuationSeparator" w:id="0">
    <w:p w:rsidR="00031C2E" w:rsidRDefault="00031C2E" w:rsidP="004F65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D" w:rsidRDefault="004F653D">
    <w:pPr>
      <w:pStyle w:val="Header"/>
    </w:pPr>
    <w:r>
      <w:t>STRATEGIC BUSINESS PLAN</w:t>
    </w:r>
    <w:r>
      <w:tab/>
    </w:r>
    <w:r>
      <w:tab/>
    </w:r>
    <w:r>
      <w:fldChar w:fldCharType="begin"/>
    </w:r>
    <w:r>
      <w:instrText xml:space="preserve"> PAGE   \* MERGEFORMAT </w:instrText>
    </w:r>
    <w:r>
      <w:fldChar w:fldCharType="separate"/>
    </w:r>
    <w:r w:rsidR="0008305F">
      <w:rPr>
        <w:noProof/>
      </w:rPr>
      <w:t>2</w:t>
    </w:r>
    <w:r>
      <w:rPr>
        <w:noProof/>
      </w:rPr>
      <w:fldChar w:fldCharType="end"/>
    </w:r>
  </w:p>
  <w:p w:rsidR="004F653D" w:rsidRDefault="004F6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3D" w:rsidRDefault="004F653D">
    <w:pPr>
      <w:pStyle w:val="Header"/>
    </w:pPr>
    <w:r>
      <w:t>Running head:  STRATEGIC BUSINESS PLAN</w:t>
    </w:r>
    <w:r>
      <w:tab/>
    </w:r>
    <w:r>
      <w:fldChar w:fldCharType="begin"/>
    </w:r>
    <w:r>
      <w:instrText xml:space="preserve"> PAGE   \* MERGEFORMAT </w:instrText>
    </w:r>
    <w:r>
      <w:fldChar w:fldCharType="separate"/>
    </w:r>
    <w:r w:rsidR="0008305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913"/>
    <w:multiLevelType w:val="hybridMultilevel"/>
    <w:tmpl w:val="9E8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1109"/>
    <w:multiLevelType w:val="hybridMultilevel"/>
    <w:tmpl w:val="EAE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256C3"/>
    <w:multiLevelType w:val="hybridMultilevel"/>
    <w:tmpl w:val="0B6A4848"/>
    <w:lvl w:ilvl="0" w:tplc="E3EEB6D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4705225"/>
    <w:multiLevelType w:val="hybridMultilevel"/>
    <w:tmpl w:val="5C80F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07306B"/>
    <w:multiLevelType w:val="hybridMultilevel"/>
    <w:tmpl w:val="904AEDCE"/>
    <w:lvl w:ilvl="0" w:tplc="2CDC6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BE610B"/>
    <w:multiLevelType w:val="hybridMultilevel"/>
    <w:tmpl w:val="BF965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C115C"/>
    <w:multiLevelType w:val="hybridMultilevel"/>
    <w:tmpl w:val="8D707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D0262"/>
    <w:multiLevelType w:val="hybridMultilevel"/>
    <w:tmpl w:val="310A9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3D"/>
    <w:rsid w:val="00031C2E"/>
    <w:rsid w:val="0008305F"/>
    <w:rsid w:val="000A2739"/>
    <w:rsid w:val="00107EE9"/>
    <w:rsid w:val="00154DC7"/>
    <w:rsid w:val="001A60C4"/>
    <w:rsid w:val="004F653D"/>
    <w:rsid w:val="00590A18"/>
    <w:rsid w:val="00612C1F"/>
    <w:rsid w:val="006E36ED"/>
    <w:rsid w:val="00726D55"/>
    <w:rsid w:val="008745AA"/>
    <w:rsid w:val="0089099B"/>
    <w:rsid w:val="00B25719"/>
    <w:rsid w:val="00C0720D"/>
    <w:rsid w:val="00C63A4C"/>
    <w:rsid w:val="00CA5594"/>
    <w:rsid w:val="00CC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C7CCD-855E-4D60-95F0-10A8C19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3D"/>
    <w:pPr>
      <w:tabs>
        <w:tab w:val="center" w:pos="4680"/>
        <w:tab w:val="right" w:pos="9360"/>
      </w:tabs>
      <w:spacing w:line="240" w:lineRule="auto"/>
    </w:pPr>
  </w:style>
  <w:style w:type="character" w:customStyle="1" w:styleId="HeaderChar">
    <w:name w:val="Header Char"/>
    <w:basedOn w:val="DefaultParagraphFont"/>
    <w:link w:val="Header"/>
    <w:uiPriority w:val="99"/>
    <w:rsid w:val="004F653D"/>
  </w:style>
  <w:style w:type="paragraph" w:styleId="Footer">
    <w:name w:val="footer"/>
    <w:basedOn w:val="Normal"/>
    <w:link w:val="FooterChar"/>
    <w:uiPriority w:val="99"/>
    <w:unhideWhenUsed/>
    <w:rsid w:val="004F653D"/>
    <w:pPr>
      <w:tabs>
        <w:tab w:val="center" w:pos="4680"/>
        <w:tab w:val="right" w:pos="9360"/>
      </w:tabs>
      <w:spacing w:line="240" w:lineRule="auto"/>
    </w:pPr>
  </w:style>
  <w:style w:type="character" w:customStyle="1" w:styleId="FooterChar">
    <w:name w:val="Footer Char"/>
    <w:basedOn w:val="DefaultParagraphFont"/>
    <w:link w:val="Footer"/>
    <w:uiPriority w:val="99"/>
    <w:rsid w:val="004F653D"/>
  </w:style>
  <w:style w:type="paragraph" w:styleId="ListParagraph">
    <w:name w:val="List Paragraph"/>
    <w:basedOn w:val="Normal"/>
    <w:uiPriority w:val="34"/>
    <w:qFormat/>
    <w:rsid w:val="004F653D"/>
    <w:pPr>
      <w:ind w:left="720"/>
      <w:contextualSpacing/>
    </w:pPr>
  </w:style>
  <w:style w:type="character" w:styleId="Hyperlink">
    <w:name w:val="Hyperlink"/>
    <w:basedOn w:val="DefaultParagraphFont"/>
    <w:uiPriority w:val="99"/>
    <w:unhideWhenUsed/>
    <w:rsid w:val="00590A18"/>
    <w:rPr>
      <w:color w:val="0000FF"/>
      <w:u w:val="single"/>
    </w:rPr>
  </w:style>
  <w:style w:type="paragraph" w:styleId="NormalWeb">
    <w:name w:val="Normal (Web)"/>
    <w:basedOn w:val="Normal"/>
    <w:uiPriority w:val="99"/>
    <w:semiHidden/>
    <w:unhideWhenUsed/>
    <w:rsid w:val="008909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organizational-hierarchy-restaurants-2081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mapsofworld.com/strategic-management/analysis-choice.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rch.proquest.com/docview/214845252?accountid=458" TargetMode="External"/><Relationship Id="rId4" Type="http://schemas.openxmlformats.org/officeDocument/2006/relationships/webSettings" Target="webSettings.xml"/><Relationship Id="rId9" Type="http://schemas.openxmlformats.org/officeDocument/2006/relationships/hyperlink" Target="http://search.proquest.com/docview/1648681273?accountid=4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Adeleye</dc:creator>
  <cp:keywords/>
  <dc:description/>
  <cp:lastModifiedBy>quidina edwards</cp:lastModifiedBy>
  <cp:revision>2</cp:revision>
  <dcterms:created xsi:type="dcterms:W3CDTF">2015-05-24T02:29:00Z</dcterms:created>
  <dcterms:modified xsi:type="dcterms:W3CDTF">2015-05-24T02:29:00Z</dcterms:modified>
</cp:coreProperties>
</file>