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01" w:rsidRPr="003A631D" w:rsidRDefault="00C11101" w:rsidP="00C11101">
      <w:pPr>
        <w:rPr>
          <w:sz w:val="24"/>
          <w:szCs w:val="24"/>
        </w:rPr>
      </w:pPr>
      <w:bookmarkStart w:id="0" w:name="_Toc306023511"/>
      <w:r w:rsidRPr="003A631D">
        <w:rPr>
          <w:sz w:val="24"/>
          <w:szCs w:val="24"/>
        </w:rPr>
        <w:t>Executive Summary</w:t>
      </w:r>
      <w:bookmarkEnd w:id="0"/>
    </w:p>
    <w:p w:rsidR="00C11101" w:rsidRPr="003A631D" w:rsidRDefault="00C11101" w:rsidP="00C11101">
      <w:pPr>
        <w:rPr>
          <w:color w:val="333333"/>
          <w:sz w:val="24"/>
          <w:szCs w:val="24"/>
        </w:rPr>
      </w:pPr>
      <w:r w:rsidRPr="003A631D">
        <w:rPr>
          <w:color w:val="333333"/>
          <w:sz w:val="24"/>
          <w:szCs w:val="24"/>
        </w:rPr>
        <w:tab/>
        <w:t>A1. Identify the business name and location.</w:t>
      </w:r>
      <w:r w:rsidRPr="003A631D">
        <w:rPr>
          <w:color w:val="333333"/>
          <w:sz w:val="24"/>
          <w:szCs w:val="24"/>
        </w:rPr>
        <w:br/>
        <w:t xml:space="preserve">  Business Name: Pink </w:t>
      </w:r>
      <w:proofErr w:type="gramStart"/>
      <w:r w:rsidRPr="003A631D">
        <w:rPr>
          <w:color w:val="333333"/>
          <w:sz w:val="24"/>
          <w:szCs w:val="24"/>
        </w:rPr>
        <w:t>Kitten ,</w:t>
      </w:r>
      <w:proofErr w:type="gramEnd"/>
      <w:r w:rsidRPr="003A631D">
        <w:rPr>
          <w:color w:val="333333"/>
          <w:sz w:val="24"/>
          <w:szCs w:val="24"/>
        </w:rPr>
        <w:t xml:space="preserve"> Location: New York ( US). Our business idea is of providing fashionable and innovative teenage lingerie. According to a survey conducted in Australia every 4 out of 5 females i.e. 80 % of the females wear wrong bra size. An ill-fitting bra does more than spoil the look of the sexy outfit that you just bought, as a 16-year-old from </w:t>
      </w:r>
      <w:proofErr w:type="spellStart"/>
      <w:r w:rsidRPr="003A631D">
        <w:rPr>
          <w:color w:val="333333"/>
          <w:sz w:val="24"/>
          <w:szCs w:val="24"/>
        </w:rPr>
        <w:t>Bandra</w:t>
      </w:r>
      <w:proofErr w:type="spellEnd"/>
      <w:r w:rsidRPr="003A631D">
        <w:rPr>
          <w:color w:val="333333"/>
          <w:sz w:val="24"/>
          <w:szCs w:val="24"/>
        </w:rPr>
        <w:t xml:space="preserve"> discovered. The teenager, complaining of a severe, constant, deep dull ache, travelling down her arm and extending to the back of her head, consulted </w:t>
      </w:r>
      <w:proofErr w:type="spellStart"/>
      <w:r w:rsidRPr="003A631D">
        <w:rPr>
          <w:color w:val="333333"/>
          <w:sz w:val="24"/>
          <w:szCs w:val="24"/>
        </w:rPr>
        <w:t>Dr</w:t>
      </w:r>
      <w:proofErr w:type="spellEnd"/>
      <w:r w:rsidRPr="003A631D">
        <w:rPr>
          <w:color w:val="333333"/>
          <w:sz w:val="24"/>
          <w:szCs w:val="24"/>
        </w:rPr>
        <w:t xml:space="preserve"> </w:t>
      </w:r>
      <w:proofErr w:type="spellStart"/>
      <w:r w:rsidRPr="003A631D">
        <w:rPr>
          <w:color w:val="333333"/>
          <w:sz w:val="24"/>
          <w:szCs w:val="24"/>
        </w:rPr>
        <w:t>Raashi</w:t>
      </w:r>
      <w:proofErr w:type="spellEnd"/>
      <w:r w:rsidRPr="003A631D">
        <w:rPr>
          <w:color w:val="333333"/>
          <w:sz w:val="24"/>
          <w:szCs w:val="24"/>
        </w:rPr>
        <w:t xml:space="preserve"> Khatri-Panjabi, founder of The Centre for Orofacial Pain India, </w:t>
      </w:r>
      <w:proofErr w:type="spellStart"/>
      <w:r w:rsidRPr="003A631D">
        <w:rPr>
          <w:color w:val="333333"/>
          <w:sz w:val="24"/>
          <w:szCs w:val="24"/>
        </w:rPr>
        <w:t>Juhu</w:t>
      </w:r>
      <w:proofErr w:type="spellEnd"/>
      <w:r w:rsidRPr="003A631D">
        <w:rPr>
          <w:color w:val="333333"/>
          <w:sz w:val="24"/>
          <w:szCs w:val="24"/>
        </w:rPr>
        <w:t xml:space="preserve"> and Kemps Corner. Various diagnostic tests were conducted and after all other factors were eliminated it was found that the bras this girl was wearing were to blame.</w:t>
      </w:r>
      <w:r w:rsidRPr="003A631D">
        <w:rPr>
          <w:color w:val="333333"/>
          <w:sz w:val="24"/>
          <w:szCs w:val="24"/>
        </w:rPr>
        <w:br/>
        <w:t xml:space="preserve">  </w:t>
      </w:r>
      <w:r w:rsidRPr="003A631D">
        <w:rPr>
          <w:color w:val="333333"/>
          <w:sz w:val="24"/>
          <w:szCs w:val="24"/>
        </w:rPr>
        <w:tab/>
        <w:t xml:space="preserve">She adds that the ill-fitting, heavily padded bra that her teenaged patient would pick up put undue pressure on her trapezius muscles” a triangular muscle that extends from the base of the skull, across the back of the neck, upper shoulders all the way down the back to nearly the waist level. "The poorly-fitted bra can </w:t>
      </w:r>
      <w:proofErr w:type="spellStart"/>
      <w:r w:rsidRPr="003A631D">
        <w:rPr>
          <w:color w:val="333333"/>
          <w:sz w:val="24"/>
          <w:szCs w:val="24"/>
        </w:rPr>
        <w:t>can</w:t>
      </w:r>
      <w:proofErr w:type="spellEnd"/>
      <w:r w:rsidRPr="003A631D">
        <w:rPr>
          <w:color w:val="333333"/>
          <w:sz w:val="24"/>
          <w:szCs w:val="24"/>
        </w:rPr>
        <w:t xml:space="preserve"> cause problems ranging from a lower spinal pain to constant headaches," explains </w:t>
      </w:r>
      <w:proofErr w:type="spellStart"/>
      <w:r w:rsidRPr="003A631D">
        <w:rPr>
          <w:color w:val="333333"/>
          <w:sz w:val="24"/>
          <w:szCs w:val="24"/>
        </w:rPr>
        <w:t>Dr</w:t>
      </w:r>
      <w:proofErr w:type="spellEnd"/>
      <w:r w:rsidRPr="003A631D">
        <w:rPr>
          <w:color w:val="333333"/>
          <w:sz w:val="24"/>
          <w:szCs w:val="24"/>
        </w:rPr>
        <w:t xml:space="preserve"> Khatri-Panjabi.</w:t>
      </w:r>
      <w:r w:rsidRPr="003A631D">
        <w:rPr>
          <w:color w:val="333333"/>
          <w:sz w:val="24"/>
          <w:szCs w:val="24"/>
        </w:rPr>
        <w:br/>
      </w:r>
      <w:proofErr w:type="gramStart"/>
      <w:r w:rsidRPr="003A631D">
        <w:rPr>
          <w:color w:val="333333"/>
          <w:sz w:val="24"/>
          <w:szCs w:val="24"/>
        </w:rPr>
        <w:t>hazard</w:t>
      </w:r>
      <w:proofErr w:type="gramEnd"/>
      <w:r w:rsidRPr="003A631D">
        <w:rPr>
          <w:color w:val="333333"/>
          <w:sz w:val="24"/>
          <w:szCs w:val="24"/>
        </w:rPr>
        <w:t>," she adds.</w:t>
      </w:r>
      <w:r w:rsidRPr="003A631D">
        <w:rPr>
          <w:color w:val="333333"/>
          <w:sz w:val="24"/>
          <w:szCs w:val="24"/>
        </w:rPr>
        <w:br/>
        <w:t>Most common Problems caused by wearing wrong size are</w:t>
      </w:r>
      <w:proofErr w:type="gramStart"/>
      <w:r w:rsidRPr="003A631D">
        <w:rPr>
          <w:color w:val="333333"/>
          <w:sz w:val="24"/>
          <w:szCs w:val="24"/>
        </w:rPr>
        <w:t>:</w:t>
      </w:r>
      <w:proofErr w:type="gramEnd"/>
      <w:r w:rsidRPr="003A631D">
        <w:rPr>
          <w:color w:val="333333"/>
          <w:sz w:val="24"/>
          <w:szCs w:val="24"/>
        </w:rPr>
        <w:br/>
        <w:t>• Shoulder/arm complaints;</w:t>
      </w:r>
      <w:r w:rsidRPr="003A631D">
        <w:rPr>
          <w:color w:val="333333"/>
          <w:sz w:val="24"/>
          <w:szCs w:val="24"/>
        </w:rPr>
        <w:br/>
        <w:t>• Tension across the shoulders and neck,</w:t>
      </w:r>
      <w:r w:rsidRPr="003A631D">
        <w:rPr>
          <w:color w:val="333333"/>
          <w:sz w:val="24"/>
          <w:szCs w:val="24"/>
        </w:rPr>
        <w:br/>
        <w:t>• Headaches,</w:t>
      </w:r>
      <w:r w:rsidRPr="003A631D">
        <w:rPr>
          <w:color w:val="333333"/>
          <w:sz w:val="24"/>
          <w:szCs w:val="24"/>
        </w:rPr>
        <w:br/>
        <w:t>• Cervical spine problems and also lower back pain.</w:t>
      </w:r>
      <w:r w:rsidRPr="003A631D">
        <w:rPr>
          <w:color w:val="333333"/>
          <w:sz w:val="24"/>
          <w:szCs w:val="24"/>
        </w:rPr>
        <w:br/>
        <w:t>Hence globally there is a requirement of health friendly lingerie</w:t>
      </w:r>
      <w:r w:rsidRPr="003A631D">
        <w:rPr>
          <w:color w:val="333333"/>
          <w:sz w:val="24"/>
          <w:szCs w:val="24"/>
        </w:rPr>
        <w:br/>
      </w:r>
      <w:r w:rsidRPr="003A631D">
        <w:rPr>
          <w:color w:val="333333"/>
          <w:sz w:val="24"/>
          <w:szCs w:val="24"/>
        </w:rPr>
        <w:lastRenderedPageBreak/>
        <w:t xml:space="preserve">Also as per business insider in US “Retailers are leading a major shift in the way women's intimate apparel is purchased. Growing demand for better service and shorter delivery times will play an increasingly important role.” US market is </w:t>
      </w:r>
      <w:proofErr w:type="spellStart"/>
      <w:r w:rsidRPr="003A631D">
        <w:rPr>
          <w:color w:val="333333"/>
          <w:sz w:val="24"/>
          <w:szCs w:val="24"/>
        </w:rPr>
        <w:t>dominanted</w:t>
      </w:r>
      <w:proofErr w:type="spellEnd"/>
      <w:r w:rsidRPr="003A631D">
        <w:rPr>
          <w:color w:val="333333"/>
          <w:sz w:val="24"/>
          <w:szCs w:val="24"/>
        </w:rPr>
        <w:t xml:space="preserve"> by brands like Victoria’s secret, Hanes wear, </w:t>
      </w:r>
      <w:proofErr w:type="spellStart"/>
      <w:r w:rsidRPr="003A631D">
        <w:rPr>
          <w:color w:val="333333"/>
          <w:sz w:val="24"/>
          <w:szCs w:val="24"/>
        </w:rPr>
        <w:t>Maidenform</w:t>
      </w:r>
      <w:proofErr w:type="spellEnd"/>
      <w:r w:rsidRPr="003A631D">
        <w:rPr>
          <w:color w:val="333333"/>
          <w:sz w:val="24"/>
          <w:szCs w:val="24"/>
        </w:rPr>
        <w:t xml:space="preserve"> and Warnaco. Sales from the 13 to 17-year-old age group represented 11% of the total in US. </w:t>
      </w:r>
      <w:hyperlink r:id="rId5" w:anchor="ixzz2xA31gS00" w:history="1">
        <w:r w:rsidRPr="003A631D">
          <w:rPr>
            <w:rStyle w:val="Hyperlink"/>
            <w:sz w:val="24"/>
            <w:szCs w:val="24"/>
          </w:rPr>
          <w:t>http://www.businessinsider.com/everything-you-need-to-know-about-the-rapidly-growing-lingerie-industry-2011-1?op=1#ixzz2xA31gS00</w:t>
        </w:r>
      </w:hyperlink>
    </w:p>
    <w:p w:rsidR="00C11101" w:rsidRPr="003A631D" w:rsidRDefault="00C11101" w:rsidP="00C11101">
      <w:pPr>
        <w:rPr>
          <w:sz w:val="24"/>
          <w:szCs w:val="24"/>
        </w:rPr>
      </w:pPr>
      <w:r w:rsidRPr="003A631D">
        <w:rPr>
          <w:sz w:val="24"/>
          <w:szCs w:val="24"/>
        </w:rPr>
        <w:tab/>
        <w:t xml:space="preserve">A2. . Describe the mission, goals, and objectives of the </w:t>
      </w:r>
      <w:proofErr w:type="spellStart"/>
      <w:r w:rsidRPr="003A631D">
        <w:rPr>
          <w:sz w:val="24"/>
          <w:szCs w:val="24"/>
        </w:rPr>
        <w:t>business.Mission</w:t>
      </w:r>
      <w:proofErr w:type="spellEnd"/>
      <w:proofErr w:type="gramStart"/>
      <w:r w:rsidRPr="003A631D">
        <w:rPr>
          <w:sz w:val="24"/>
          <w:szCs w:val="24"/>
        </w:rPr>
        <w:t>:</w:t>
      </w:r>
      <w:proofErr w:type="gramEnd"/>
      <w:r w:rsidRPr="003A631D">
        <w:rPr>
          <w:sz w:val="24"/>
          <w:szCs w:val="24"/>
        </w:rPr>
        <w:br/>
        <w:t>Our mission is to give the discriminating lingerie shopper what she is looking for, whether it be fit, comfort or style, in an atmosphere that is comfortable, exciting and satisfying.</w:t>
      </w:r>
      <w:r w:rsidRPr="003A631D">
        <w:rPr>
          <w:sz w:val="24"/>
          <w:szCs w:val="24"/>
        </w:rPr>
        <w:br/>
        <w:t>Vision</w:t>
      </w:r>
      <w:proofErr w:type="gramStart"/>
      <w:r w:rsidRPr="003A631D">
        <w:rPr>
          <w:sz w:val="24"/>
          <w:szCs w:val="24"/>
        </w:rPr>
        <w:t>:</w:t>
      </w:r>
      <w:proofErr w:type="gramEnd"/>
      <w:r w:rsidRPr="003A631D">
        <w:rPr>
          <w:sz w:val="24"/>
          <w:szCs w:val="24"/>
        </w:rPr>
        <w:br/>
        <w:t>To be able to up-sell a higher quality product that they may have seen in a fashion magazine, by educating her on the better durability, construction and fit.</w:t>
      </w:r>
      <w:r w:rsidRPr="003A631D">
        <w:rPr>
          <w:sz w:val="24"/>
          <w:szCs w:val="24"/>
        </w:rPr>
        <w:br/>
        <w:t>Objectives</w:t>
      </w:r>
      <w:proofErr w:type="gramStart"/>
      <w:r w:rsidRPr="003A631D">
        <w:rPr>
          <w:sz w:val="24"/>
          <w:szCs w:val="24"/>
        </w:rPr>
        <w:t>:</w:t>
      </w:r>
      <w:proofErr w:type="gramEnd"/>
      <w:r w:rsidRPr="003A631D">
        <w:rPr>
          <w:sz w:val="24"/>
          <w:szCs w:val="24"/>
        </w:rPr>
        <w:br/>
        <w:t>To derive Business, make Profits and work for the wellbeing of children by offering health related innovation in pre-teen &amp; teen Lingerie</w:t>
      </w:r>
      <w:r w:rsidRPr="003A631D">
        <w:rPr>
          <w:sz w:val="24"/>
          <w:szCs w:val="24"/>
        </w:rPr>
        <w:br/>
      </w:r>
      <w:r w:rsidRPr="003A631D">
        <w:rPr>
          <w:color w:val="333333"/>
          <w:sz w:val="24"/>
          <w:szCs w:val="24"/>
        </w:rPr>
        <w:t>Innovations offered by our Brand:</w:t>
      </w:r>
      <w:r w:rsidRPr="003A631D">
        <w:rPr>
          <w:color w:val="333333"/>
          <w:sz w:val="24"/>
          <w:szCs w:val="24"/>
        </w:rPr>
        <w:tab/>
      </w:r>
    </w:p>
    <w:p w:rsidR="00C11101" w:rsidRPr="003A631D" w:rsidRDefault="00C11101" w:rsidP="00C11101">
      <w:pPr>
        <w:rPr>
          <w:color w:val="333333"/>
          <w:sz w:val="24"/>
          <w:szCs w:val="24"/>
        </w:rPr>
      </w:pPr>
      <w:proofErr w:type="spellStart"/>
      <w:r w:rsidRPr="003A631D">
        <w:rPr>
          <w:color w:val="333333"/>
          <w:sz w:val="24"/>
          <w:szCs w:val="24"/>
        </w:rPr>
        <w:t>Heatgen</w:t>
      </w:r>
      <w:proofErr w:type="spellEnd"/>
    </w:p>
    <w:p w:rsidR="00C11101" w:rsidRPr="003A631D" w:rsidRDefault="00C11101" w:rsidP="00C11101">
      <w:pPr>
        <w:rPr>
          <w:color w:val="333333"/>
          <w:sz w:val="24"/>
          <w:szCs w:val="24"/>
        </w:rPr>
      </w:pPr>
      <w:r w:rsidRPr="003A631D">
        <w:rPr>
          <w:color w:val="333333"/>
          <w:sz w:val="24"/>
          <w:szCs w:val="24"/>
        </w:rPr>
        <w:t>Thermal technology which keeps you warm in winters:</w:t>
      </w:r>
    </w:p>
    <w:p w:rsidR="00C11101" w:rsidRPr="003A631D" w:rsidRDefault="00C11101" w:rsidP="00C11101">
      <w:pPr>
        <w:rPr>
          <w:color w:val="333333"/>
          <w:sz w:val="24"/>
          <w:szCs w:val="24"/>
        </w:rPr>
      </w:pPr>
      <w:proofErr w:type="spellStart"/>
      <w:r w:rsidRPr="003A631D">
        <w:rPr>
          <w:color w:val="333333"/>
          <w:sz w:val="24"/>
          <w:szCs w:val="24"/>
        </w:rPr>
        <w:t>Postgen</w:t>
      </w:r>
      <w:proofErr w:type="spellEnd"/>
    </w:p>
    <w:p w:rsidR="00C11101" w:rsidRPr="003A631D" w:rsidRDefault="00C11101" w:rsidP="00C11101">
      <w:pPr>
        <w:rPr>
          <w:color w:val="333333"/>
          <w:sz w:val="24"/>
          <w:szCs w:val="24"/>
        </w:rPr>
      </w:pPr>
      <w:r w:rsidRPr="003A631D">
        <w:rPr>
          <w:color w:val="333333"/>
          <w:sz w:val="24"/>
          <w:szCs w:val="24"/>
        </w:rPr>
        <w:t>For correct Posture:</w:t>
      </w:r>
    </w:p>
    <w:p w:rsidR="00C11101" w:rsidRPr="003A631D" w:rsidRDefault="00C11101" w:rsidP="00C11101">
      <w:pPr>
        <w:rPr>
          <w:color w:val="333333"/>
          <w:sz w:val="24"/>
          <w:szCs w:val="24"/>
        </w:rPr>
      </w:pPr>
      <w:proofErr w:type="spellStart"/>
      <w:r w:rsidRPr="003A631D">
        <w:rPr>
          <w:color w:val="333333"/>
          <w:sz w:val="24"/>
          <w:szCs w:val="24"/>
        </w:rPr>
        <w:t>Sportgen</w:t>
      </w:r>
      <w:proofErr w:type="spellEnd"/>
    </w:p>
    <w:p w:rsidR="00C11101" w:rsidRPr="003A631D" w:rsidRDefault="00C11101" w:rsidP="00C11101">
      <w:pPr>
        <w:rPr>
          <w:color w:val="333333"/>
          <w:sz w:val="24"/>
          <w:szCs w:val="24"/>
        </w:rPr>
      </w:pPr>
      <w:r w:rsidRPr="003A631D">
        <w:rPr>
          <w:color w:val="333333"/>
          <w:sz w:val="24"/>
          <w:szCs w:val="24"/>
        </w:rPr>
        <w:lastRenderedPageBreak/>
        <w:t>Moisture wicking fabric</w:t>
      </w:r>
    </w:p>
    <w:p w:rsidR="00C11101" w:rsidRPr="003A631D" w:rsidRDefault="00C11101" w:rsidP="00C11101">
      <w:pPr>
        <w:rPr>
          <w:sz w:val="24"/>
          <w:szCs w:val="24"/>
        </w:rPr>
      </w:pPr>
    </w:p>
    <w:p w:rsidR="00C11101" w:rsidRPr="003A631D" w:rsidRDefault="00C11101" w:rsidP="00C11101">
      <w:pPr>
        <w:rPr>
          <w:sz w:val="24"/>
          <w:szCs w:val="24"/>
        </w:rPr>
      </w:pPr>
      <w:r w:rsidRPr="003A631D">
        <w:rPr>
          <w:sz w:val="24"/>
          <w:szCs w:val="24"/>
        </w:rPr>
        <w:t>A3. Discuss three keys to the company's success.</w:t>
      </w:r>
      <w:r w:rsidRPr="003A631D">
        <w:rPr>
          <w:sz w:val="24"/>
          <w:szCs w:val="24"/>
        </w:rPr>
        <w:br/>
        <w:t xml:space="preserve">Our brand is coming up with new and innovative ideas to make you look and feel your best, whether by designing super flattering bras which gives you a sleek silhouette or by developing clever products which keeps you cool when </w:t>
      </w:r>
      <w:proofErr w:type="gramStart"/>
      <w:r w:rsidRPr="003A631D">
        <w:rPr>
          <w:sz w:val="24"/>
          <w:szCs w:val="24"/>
        </w:rPr>
        <w:t>its</w:t>
      </w:r>
      <w:proofErr w:type="gramEnd"/>
      <w:r w:rsidRPr="003A631D">
        <w:rPr>
          <w:sz w:val="24"/>
          <w:szCs w:val="24"/>
        </w:rPr>
        <w:t xml:space="preserve"> warm and warm when </w:t>
      </w:r>
      <w:proofErr w:type="spellStart"/>
      <w:r w:rsidRPr="003A631D">
        <w:rPr>
          <w:sz w:val="24"/>
          <w:szCs w:val="24"/>
        </w:rPr>
        <w:t>its</w:t>
      </w:r>
      <w:proofErr w:type="spellEnd"/>
      <w:r w:rsidRPr="003A631D">
        <w:rPr>
          <w:sz w:val="24"/>
          <w:szCs w:val="24"/>
        </w:rPr>
        <w:t xml:space="preserve"> cool.</w:t>
      </w:r>
      <w:r w:rsidRPr="003A631D">
        <w:rPr>
          <w:sz w:val="24"/>
          <w:szCs w:val="24"/>
        </w:rPr>
        <w:br/>
        <w:t>We have developed the following technologies to address various health issues :</w:t>
      </w:r>
      <w:r w:rsidRPr="003A631D">
        <w:rPr>
          <w:sz w:val="24"/>
          <w:szCs w:val="24"/>
        </w:rPr>
        <w:br/>
        <w:t xml:space="preserve">• </w:t>
      </w:r>
      <w:proofErr w:type="spellStart"/>
      <w:r w:rsidRPr="003A631D">
        <w:rPr>
          <w:sz w:val="24"/>
          <w:szCs w:val="24"/>
        </w:rPr>
        <w:t>Heatgen</w:t>
      </w:r>
      <w:proofErr w:type="spellEnd"/>
      <w:r w:rsidRPr="003A631D">
        <w:rPr>
          <w:sz w:val="24"/>
          <w:szCs w:val="24"/>
        </w:rPr>
        <w:t xml:space="preserve"> : This range of thermal innerwear gives you a warm extra layer and keeps you warm when it’s cold.</w:t>
      </w:r>
      <w:r w:rsidRPr="003A631D">
        <w:rPr>
          <w:sz w:val="24"/>
          <w:szCs w:val="24"/>
        </w:rPr>
        <w:br/>
        <w:t xml:space="preserve">• </w:t>
      </w:r>
      <w:proofErr w:type="spellStart"/>
      <w:r w:rsidRPr="003A631D">
        <w:rPr>
          <w:sz w:val="24"/>
          <w:szCs w:val="24"/>
        </w:rPr>
        <w:t>Sportsgen</w:t>
      </w:r>
      <w:proofErr w:type="spellEnd"/>
      <w:r w:rsidRPr="003A631D">
        <w:rPr>
          <w:sz w:val="24"/>
          <w:szCs w:val="24"/>
        </w:rPr>
        <w:t>: This range of super comfortable shaping sportswear keeps you looking and feeling great with moisture wicking fabric.</w:t>
      </w:r>
      <w:r w:rsidRPr="003A631D">
        <w:rPr>
          <w:sz w:val="24"/>
          <w:szCs w:val="24"/>
        </w:rPr>
        <w:br/>
        <w:t>• Perfect Poise: This range has been specifically designed to increase your awareness of correct posture by supporting your shoulders and bust.</w:t>
      </w:r>
    </w:p>
    <w:p w:rsidR="00C11101" w:rsidRPr="003A631D" w:rsidRDefault="00C11101" w:rsidP="00C11101">
      <w:pPr>
        <w:rPr>
          <w:sz w:val="24"/>
          <w:szCs w:val="24"/>
        </w:rPr>
      </w:pPr>
      <w:r w:rsidRPr="003A631D">
        <w:rPr>
          <w:sz w:val="24"/>
          <w:szCs w:val="24"/>
        </w:rPr>
        <w:t>Differentiation &amp; Core Competencies:</w:t>
      </w:r>
      <w:r w:rsidRPr="003A631D">
        <w:rPr>
          <w:sz w:val="24"/>
          <w:szCs w:val="24"/>
        </w:rPr>
        <w:br/>
        <w:t>• Innovations and Health Benefits of Teenage Bras apart from their design</w:t>
      </w:r>
      <w:r w:rsidRPr="003A631D">
        <w:rPr>
          <w:sz w:val="24"/>
          <w:szCs w:val="24"/>
        </w:rPr>
        <w:br/>
        <w:t>• Services like Free Bra fitting service, Free Advisor, Education Booklets</w:t>
      </w:r>
      <w:r w:rsidRPr="003A631D">
        <w:rPr>
          <w:sz w:val="24"/>
          <w:szCs w:val="24"/>
        </w:rPr>
        <w:br/>
        <w:t>• Use of latest technologies.</w:t>
      </w:r>
    </w:p>
    <w:p w:rsidR="00C11101" w:rsidRPr="003A631D" w:rsidRDefault="00C11101" w:rsidP="00C11101">
      <w:pPr>
        <w:rPr>
          <w:sz w:val="24"/>
          <w:szCs w:val="24"/>
        </w:rPr>
      </w:pPr>
    </w:p>
    <w:p w:rsidR="00C11101" w:rsidRPr="003A631D" w:rsidRDefault="00C11101" w:rsidP="00C11101">
      <w:pPr>
        <w:rPr>
          <w:sz w:val="24"/>
          <w:szCs w:val="24"/>
        </w:rPr>
      </w:pPr>
    </w:p>
    <w:p w:rsidR="00C11101" w:rsidRPr="003A631D" w:rsidRDefault="00C11101" w:rsidP="00C11101">
      <w:pPr>
        <w:rPr>
          <w:sz w:val="24"/>
          <w:szCs w:val="24"/>
        </w:rPr>
      </w:pPr>
      <w:bookmarkStart w:id="1" w:name="_Toc306023515"/>
      <w:r w:rsidRPr="003A631D">
        <w:rPr>
          <w:sz w:val="24"/>
          <w:szCs w:val="24"/>
        </w:rPr>
        <w:t>Company Summary</w:t>
      </w:r>
      <w:bookmarkEnd w:id="1"/>
    </w:p>
    <w:p w:rsidR="00C11101" w:rsidRPr="003A631D" w:rsidRDefault="00C11101" w:rsidP="00C11101">
      <w:pPr>
        <w:rPr>
          <w:sz w:val="24"/>
          <w:szCs w:val="24"/>
        </w:rPr>
      </w:pPr>
      <w:r w:rsidRPr="003A631D">
        <w:rPr>
          <w:sz w:val="24"/>
          <w:szCs w:val="24"/>
        </w:rPr>
        <w:t>B1. Describe the history of the industry in which the company will operate.</w:t>
      </w:r>
    </w:p>
    <w:p w:rsidR="00C11101" w:rsidRPr="003A631D" w:rsidRDefault="00C11101" w:rsidP="00C11101">
      <w:pPr>
        <w:rPr>
          <w:sz w:val="24"/>
          <w:szCs w:val="24"/>
        </w:rPr>
      </w:pPr>
      <w:r w:rsidRPr="003A631D">
        <w:rPr>
          <w:sz w:val="24"/>
          <w:szCs w:val="24"/>
        </w:rPr>
        <w:t xml:space="preserve">As per business insider, “The U.S. intimate apparel market represented $10.7 billion in sales in 2009, up 5.3% year over year outperforming apparel sales growth due to growth </w:t>
      </w:r>
      <w:r w:rsidRPr="003A631D">
        <w:rPr>
          <w:sz w:val="24"/>
          <w:szCs w:val="24"/>
        </w:rPr>
        <w:lastRenderedPageBreak/>
        <w:t xml:space="preserve">from players including JC Penney, </w:t>
      </w:r>
      <w:proofErr w:type="spellStart"/>
      <w:r w:rsidRPr="003A631D">
        <w:rPr>
          <w:sz w:val="24"/>
          <w:szCs w:val="24"/>
        </w:rPr>
        <w:t>Wal-mart</w:t>
      </w:r>
      <w:proofErr w:type="spellEnd"/>
      <w:r w:rsidRPr="003A631D">
        <w:rPr>
          <w:sz w:val="24"/>
          <w:szCs w:val="24"/>
        </w:rPr>
        <w:t>, Target, Kohl's and of course, Victoria's Secret. Sales in the intimate apparel category are expected to grow about 7% in 2010 according to a new report from Citi.” The U.S. represents 30% of the global intimate apparel market and 20% of total apparel sales. About 50% of the business is done in bras followed by underwear and sleepwear each at 25%.</w:t>
      </w:r>
      <w:r w:rsidRPr="003A631D">
        <w:rPr>
          <w:sz w:val="24"/>
          <w:szCs w:val="24"/>
        </w:rPr>
        <w:br/>
      </w:r>
      <w:hyperlink r:id="rId6" w:anchor="ixzz2x9w8wfJl" w:history="1">
        <w:r w:rsidRPr="003A631D">
          <w:rPr>
            <w:rStyle w:val="Hyperlink"/>
            <w:sz w:val="24"/>
            <w:szCs w:val="24"/>
          </w:rPr>
          <w:t>http://www.businessinsider.com/everything-you-need-to-know-about-the-rapidly-growing-lingerie-industry-2011-1?op=1#ixzz2x9w8wfJl</w:t>
        </w:r>
      </w:hyperlink>
    </w:p>
    <w:p w:rsidR="00C11101" w:rsidRPr="003A631D" w:rsidRDefault="00C11101" w:rsidP="00C11101">
      <w:pPr>
        <w:rPr>
          <w:sz w:val="24"/>
          <w:szCs w:val="24"/>
        </w:rPr>
      </w:pPr>
      <w:r w:rsidRPr="003A631D">
        <w:rPr>
          <w:sz w:val="24"/>
          <w:szCs w:val="24"/>
        </w:rPr>
        <w:t>B2. Identify the legal form that the company will take.</w:t>
      </w:r>
      <w:r w:rsidRPr="003A631D">
        <w:rPr>
          <w:sz w:val="24"/>
          <w:szCs w:val="24"/>
        </w:rPr>
        <w:br/>
        <w:t>We will have a Limited Liability Company</w:t>
      </w:r>
      <w:proofErr w:type="gramStart"/>
      <w:r w:rsidRPr="003A631D">
        <w:rPr>
          <w:sz w:val="24"/>
          <w:szCs w:val="24"/>
        </w:rPr>
        <w:t>.</w:t>
      </w:r>
      <w:proofErr w:type="gramEnd"/>
      <w:r w:rsidRPr="003A631D">
        <w:rPr>
          <w:sz w:val="24"/>
          <w:szCs w:val="24"/>
        </w:rPr>
        <w:br/>
        <w:t>“LLC owners, called "members," can manage their businesses or hire professional managers. In addition, LLCs enjoy a lot of flexibility. For instance, they can have as many members as they like, and corporations are allowed to be members. LLCs enjoy freedom from the state-mandated membership and management reporting requirements that corporations have. Most important, LLCs do not have to pay taxes. Instead, their profits and losses are passed through to their members' individual tax returns in the same way as a partnership. As a result, members enjoy the advantages of avoiding the "double taxation" of corporations as well as receiving tax relief from the poor performance of their LLCs.”1</w:t>
      </w:r>
      <w:r w:rsidRPr="003A631D">
        <w:rPr>
          <w:sz w:val="24"/>
          <w:szCs w:val="24"/>
        </w:rPr>
        <w:br/>
        <w:t xml:space="preserve">Here members have the limited liability. However, LLCs must report their revenues and earnings annually to the Internal Revenue Service in a Form 1065, which the IRS then uses to check against members' tax filings. Unlike simple partnerships, LLCs must register with their state secretary of state. LLCs enjoy the same advantage as simple partnerships in being able to structure and run themselves in </w:t>
      </w:r>
      <w:proofErr w:type="gramStart"/>
      <w:r w:rsidRPr="003A631D">
        <w:rPr>
          <w:sz w:val="24"/>
          <w:szCs w:val="24"/>
        </w:rPr>
        <w:t>an</w:t>
      </w:r>
      <w:proofErr w:type="gramEnd"/>
      <w:r w:rsidRPr="003A631D">
        <w:rPr>
          <w:sz w:val="24"/>
          <w:szCs w:val="24"/>
        </w:rPr>
        <w:t xml:space="preserve"> way they see fit. All </w:t>
      </w:r>
      <w:r w:rsidRPr="003A631D">
        <w:rPr>
          <w:sz w:val="24"/>
          <w:szCs w:val="24"/>
        </w:rPr>
        <w:lastRenderedPageBreak/>
        <w:t>owners are protected from financial liability, regardless of whether they play an active role in the direction of the company.</w:t>
      </w:r>
      <w:r w:rsidRPr="003A631D">
        <w:rPr>
          <w:sz w:val="24"/>
          <w:szCs w:val="24"/>
        </w:rPr>
        <w:br/>
        <w:t>IRS Recognition</w:t>
      </w:r>
      <w:r w:rsidRPr="003A631D">
        <w:rPr>
          <w:sz w:val="24"/>
          <w:szCs w:val="24"/>
        </w:rPr>
        <w:br/>
        <w:t>LLCs don't exist as a tax-filing entity. When it comes to tax reporting, by default LLCs report as partnerships do -- like LLPs. Alternatively, the IRS allows LLCs to elect to report income as corporations do. LLCs usually report as partnerships since that's the key to pass-through taxation and avoiding double taxation.</w:t>
      </w:r>
      <w:r w:rsidRPr="003A631D">
        <w:rPr>
          <w:sz w:val="24"/>
          <w:szCs w:val="24"/>
        </w:rPr>
        <w:br/>
        <w:t>Advantage of LLC:</w:t>
      </w:r>
      <w:r w:rsidRPr="003A631D">
        <w:rPr>
          <w:sz w:val="24"/>
          <w:szCs w:val="24"/>
        </w:rPr>
        <w:br/>
        <w:t xml:space="preserve">      </w:t>
      </w:r>
      <w:r w:rsidRPr="003A631D">
        <w:rPr>
          <w:sz w:val="24"/>
          <w:szCs w:val="24"/>
        </w:rPr>
        <w:tab/>
        <w:t>1) Hybrid structure</w:t>
      </w:r>
      <w:r w:rsidRPr="003A631D">
        <w:rPr>
          <w:sz w:val="24"/>
          <w:szCs w:val="24"/>
        </w:rPr>
        <w:br/>
        <w:t xml:space="preserve">  </w:t>
      </w:r>
      <w:r w:rsidRPr="003A631D">
        <w:rPr>
          <w:sz w:val="24"/>
          <w:szCs w:val="24"/>
        </w:rPr>
        <w:tab/>
        <w:t>2) Members have limited liability.</w:t>
      </w:r>
      <w:r w:rsidRPr="003A631D">
        <w:rPr>
          <w:sz w:val="24"/>
          <w:szCs w:val="24"/>
        </w:rPr>
        <w:br/>
        <w:t xml:space="preserve">  </w:t>
      </w:r>
      <w:r w:rsidRPr="003A631D">
        <w:rPr>
          <w:sz w:val="24"/>
          <w:szCs w:val="24"/>
        </w:rPr>
        <w:tab/>
        <w:t>3) No Separate tax entity.</w:t>
      </w:r>
      <w:r w:rsidRPr="003A631D">
        <w:rPr>
          <w:sz w:val="24"/>
          <w:szCs w:val="24"/>
        </w:rPr>
        <w:br/>
        <w:t>Disadvantages of LLC:</w:t>
      </w:r>
      <w:r w:rsidRPr="003A631D">
        <w:rPr>
          <w:sz w:val="24"/>
          <w:szCs w:val="24"/>
        </w:rPr>
        <w:br/>
        <w:t xml:space="preserve">  </w:t>
      </w:r>
      <w:r w:rsidRPr="003A631D">
        <w:rPr>
          <w:sz w:val="24"/>
          <w:szCs w:val="24"/>
        </w:rPr>
        <w:tab/>
        <w:t>1) It can have limited life.</w:t>
      </w:r>
      <w:r w:rsidRPr="003A631D">
        <w:rPr>
          <w:sz w:val="24"/>
          <w:szCs w:val="24"/>
        </w:rPr>
        <w:br/>
        <w:t xml:space="preserve">  </w:t>
      </w:r>
      <w:r w:rsidRPr="003A631D">
        <w:rPr>
          <w:sz w:val="24"/>
          <w:szCs w:val="24"/>
        </w:rPr>
        <w:tab/>
        <w:t>2) Members have to pay their own taxes.</w:t>
      </w:r>
      <w:r w:rsidRPr="003A631D">
        <w:rPr>
          <w:sz w:val="24"/>
          <w:szCs w:val="24"/>
        </w:rPr>
        <w:br/>
        <w:t>LLCs are suitable for promoters wanting to have limited liability. This is suitable for small organizations.</w:t>
      </w:r>
    </w:p>
    <w:p w:rsidR="00C11101" w:rsidRPr="003A631D" w:rsidRDefault="00C11101" w:rsidP="00C11101">
      <w:pPr>
        <w:rPr>
          <w:sz w:val="24"/>
          <w:szCs w:val="24"/>
        </w:rPr>
      </w:pPr>
      <w:r w:rsidRPr="003A631D">
        <w:rPr>
          <w:sz w:val="24"/>
          <w:szCs w:val="24"/>
        </w:rPr>
        <w:t>References:</w:t>
      </w:r>
    </w:p>
    <w:p w:rsidR="00C11101" w:rsidRPr="003A631D" w:rsidRDefault="00C11101" w:rsidP="00C11101">
      <w:pPr>
        <w:rPr>
          <w:sz w:val="24"/>
          <w:szCs w:val="24"/>
        </w:rPr>
      </w:pPr>
      <w:r w:rsidRPr="003A631D">
        <w:rPr>
          <w:sz w:val="24"/>
          <w:szCs w:val="24"/>
        </w:rPr>
        <w:t xml:space="preserve">1. </w:t>
      </w:r>
      <w:hyperlink r:id="rId7" w:history="1">
        <w:r w:rsidRPr="003A631D">
          <w:rPr>
            <w:rStyle w:val="Hyperlink"/>
            <w:sz w:val="24"/>
            <w:szCs w:val="24"/>
          </w:rPr>
          <w:t>http://smallbusiness.chron.com/limited-liability-partnership-vs-limited-liability-company-3736.html</w:t>
        </w:r>
      </w:hyperlink>
      <w:r w:rsidRPr="003A631D">
        <w:rPr>
          <w:sz w:val="24"/>
          <w:szCs w:val="24"/>
        </w:rPr>
        <w:br/>
        <w:t xml:space="preserve">2. </w:t>
      </w:r>
      <w:hyperlink r:id="rId8" w:history="1">
        <w:r w:rsidRPr="003A631D">
          <w:rPr>
            <w:rStyle w:val="Hyperlink"/>
            <w:sz w:val="24"/>
            <w:szCs w:val="24"/>
          </w:rPr>
          <w:t>http://www.sba.gov/content/limited-liability-company-llc</w:t>
        </w:r>
      </w:hyperlink>
    </w:p>
    <w:p w:rsidR="00C11101" w:rsidRPr="003A631D" w:rsidRDefault="00C11101" w:rsidP="00C11101">
      <w:pPr>
        <w:rPr>
          <w:sz w:val="24"/>
          <w:szCs w:val="24"/>
        </w:rPr>
      </w:pPr>
      <w:r w:rsidRPr="003A631D">
        <w:rPr>
          <w:sz w:val="24"/>
          <w:szCs w:val="24"/>
        </w:rPr>
        <w:t>B3. Describe the location and type of facilities needed for the company.</w:t>
      </w:r>
      <w:r w:rsidRPr="003A631D">
        <w:rPr>
          <w:sz w:val="24"/>
          <w:szCs w:val="24"/>
        </w:rPr>
        <w:br/>
        <w:t xml:space="preserve">Location will be high street market in New York. We have chosen New York because of the </w:t>
      </w:r>
      <w:proofErr w:type="spellStart"/>
      <w:r w:rsidRPr="003A631D">
        <w:rPr>
          <w:sz w:val="24"/>
          <w:szCs w:val="24"/>
        </w:rPr>
        <w:t>favourable</w:t>
      </w:r>
      <w:proofErr w:type="spellEnd"/>
      <w:r w:rsidRPr="003A631D">
        <w:rPr>
          <w:sz w:val="24"/>
          <w:szCs w:val="24"/>
        </w:rPr>
        <w:t xml:space="preserve"> size and demographic profile of the market. We will work with schools, </w:t>
      </w:r>
      <w:r w:rsidRPr="003A631D">
        <w:rPr>
          <w:sz w:val="24"/>
          <w:szCs w:val="24"/>
        </w:rPr>
        <w:lastRenderedPageBreak/>
        <w:t>college and universities too to sell our innovative offerings. One will require following facilities:</w:t>
      </w:r>
      <w:r w:rsidRPr="003A631D">
        <w:rPr>
          <w:sz w:val="24"/>
          <w:szCs w:val="24"/>
        </w:rPr>
        <w:br/>
        <w:t xml:space="preserve">  </w:t>
      </w:r>
      <w:r w:rsidRPr="003A631D">
        <w:rPr>
          <w:sz w:val="24"/>
          <w:szCs w:val="24"/>
        </w:rPr>
        <w:tab/>
        <w:t>1) Retail Office.</w:t>
      </w:r>
      <w:r w:rsidRPr="003A631D">
        <w:rPr>
          <w:sz w:val="24"/>
          <w:szCs w:val="24"/>
        </w:rPr>
        <w:br/>
        <w:t xml:space="preserve">  </w:t>
      </w:r>
      <w:r w:rsidRPr="003A631D">
        <w:rPr>
          <w:sz w:val="24"/>
          <w:szCs w:val="24"/>
        </w:rPr>
        <w:tab/>
        <w:t xml:space="preserve">2) Sampling and Designing </w:t>
      </w:r>
      <w:proofErr w:type="spellStart"/>
      <w:r w:rsidRPr="003A631D">
        <w:rPr>
          <w:sz w:val="24"/>
          <w:szCs w:val="24"/>
        </w:rPr>
        <w:t>equipments</w:t>
      </w:r>
      <w:proofErr w:type="spellEnd"/>
      <w:r w:rsidRPr="003A631D">
        <w:rPr>
          <w:sz w:val="24"/>
          <w:szCs w:val="24"/>
        </w:rPr>
        <w:t>.</w:t>
      </w:r>
      <w:r w:rsidRPr="003A631D">
        <w:rPr>
          <w:sz w:val="24"/>
          <w:szCs w:val="24"/>
        </w:rPr>
        <w:br/>
        <w:t xml:space="preserve">  </w:t>
      </w:r>
      <w:r w:rsidRPr="003A631D">
        <w:rPr>
          <w:sz w:val="24"/>
          <w:szCs w:val="24"/>
        </w:rPr>
        <w:tab/>
        <w:t>3) I/T team and other administration staff.</w:t>
      </w:r>
    </w:p>
    <w:p w:rsidR="00C11101" w:rsidRPr="003A631D" w:rsidRDefault="00C11101" w:rsidP="00C11101">
      <w:pPr>
        <w:rPr>
          <w:sz w:val="24"/>
          <w:szCs w:val="24"/>
        </w:rPr>
      </w:pPr>
      <w:r w:rsidRPr="003A631D">
        <w:rPr>
          <w:sz w:val="24"/>
          <w:szCs w:val="24"/>
        </w:rPr>
        <w:t>B4. Describe the management structure, including key personnel</w:t>
      </w:r>
      <w:r w:rsidRPr="003A631D">
        <w:rPr>
          <w:sz w:val="24"/>
          <w:szCs w:val="24"/>
        </w:rPr>
        <w:br/>
      </w:r>
      <w:proofErr w:type="gramStart"/>
      <w:r w:rsidRPr="003A631D">
        <w:rPr>
          <w:sz w:val="24"/>
          <w:szCs w:val="24"/>
        </w:rPr>
        <w:t>We</w:t>
      </w:r>
      <w:proofErr w:type="gramEnd"/>
      <w:r w:rsidRPr="003A631D">
        <w:rPr>
          <w:sz w:val="24"/>
          <w:szCs w:val="24"/>
        </w:rPr>
        <w:t xml:space="preserve"> will have directors who will be handling the strategy and supervision of staff. Staff will include customer service officers, merchandizer, designer, support staff and information technology personnel. Key things that senior management must do to effectively run the business are:</w:t>
      </w:r>
      <w:r w:rsidRPr="003A631D">
        <w:rPr>
          <w:sz w:val="24"/>
          <w:szCs w:val="24"/>
        </w:rPr>
        <w:br/>
        <w:t xml:space="preserve">  </w:t>
      </w:r>
      <w:r w:rsidRPr="003A631D">
        <w:rPr>
          <w:sz w:val="24"/>
          <w:szCs w:val="24"/>
        </w:rPr>
        <w:tab/>
        <w:t>1) Planning</w:t>
      </w:r>
      <w:r w:rsidRPr="003A631D">
        <w:rPr>
          <w:sz w:val="24"/>
          <w:szCs w:val="24"/>
        </w:rPr>
        <w:br/>
        <w:t xml:space="preserve">  </w:t>
      </w:r>
      <w:r w:rsidRPr="003A631D">
        <w:rPr>
          <w:sz w:val="24"/>
          <w:szCs w:val="24"/>
        </w:rPr>
        <w:tab/>
        <w:t xml:space="preserve">     It involves laying down the targets and standards for the organization.</w:t>
      </w:r>
      <w:r w:rsidRPr="003A631D">
        <w:rPr>
          <w:sz w:val="24"/>
          <w:szCs w:val="24"/>
        </w:rPr>
        <w:br/>
        <w:t xml:space="preserve">  </w:t>
      </w:r>
      <w:r w:rsidRPr="003A631D">
        <w:rPr>
          <w:sz w:val="24"/>
          <w:szCs w:val="24"/>
        </w:rPr>
        <w:tab/>
        <w:t>2) Organizing</w:t>
      </w:r>
      <w:r w:rsidRPr="003A631D">
        <w:rPr>
          <w:sz w:val="24"/>
          <w:szCs w:val="24"/>
        </w:rPr>
        <w:br/>
        <w:t xml:space="preserve">  </w:t>
      </w:r>
      <w:r w:rsidRPr="003A631D">
        <w:rPr>
          <w:sz w:val="24"/>
          <w:szCs w:val="24"/>
        </w:rPr>
        <w:tab/>
        <w:t xml:space="preserve">    </w:t>
      </w:r>
      <w:proofErr w:type="gramStart"/>
      <w:r w:rsidRPr="003A631D">
        <w:rPr>
          <w:sz w:val="24"/>
          <w:szCs w:val="24"/>
        </w:rPr>
        <w:t>This</w:t>
      </w:r>
      <w:proofErr w:type="gramEnd"/>
      <w:r w:rsidRPr="003A631D">
        <w:rPr>
          <w:sz w:val="24"/>
          <w:szCs w:val="24"/>
        </w:rPr>
        <w:t xml:space="preserve"> involves allocation of resources.</w:t>
      </w:r>
      <w:r w:rsidRPr="003A631D">
        <w:rPr>
          <w:sz w:val="24"/>
          <w:szCs w:val="24"/>
        </w:rPr>
        <w:br/>
        <w:t xml:space="preserve">  </w:t>
      </w:r>
      <w:r w:rsidRPr="003A631D">
        <w:rPr>
          <w:sz w:val="24"/>
          <w:szCs w:val="24"/>
        </w:rPr>
        <w:tab/>
        <w:t>3) Leadership</w:t>
      </w:r>
      <w:r w:rsidRPr="003A631D">
        <w:rPr>
          <w:sz w:val="24"/>
          <w:szCs w:val="24"/>
        </w:rPr>
        <w:br/>
        <w:t xml:space="preserve">  </w:t>
      </w:r>
      <w:r w:rsidRPr="003A631D">
        <w:rPr>
          <w:sz w:val="24"/>
          <w:szCs w:val="24"/>
        </w:rPr>
        <w:tab/>
        <w:t xml:space="preserve">    </w:t>
      </w:r>
      <w:proofErr w:type="gramStart"/>
      <w:r w:rsidRPr="003A631D">
        <w:rPr>
          <w:sz w:val="24"/>
          <w:szCs w:val="24"/>
        </w:rPr>
        <w:t>It</w:t>
      </w:r>
      <w:proofErr w:type="gramEnd"/>
      <w:r w:rsidRPr="003A631D">
        <w:rPr>
          <w:sz w:val="24"/>
          <w:szCs w:val="24"/>
        </w:rPr>
        <w:t xml:space="preserve"> will include setting up the vision, mission and strategy of the organization.                                          </w:t>
      </w:r>
    </w:p>
    <w:p w:rsidR="00C11101" w:rsidRPr="003A631D" w:rsidRDefault="00C11101" w:rsidP="00C11101">
      <w:pPr>
        <w:rPr>
          <w:sz w:val="24"/>
          <w:szCs w:val="24"/>
        </w:rPr>
      </w:pPr>
      <w:r w:rsidRPr="003A631D">
        <w:rPr>
          <w:sz w:val="24"/>
          <w:szCs w:val="24"/>
        </w:rPr>
        <w:t>Leader has to guide and motivate employees to achieve the organizational    objectives.</w:t>
      </w:r>
    </w:p>
    <w:p w:rsidR="00C11101" w:rsidRPr="003A631D" w:rsidRDefault="00C11101" w:rsidP="00C11101">
      <w:pPr>
        <w:rPr>
          <w:sz w:val="24"/>
          <w:szCs w:val="24"/>
        </w:rPr>
      </w:pPr>
      <w:r w:rsidRPr="003A631D">
        <w:rPr>
          <w:sz w:val="24"/>
          <w:szCs w:val="24"/>
        </w:rPr>
        <w:t>4) Controlling</w:t>
      </w:r>
      <w:r w:rsidRPr="003A631D">
        <w:rPr>
          <w:sz w:val="24"/>
          <w:szCs w:val="24"/>
        </w:rPr>
        <w:br/>
        <w:t xml:space="preserve">          </w:t>
      </w:r>
      <w:proofErr w:type="gramStart"/>
      <w:r w:rsidRPr="003A631D">
        <w:rPr>
          <w:sz w:val="24"/>
          <w:szCs w:val="24"/>
        </w:rPr>
        <w:t>This</w:t>
      </w:r>
      <w:proofErr w:type="gramEnd"/>
      <w:r w:rsidRPr="003A631D">
        <w:rPr>
          <w:sz w:val="24"/>
          <w:szCs w:val="24"/>
        </w:rPr>
        <w:t xml:space="preserve"> involves comparing the actual results with the standard results. It will also        </w:t>
      </w:r>
    </w:p>
    <w:p w:rsidR="00C11101" w:rsidRPr="003A631D" w:rsidRDefault="00C11101" w:rsidP="00C11101">
      <w:pPr>
        <w:rPr>
          <w:sz w:val="24"/>
          <w:szCs w:val="24"/>
        </w:rPr>
      </w:pPr>
      <w:r w:rsidRPr="003A631D">
        <w:rPr>
          <w:sz w:val="24"/>
          <w:szCs w:val="24"/>
        </w:rPr>
        <w:t xml:space="preserve">    </w:t>
      </w:r>
      <w:proofErr w:type="gramStart"/>
      <w:r w:rsidRPr="003A631D">
        <w:rPr>
          <w:sz w:val="24"/>
          <w:szCs w:val="24"/>
        </w:rPr>
        <w:t>include</w:t>
      </w:r>
      <w:proofErr w:type="gramEnd"/>
      <w:r w:rsidRPr="003A631D">
        <w:rPr>
          <w:sz w:val="24"/>
          <w:szCs w:val="24"/>
        </w:rPr>
        <w:t xml:space="preserve"> taking the corrective action.</w:t>
      </w:r>
    </w:p>
    <w:p w:rsidR="00C11101" w:rsidRDefault="00C11101" w:rsidP="00C11101">
      <w:pPr>
        <w:rPr>
          <w:sz w:val="24"/>
          <w:szCs w:val="24"/>
        </w:rPr>
      </w:pPr>
      <w:r w:rsidRPr="003A631D">
        <w:rPr>
          <w:sz w:val="24"/>
          <w:szCs w:val="24"/>
        </w:rPr>
        <w:br/>
        <w:t>Our philosophy will have following elements</w:t>
      </w:r>
      <w:proofErr w:type="gramStart"/>
      <w:r w:rsidRPr="003A631D">
        <w:rPr>
          <w:sz w:val="24"/>
          <w:szCs w:val="24"/>
        </w:rPr>
        <w:t>:</w:t>
      </w:r>
      <w:proofErr w:type="gramEnd"/>
      <w:r w:rsidRPr="003A631D">
        <w:rPr>
          <w:sz w:val="24"/>
          <w:szCs w:val="24"/>
        </w:rPr>
        <w:br/>
        <w:t>• Honesty and Adhering to the business ethics</w:t>
      </w:r>
      <w:r w:rsidRPr="003A631D">
        <w:rPr>
          <w:sz w:val="24"/>
          <w:szCs w:val="24"/>
        </w:rPr>
        <w:br/>
      </w:r>
      <w:r w:rsidRPr="003A631D">
        <w:rPr>
          <w:sz w:val="24"/>
          <w:szCs w:val="24"/>
        </w:rPr>
        <w:lastRenderedPageBreak/>
        <w:t>• Creativity and Fun at the work place</w:t>
      </w:r>
      <w:r w:rsidRPr="003A631D">
        <w:rPr>
          <w:sz w:val="24"/>
          <w:szCs w:val="24"/>
        </w:rPr>
        <w:br/>
        <w:t>• Satisfy the needs of stakeholders</w:t>
      </w:r>
      <w:r w:rsidRPr="003A631D">
        <w:rPr>
          <w:sz w:val="24"/>
          <w:szCs w:val="24"/>
        </w:rPr>
        <w:br/>
        <w:t>• Hiring right kind of employees</w:t>
      </w:r>
    </w:p>
    <w:p w:rsidR="00C11101" w:rsidRDefault="00C11101" w:rsidP="00C11101">
      <w:pPr>
        <w:ind w:right="1440" w:firstLine="720"/>
      </w:pPr>
      <w:r w:rsidRPr="003A631D">
        <w:rPr>
          <w:rStyle w:val="Heading2Char"/>
          <w:highlight w:val="yellow"/>
        </w:rPr>
        <w:t>B5. Products and Service:</w:t>
      </w:r>
      <w:r w:rsidRPr="003A631D">
        <w:rPr>
          <w:highlight w:val="yellow"/>
          <w:u w:val="single"/>
        </w:rPr>
        <w:t xml:space="preserve"> </w:t>
      </w:r>
      <w:r w:rsidRPr="003A631D">
        <w:rPr>
          <w:highlight w:val="yellow"/>
        </w:rPr>
        <w:t>Explain the primary product(s) and/or service(s) your company produces and any unique attributes they may have.</w:t>
      </w:r>
    </w:p>
    <w:p w:rsidR="00C11101" w:rsidRPr="003A631D" w:rsidRDefault="00C11101" w:rsidP="00C11101">
      <w:pPr>
        <w:ind w:left="0"/>
        <w:rPr>
          <w:sz w:val="24"/>
          <w:szCs w:val="24"/>
        </w:rPr>
      </w:pPr>
    </w:p>
    <w:p w:rsidR="008E6B10" w:rsidRDefault="00C11101" w:rsidP="00C11101">
      <w:pPr>
        <w:rPr>
          <w:sz w:val="24"/>
          <w:szCs w:val="24"/>
        </w:rPr>
      </w:pPr>
      <w:r w:rsidRPr="003A631D">
        <w:rPr>
          <w:sz w:val="24"/>
          <w:szCs w:val="24"/>
        </w:rPr>
        <w:t>References:</w:t>
      </w:r>
      <w:r w:rsidRPr="003A631D">
        <w:rPr>
          <w:sz w:val="24"/>
          <w:szCs w:val="24"/>
        </w:rPr>
        <w:br/>
      </w:r>
      <w:hyperlink r:id="rId9" w:history="1">
        <w:r w:rsidRPr="003A631D">
          <w:rPr>
            <w:rStyle w:val="Hyperlink"/>
            <w:sz w:val="24"/>
            <w:szCs w:val="24"/>
          </w:rPr>
          <w:t>http://www.businessinsider.com/everything-you-need-to-know-about-the-rapidly-growing-lingerie-industry-2011-1?IR=T</w:t>
        </w:r>
      </w:hyperlink>
      <w:r w:rsidRPr="003A631D">
        <w:rPr>
          <w:sz w:val="24"/>
          <w:szCs w:val="24"/>
        </w:rPr>
        <w:br/>
      </w:r>
      <w:hyperlink r:id="rId10" w:history="1">
        <w:r w:rsidRPr="003A631D">
          <w:rPr>
            <w:rStyle w:val="Hyperlink"/>
            <w:sz w:val="24"/>
            <w:szCs w:val="24"/>
          </w:rPr>
          <w:t>http://humanresources.about.com/od/organizationalculture/Organizational_Culture_Corporate_Culture_in_Organizations.htm</w:t>
        </w:r>
      </w:hyperlink>
    </w:p>
    <w:p w:rsidR="00B45324" w:rsidRDefault="00B45324" w:rsidP="00C11101">
      <w:pPr>
        <w:rPr>
          <w:sz w:val="24"/>
          <w:szCs w:val="24"/>
        </w:rPr>
      </w:pPr>
    </w:p>
    <w:p w:rsidR="00B45324" w:rsidRDefault="00B45324" w:rsidP="00C11101">
      <w:pPr>
        <w:rPr>
          <w:sz w:val="24"/>
          <w:szCs w:val="24"/>
        </w:rPr>
      </w:pPr>
    </w:p>
    <w:p w:rsidR="00173F2A" w:rsidRPr="00371F98" w:rsidRDefault="00173F2A" w:rsidP="00173F2A">
      <w:pPr>
        <w:pStyle w:val="Heading1"/>
        <w:keepNext w:val="0"/>
        <w:keepLines w:val="0"/>
        <w:numPr>
          <w:ilvl w:val="0"/>
          <w:numId w:val="1"/>
        </w:numPr>
        <w:spacing w:before="0"/>
        <w:jc w:val="center"/>
      </w:pPr>
      <w:bookmarkStart w:id="2" w:name="_Toc306023525"/>
      <w:bookmarkStart w:id="3" w:name="_Toc306023521"/>
      <w:r>
        <w:t>Market Analysis</w:t>
      </w:r>
      <w:bookmarkEnd w:id="3"/>
    </w:p>
    <w:p w:rsidR="00173F2A" w:rsidRDefault="00173F2A" w:rsidP="00173F2A">
      <w:pPr>
        <w:spacing w:line="240" w:lineRule="auto"/>
        <w:ind w:left="0"/>
      </w:pPr>
      <w:r w:rsidRPr="00890AF7">
        <w:rPr>
          <w:b/>
          <w:u w:val="single"/>
        </w:rPr>
        <w:t xml:space="preserve">(3-5 pages)- </w:t>
      </w:r>
      <w:r w:rsidRPr="009E5F49">
        <w:t>The market analysis section of your business plan should demonstrate that you know your customers</w:t>
      </w:r>
      <w:r>
        <w:t xml:space="preserve">. </w:t>
      </w:r>
    </w:p>
    <w:p w:rsidR="00173F2A" w:rsidRPr="00890AF7" w:rsidRDefault="00173F2A" w:rsidP="00173F2A">
      <w:pPr>
        <w:ind w:right="720"/>
      </w:pPr>
      <w:r w:rsidRPr="009E5F49">
        <w:t xml:space="preserve"> </w:t>
      </w:r>
    </w:p>
    <w:p w:rsidR="00173F2A" w:rsidRPr="00DA0841" w:rsidRDefault="00173F2A" w:rsidP="00173F2A">
      <w:pPr>
        <w:ind w:right="1440"/>
      </w:pPr>
      <w:bookmarkStart w:id="4" w:name="_Toc187554463"/>
      <w:bookmarkStart w:id="5" w:name="_Toc306023522"/>
      <w:r w:rsidRPr="00DA0841">
        <w:rPr>
          <w:rStyle w:val="Heading2Char"/>
          <w:rFonts w:eastAsia="Calibri"/>
        </w:rPr>
        <w:t>C1: Target Market</w:t>
      </w:r>
      <w:bookmarkEnd w:id="4"/>
      <w:bookmarkEnd w:id="5"/>
      <w:r w:rsidRPr="00DA0841">
        <w:t xml:space="preserve">- Describe the current market for your company’s product.  </w:t>
      </w:r>
    </w:p>
    <w:p w:rsidR="00173F2A" w:rsidRPr="00DA0841" w:rsidRDefault="00173F2A" w:rsidP="00173F2A">
      <w:pPr>
        <w:pStyle w:val="bodytext"/>
        <w:rPr>
          <w:rFonts w:ascii="Times New Roman" w:hAnsi="Times New Roman"/>
          <w:sz w:val="24"/>
          <w:szCs w:val="24"/>
        </w:rPr>
      </w:pPr>
      <w:bookmarkStart w:id="6" w:name="_Toc187554464"/>
      <w:bookmarkStart w:id="7" w:name="_Toc306023523"/>
      <w:r w:rsidRPr="00DA0841">
        <w:rPr>
          <w:rStyle w:val="Heading2Char"/>
        </w:rPr>
        <w:t>C2: Industry Analysis</w:t>
      </w:r>
      <w:bookmarkEnd w:id="6"/>
      <w:bookmarkEnd w:id="7"/>
      <w:r w:rsidRPr="00DA0841">
        <w:rPr>
          <w:rFonts w:ascii="Times New Roman" w:hAnsi="Times New Roman"/>
          <w:b/>
          <w:sz w:val="24"/>
          <w:szCs w:val="24"/>
        </w:rPr>
        <w:t xml:space="preserve"> - </w:t>
      </w:r>
      <w:r w:rsidRPr="00DA0841">
        <w:rPr>
          <w:rFonts w:ascii="Times New Roman" w:hAnsi="Times New Roman"/>
          <w:sz w:val="24"/>
          <w:szCs w:val="24"/>
        </w:rPr>
        <w:t>Discuss the characteristics of this industry such as growth trends, units sold, or employment.</w:t>
      </w:r>
    </w:p>
    <w:p w:rsidR="00173F2A" w:rsidRPr="00DA0841" w:rsidRDefault="00173F2A" w:rsidP="00173F2A">
      <w:pPr>
        <w:ind w:right="1440"/>
      </w:pPr>
      <w:bookmarkStart w:id="8" w:name="_Toc187554465"/>
      <w:bookmarkStart w:id="9" w:name="_Toc306023524"/>
      <w:r w:rsidRPr="00DA0841">
        <w:rPr>
          <w:rStyle w:val="Heading2Char"/>
          <w:rFonts w:eastAsia="Calibri"/>
        </w:rPr>
        <w:t>C3: Competit</w:t>
      </w:r>
      <w:bookmarkEnd w:id="8"/>
      <w:r w:rsidRPr="00DA0841">
        <w:rPr>
          <w:rStyle w:val="Heading2Char"/>
          <w:rFonts w:eastAsia="Calibri"/>
        </w:rPr>
        <w:t>ive Analysis</w:t>
      </w:r>
      <w:bookmarkEnd w:id="9"/>
      <w:r w:rsidRPr="00DA0841">
        <w:rPr>
          <w:b/>
        </w:rPr>
        <w:t xml:space="preserve">- </w:t>
      </w:r>
      <w:r w:rsidRPr="00DA0841">
        <w:t xml:space="preserve">Describe your company’s current competition.  </w:t>
      </w:r>
    </w:p>
    <w:p w:rsidR="00B45324" w:rsidRPr="00173F2A" w:rsidRDefault="00B45324" w:rsidP="00173F2A">
      <w:pPr>
        <w:pStyle w:val="Heading1"/>
        <w:keepNext w:val="0"/>
        <w:keepLines w:val="0"/>
        <w:numPr>
          <w:ilvl w:val="0"/>
          <w:numId w:val="1"/>
        </w:numPr>
        <w:spacing w:before="0"/>
        <w:jc w:val="center"/>
      </w:pPr>
      <w:r w:rsidRPr="00173F2A">
        <w:t>Market Strategy</w:t>
      </w:r>
      <w:bookmarkEnd w:id="2"/>
    </w:p>
    <w:p w:rsidR="00B45324" w:rsidRPr="00173F2A" w:rsidRDefault="00B45324" w:rsidP="00B45324">
      <w:pPr>
        <w:ind w:firstLine="720"/>
        <w:rPr>
          <w:b/>
        </w:rPr>
      </w:pPr>
      <w:r w:rsidRPr="00173F2A">
        <w:t>(3-6 pages)</w:t>
      </w:r>
      <w:r w:rsidRPr="00173F2A">
        <w:rPr>
          <w:sz w:val="26"/>
          <w:szCs w:val="26"/>
        </w:rPr>
        <w:t xml:space="preserve"> </w:t>
      </w:r>
      <w:r w:rsidRPr="00173F2A">
        <w:t>Describe how product, price, place and promotion related to the products/services offered by the business.</w:t>
      </w:r>
    </w:p>
    <w:p w:rsidR="00B45324" w:rsidRPr="00173F2A" w:rsidRDefault="00B45324" w:rsidP="00B45324">
      <w:pPr>
        <w:pStyle w:val="Heading2"/>
      </w:pPr>
      <w:bookmarkStart w:id="10" w:name="_Toc187554466"/>
      <w:bookmarkStart w:id="11" w:name="_Toc306023526"/>
      <w:r w:rsidRPr="00173F2A">
        <w:lastRenderedPageBreak/>
        <w:t xml:space="preserve">D1: </w:t>
      </w:r>
      <w:bookmarkEnd w:id="10"/>
      <w:r w:rsidRPr="00173F2A">
        <w:t>4Ps.</w:t>
      </w:r>
      <w:bookmarkEnd w:id="11"/>
    </w:p>
    <w:p w:rsidR="00B45324" w:rsidRPr="00173F2A" w:rsidRDefault="00B45324" w:rsidP="00B45324">
      <w:pPr>
        <w:ind w:firstLine="720"/>
        <w:rPr>
          <w:rStyle w:val="Heading2Char"/>
          <w:i w:val="0"/>
        </w:rPr>
      </w:pPr>
      <w:r w:rsidRPr="00173F2A">
        <w:t>Discuss the pricing, product, promotion and distribution of your product</w:t>
      </w:r>
      <w:bookmarkStart w:id="12" w:name="_Toc187554467"/>
    </w:p>
    <w:p w:rsidR="00B45324" w:rsidRPr="00173F2A" w:rsidRDefault="00B45324" w:rsidP="00B45324">
      <w:pPr>
        <w:pStyle w:val="Heading2"/>
      </w:pPr>
      <w:bookmarkStart w:id="13" w:name="_Toc306023527"/>
      <w:r w:rsidRPr="00173F2A">
        <w:rPr>
          <w:rStyle w:val="Heading2Char"/>
          <w:i/>
        </w:rPr>
        <w:t xml:space="preserve">D2: </w:t>
      </w:r>
      <w:bookmarkEnd w:id="12"/>
      <w:r w:rsidRPr="00173F2A">
        <w:rPr>
          <w:rStyle w:val="Heading2Char"/>
          <w:i/>
        </w:rPr>
        <w:t>Price List</w:t>
      </w:r>
      <w:r w:rsidRPr="00173F2A">
        <w:t>-</w:t>
      </w:r>
      <w:bookmarkEnd w:id="13"/>
      <w:r w:rsidRPr="00173F2A">
        <w:t xml:space="preserve"> </w:t>
      </w:r>
    </w:p>
    <w:p w:rsidR="00B45324" w:rsidRPr="00173F2A" w:rsidRDefault="00B45324" w:rsidP="00B45324">
      <w:pPr>
        <w:ind w:firstLine="720"/>
        <w:rPr>
          <w:rStyle w:val="Heading2Char"/>
          <w:i w:val="0"/>
        </w:rPr>
      </w:pPr>
      <w:r w:rsidRPr="00173F2A">
        <w:t>Develop a price list for the products/services offered.</w:t>
      </w:r>
    </w:p>
    <w:p w:rsidR="00B45324" w:rsidRPr="00173F2A" w:rsidRDefault="00B45324" w:rsidP="00B45324">
      <w:pPr>
        <w:pStyle w:val="Heading2"/>
      </w:pPr>
      <w:bookmarkStart w:id="14" w:name="_Toc306023528"/>
      <w:r w:rsidRPr="00173F2A">
        <w:rPr>
          <w:rStyle w:val="Heading2Char"/>
          <w:i/>
        </w:rPr>
        <w:t>D3:</w:t>
      </w:r>
      <w:r w:rsidRPr="00173F2A">
        <w:t xml:space="preserve"> Selling Strategy-</w:t>
      </w:r>
      <w:bookmarkEnd w:id="14"/>
      <w:r w:rsidRPr="00173F2A">
        <w:t xml:space="preserve"> </w:t>
      </w:r>
    </w:p>
    <w:p w:rsidR="00B45324" w:rsidRPr="00173F2A" w:rsidRDefault="00B45324" w:rsidP="00B45324">
      <w:pPr>
        <w:ind w:firstLine="720"/>
      </w:pPr>
      <w:r w:rsidRPr="00173F2A">
        <w:t>Develop a selling strategy with goals, milestones and deliverables.</w:t>
      </w:r>
    </w:p>
    <w:p w:rsidR="00B45324" w:rsidRPr="00173F2A" w:rsidRDefault="00B45324" w:rsidP="00B45324">
      <w:pPr>
        <w:pStyle w:val="Heading2"/>
      </w:pPr>
      <w:bookmarkStart w:id="15" w:name="_Toc306023529"/>
      <w:r w:rsidRPr="00173F2A">
        <w:t>D4: Sales Forecast-</w:t>
      </w:r>
      <w:bookmarkEnd w:id="15"/>
      <w:r w:rsidRPr="00173F2A">
        <w:t xml:space="preserve"> </w:t>
      </w:r>
    </w:p>
    <w:p w:rsidR="00B45324" w:rsidRPr="00173F2A" w:rsidRDefault="00B45324" w:rsidP="00B45324">
      <w:pPr>
        <w:ind w:firstLine="720"/>
      </w:pPr>
      <w:r w:rsidRPr="00173F2A">
        <w:t>Develop a Sales forecast based on expected market conditions.</w:t>
      </w:r>
      <w:bookmarkStart w:id="16" w:name="_GoBack"/>
      <w:bookmarkEnd w:id="16"/>
    </w:p>
    <w:sectPr w:rsidR="00B45324" w:rsidRPr="0017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3448"/>
    <w:multiLevelType w:val="hybridMultilevel"/>
    <w:tmpl w:val="F64A3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01"/>
    <w:rsid w:val="00173F2A"/>
    <w:rsid w:val="008E6B10"/>
    <w:rsid w:val="00B45324"/>
    <w:rsid w:val="00C1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899F0-1760-41E6-8116-64CB438E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01"/>
    <w:pPr>
      <w:spacing w:after="0" w:line="480" w:lineRule="auto"/>
      <w:ind w:left="720"/>
    </w:pPr>
    <w:rPr>
      <w:rFonts w:ascii="Times New Roman" w:eastAsia="Times New Roman" w:hAnsi="Times New Roman" w:cs="Times New Roman"/>
    </w:rPr>
  </w:style>
  <w:style w:type="paragraph" w:styleId="Heading1">
    <w:name w:val="heading 1"/>
    <w:basedOn w:val="Normal"/>
    <w:next w:val="Normal"/>
    <w:link w:val="Heading1Char"/>
    <w:uiPriority w:val="9"/>
    <w:qFormat/>
    <w:rsid w:val="00B453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Web"/>
    <w:next w:val="Normal"/>
    <w:link w:val="Heading2Char"/>
    <w:uiPriority w:val="9"/>
    <w:unhideWhenUsed/>
    <w:qFormat/>
    <w:rsid w:val="00C11101"/>
    <w:pPr>
      <w:ind w:right="720"/>
      <w:outlineLvl w:val="1"/>
    </w:pPr>
    <w:rPr>
      <w:i/>
      <w:lang w:bidi="en-US"/>
    </w:rPr>
  </w:style>
  <w:style w:type="paragraph" w:styleId="Heading3">
    <w:name w:val="heading 3"/>
    <w:basedOn w:val="Normal"/>
    <w:next w:val="Normal"/>
    <w:link w:val="Heading3Char"/>
    <w:uiPriority w:val="9"/>
    <w:semiHidden/>
    <w:unhideWhenUsed/>
    <w:qFormat/>
    <w:rsid w:val="00B4532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101"/>
    <w:rPr>
      <w:rFonts w:ascii="Times New Roman" w:eastAsia="Times New Roman" w:hAnsi="Times New Roman" w:cs="Times New Roman"/>
      <w:i/>
      <w:sz w:val="24"/>
      <w:szCs w:val="24"/>
      <w:lang w:bidi="en-US"/>
    </w:rPr>
  </w:style>
  <w:style w:type="character" w:styleId="Hyperlink">
    <w:name w:val="Hyperlink"/>
    <w:uiPriority w:val="99"/>
    <w:rsid w:val="00C11101"/>
    <w:rPr>
      <w:color w:val="0000FF"/>
      <w:u w:val="single"/>
    </w:rPr>
  </w:style>
  <w:style w:type="paragraph" w:styleId="NormalWeb">
    <w:name w:val="Normal (Web)"/>
    <w:basedOn w:val="Normal"/>
    <w:uiPriority w:val="99"/>
    <w:unhideWhenUsed/>
    <w:rsid w:val="00C11101"/>
    <w:rPr>
      <w:sz w:val="24"/>
      <w:szCs w:val="24"/>
    </w:rPr>
  </w:style>
  <w:style w:type="character" w:customStyle="1" w:styleId="Heading1Char">
    <w:name w:val="Heading 1 Char"/>
    <w:basedOn w:val="DefaultParagraphFont"/>
    <w:link w:val="Heading1"/>
    <w:uiPriority w:val="9"/>
    <w:rsid w:val="00B453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5324"/>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B45324"/>
  </w:style>
  <w:style w:type="paragraph" w:customStyle="1" w:styleId="bodytext">
    <w:name w:val="bodytext"/>
    <w:basedOn w:val="Normal"/>
    <w:rsid w:val="00173F2A"/>
    <w:pPr>
      <w:spacing w:before="100" w:beforeAutospacing="1" w:after="100" w:afterAutospacing="1" w:line="225" w:lineRule="atLeast"/>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gov/content/limited-liability-company-llc" TargetMode="External"/><Relationship Id="rId3" Type="http://schemas.openxmlformats.org/officeDocument/2006/relationships/settings" Target="settings.xml"/><Relationship Id="rId7" Type="http://schemas.openxmlformats.org/officeDocument/2006/relationships/hyperlink" Target="http://smallbusiness.chron.com/limited-liability-partnership-vs-limited-liability-company-373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insider.com/everything-you-need-to-know-about-the-rapidly-growing-lingerie-industry-2011-1?op=1" TargetMode="External"/><Relationship Id="rId11" Type="http://schemas.openxmlformats.org/officeDocument/2006/relationships/fontTable" Target="fontTable.xml"/><Relationship Id="rId5" Type="http://schemas.openxmlformats.org/officeDocument/2006/relationships/hyperlink" Target="http://www.businessinsider.com/everything-you-need-to-know-about-the-rapidly-growing-lingerie-industry-2011-1?op=1" TargetMode="External"/><Relationship Id="rId10" Type="http://schemas.openxmlformats.org/officeDocument/2006/relationships/hyperlink" Target="http://humanresources.about.com/od/organizationalculture/Organizational_Culture_Corporate_Culture_in_Organizations.htm" TargetMode="External"/><Relationship Id="rId4" Type="http://schemas.openxmlformats.org/officeDocument/2006/relationships/webSettings" Target="webSettings.xml"/><Relationship Id="rId9" Type="http://schemas.openxmlformats.org/officeDocument/2006/relationships/hyperlink" Target="http://www.businessinsider.com/everything-you-need-to-know-about-the-rapidly-growing-lingerie-industry-2011-1?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Ray</dc:creator>
  <cp:keywords/>
  <dc:description/>
  <cp:lastModifiedBy>Monica Ray</cp:lastModifiedBy>
  <cp:revision>2</cp:revision>
  <dcterms:created xsi:type="dcterms:W3CDTF">2015-03-02T04:14:00Z</dcterms:created>
  <dcterms:modified xsi:type="dcterms:W3CDTF">2015-03-02T04:59:00Z</dcterms:modified>
</cp:coreProperties>
</file>