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25" w:rsidRPr="00B03AB9" w:rsidRDefault="009B6A4B">
      <w:pPr>
        <w:rPr>
          <w:b/>
          <w:sz w:val="24"/>
          <w:szCs w:val="24"/>
          <w:u w:val="single"/>
        </w:rPr>
      </w:pPr>
      <w:r w:rsidRPr="00B03AB9">
        <w:rPr>
          <w:b/>
          <w:sz w:val="24"/>
          <w:szCs w:val="24"/>
          <w:u w:val="single"/>
        </w:rPr>
        <w:t>Problem 1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Bold" w:hAnsi="SabonLTStd-Bold" w:cs="SabonLTStd-Bold"/>
          <w:b/>
          <w:bCs/>
          <w:color w:val="000000"/>
          <w:sz w:val="19"/>
          <w:szCs w:val="19"/>
        </w:rPr>
        <w:t xml:space="preserve">Long-term investment decision, payback method </w:t>
      </w:r>
      <w:r>
        <w:rPr>
          <w:rFonts w:ascii="SabonLTStd-Roman" w:hAnsi="SabonLTStd-Roman" w:cs="SabonLTStd-Roman"/>
          <w:color w:val="000000"/>
          <w:sz w:val="19"/>
          <w:szCs w:val="19"/>
        </w:rPr>
        <w:t>Bill Williams has the opportunity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to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invest in project A that costs $9,000 today and promises to pay annual end-</w:t>
      </w:r>
      <w:proofErr w:type="spellStart"/>
      <w:r>
        <w:rPr>
          <w:rFonts w:ascii="SabonLTStd-Roman" w:hAnsi="SabonLTStd-Roman" w:cs="SabonLTStd-Roman"/>
          <w:color w:val="000000"/>
          <w:sz w:val="19"/>
          <w:szCs w:val="19"/>
        </w:rPr>
        <w:t>ofyear</w:t>
      </w:r>
      <w:proofErr w:type="spellEnd"/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payments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of $2,200, $2,500, $2,500, $2,000, and $1,800 over the next 5 years.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Roman" w:hAnsi="SabonLTStd-Roman" w:cs="SabonLTStd-Roman"/>
          <w:color w:val="000000"/>
          <w:sz w:val="19"/>
          <w:szCs w:val="19"/>
        </w:rPr>
        <w:t>Or, Bill can invest $9,000 in project B that promises to pay annual end-of-year payments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$1,500, $1,500, $1,500, $3,500, and $4,000 over the next 5 years.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Bold" w:hAnsi="SabonLTStd-Bold" w:cs="SabonLTStd-Bold"/>
          <w:b/>
          <w:bCs/>
          <w:color w:val="000000"/>
          <w:sz w:val="19"/>
          <w:szCs w:val="19"/>
        </w:rPr>
        <w:t xml:space="preserve">a. </w:t>
      </w:r>
      <w:r>
        <w:rPr>
          <w:rFonts w:ascii="SabonLTStd-Roman" w:hAnsi="SabonLTStd-Roman" w:cs="SabonLTStd-Roman"/>
          <w:color w:val="000000"/>
          <w:sz w:val="19"/>
          <w:szCs w:val="19"/>
        </w:rPr>
        <w:t>How long will it take for Bill to recoup his initial investment in project A?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Bold" w:hAnsi="SabonLTStd-Bold" w:cs="SabonLTStd-Bold"/>
          <w:b/>
          <w:bCs/>
          <w:color w:val="000000"/>
          <w:sz w:val="19"/>
          <w:szCs w:val="19"/>
        </w:rPr>
        <w:t xml:space="preserve">b. </w:t>
      </w:r>
      <w:r>
        <w:rPr>
          <w:rFonts w:ascii="SabonLTStd-Roman" w:hAnsi="SabonLTStd-Roman" w:cs="SabonLTStd-Roman"/>
          <w:color w:val="000000"/>
          <w:sz w:val="19"/>
          <w:szCs w:val="19"/>
        </w:rPr>
        <w:t>How long will it take for Bill to recoup his initial investment in project B?</w:t>
      </w:r>
    </w:p>
    <w:p w:rsidR="00EB7A25" w:rsidRDefault="00EB7A25" w:rsidP="00EB7A25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Bold" w:hAnsi="SabonLTStd-Bold" w:cs="SabonLTStd-Bold"/>
          <w:b/>
          <w:bCs/>
          <w:color w:val="000000"/>
          <w:sz w:val="19"/>
          <w:szCs w:val="19"/>
        </w:rPr>
        <w:t xml:space="preserve">c. </w:t>
      </w:r>
      <w:r>
        <w:rPr>
          <w:rFonts w:ascii="SabonLTStd-Roman" w:hAnsi="SabonLTStd-Roman" w:cs="SabonLTStd-Roman"/>
          <w:color w:val="000000"/>
          <w:sz w:val="19"/>
          <w:szCs w:val="19"/>
        </w:rPr>
        <w:t xml:space="preserve">Using the </w:t>
      </w:r>
      <w:r>
        <w:rPr>
          <w:rFonts w:ascii="SabonLTStd-Italic" w:hAnsi="SabonLTStd-Italic" w:cs="SabonLTStd-Italic"/>
          <w:i/>
          <w:iCs/>
          <w:color w:val="000000"/>
          <w:sz w:val="19"/>
          <w:szCs w:val="19"/>
        </w:rPr>
        <w:t xml:space="preserve">payback period, </w:t>
      </w:r>
      <w:r>
        <w:rPr>
          <w:rFonts w:ascii="SabonLTStd-Roman" w:hAnsi="SabonLTStd-Roman" w:cs="SabonLTStd-Roman"/>
          <w:color w:val="000000"/>
          <w:sz w:val="19"/>
          <w:szCs w:val="19"/>
        </w:rPr>
        <w:t>which project should Bill choose?</w:t>
      </w:r>
    </w:p>
    <w:p w:rsidR="00EB7A25" w:rsidRDefault="00EB7A25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Bold" w:hAnsi="SabonLTStd-Bold" w:cs="SabonLTStd-Bold"/>
          <w:b/>
          <w:bCs/>
          <w:color w:val="000000"/>
          <w:sz w:val="19"/>
          <w:szCs w:val="19"/>
        </w:rPr>
        <w:t xml:space="preserve">d. </w:t>
      </w:r>
      <w:r>
        <w:rPr>
          <w:rFonts w:ascii="SabonLTStd-Roman" w:hAnsi="SabonLTStd-Roman" w:cs="SabonLTStd-Roman"/>
          <w:color w:val="000000"/>
          <w:sz w:val="19"/>
          <w:szCs w:val="19"/>
        </w:rPr>
        <w:t>Do you see any problems with his choice?</w:t>
      </w:r>
    </w:p>
    <w:p w:rsidR="009B6A4B" w:rsidRDefault="009B6A4B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B03AB9" w:rsidRDefault="00B03AB9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9B6A4B" w:rsidRPr="00B03AB9" w:rsidRDefault="009B6A4B" w:rsidP="00EB7A25">
      <w:pPr>
        <w:rPr>
          <w:rFonts w:cs="SabonLTStd-Roman"/>
          <w:b/>
          <w:color w:val="000000"/>
          <w:sz w:val="24"/>
          <w:szCs w:val="24"/>
          <w:u w:val="single"/>
        </w:rPr>
      </w:pPr>
      <w:r w:rsidRPr="00B03AB9">
        <w:rPr>
          <w:rFonts w:cs="SabonLTStd-Roman"/>
          <w:b/>
          <w:color w:val="000000"/>
          <w:sz w:val="24"/>
          <w:szCs w:val="24"/>
          <w:u w:val="single"/>
        </w:rPr>
        <w:t>Problem 2</w:t>
      </w:r>
    </w:p>
    <w:p w:rsidR="009B6A4B" w:rsidRDefault="009B6A4B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Roman" w:hAnsi="SabonLTStd-Roman" w:cs="SabonLTStd-Roman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329.25pt">
            <v:imagedata r:id="rId5" o:title="p10-10"/>
          </v:shape>
        </w:pict>
      </w:r>
    </w:p>
    <w:p w:rsidR="00EB7A25" w:rsidRDefault="00EB7A25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B03AB9" w:rsidRDefault="00B03AB9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B03AB9" w:rsidRDefault="00B03AB9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B03AB9" w:rsidRDefault="00B03AB9" w:rsidP="00EB7A25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7A58F2" w:rsidRDefault="007A58F2" w:rsidP="00EB7A25">
      <w:pPr>
        <w:rPr>
          <w:rFonts w:cs="SabonLTStd-Roman"/>
          <w:b/>
          <w:color w:val="000000"/>
          <w:sz w:val="24"/>
          <w:szCs w:val="24"/>
          <w:u w:val="single"/>
        </w:rPr>
      </w:pPr>
    </w:p>
    <w:p w:rsidR="00EB7A25" w:rsidRPr="00B03AB9" w:rsidRDefault="00B03AB9" w:rsidP="00EB7A25">
      <w:pPr>
        <w:rPr>
          <w:rFonts w:cs="SabonLTStd-Roman"/>
          <w:b/>
          <w:color w:val="000000"/>
          <w:sz w:val="24"/>
          <w:szCs w:val="24"/>
          <w:u w:val="single"/>
        </w:rPr>
      </w:pPr>
      <w:r w:rsidRPr="00B03AB9">
        <w:rPr>
          <w:rFonts w:cs="SabonLTStd-Roman"/>
          <w:b/>
          <w:color w:val="000000"/>
          <w:sz w:val="24"/>
          <w:szCs w:val="24"/>
          <w:u w:val="single"/>
        </w:rPr>
        <w:t>Problem 3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r>
        <w:rPr>
          <w:rFonts w:ascii="SabonLTStd-Bold" w:hAnsi="SabonLTStd-Bold" w:cs="SabonLTStd-Bold"/>
          <w:b/>
          <w:bCs/>
          <w:color w:val="000000"/>
          <w:sz w:val="19"/>
          <w:szCs w:val="19"/>
        </w:rPr>
        <w:t xml:space="preserve">Long-term investment decision, NPV method </w:t>
      </w:r>
      <w:r>
        <w:rPr>
          <w:rFonts w:ascii="SabonLTStd-Roman" w:hAnsi="SabonLTStd-Roman" w:cs="SabonLTStd-Roman"/>
          <w:color w:val="000000"/>
          <w:sz w:val="19"/>
          <w:szCs w:val="19"/>
        </w:rPr>
        <w:t>Jenny Jenks has researched the financial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pros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and cons of entering into a 1-year MBA program at her state university. The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tuition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and books for the master’s program will have an up-front cost of $50,000. If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she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enrolls in an MBA program, Jenny will quit her current job, which pays $50,000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per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year after taxes (for simplicity, treat any lost earnings as part of the up-front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cost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>). On average, a person with an MBA degree earns an extra $20,000 per year (after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taxes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>) over a business career of 40 years. Jenny believes that her opportunity cost</w:t>
      </w:r>
    </w:p>
    <w:p w:rsidR="00EE1967" w:rsidRDefault="00EE1967" w:rsidP="00EE1967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capital is 6%. Given her estimates, find the </w:t>
      </w:r>
      <w:r>
        <w:rPr>
          <w:rFonts w:ascii="SabonLTStd-Italic" w:hAnsi="SabonLTStd-Italic" w:cs="SabonLTStd-Italic"/>
          <w:i/>
          <w:iCs/>
          <w:color w:val="000000"/>
          <w:sz w:val="19"/>
          <w:szCs w:val="19"/>
        </w:rPr>
        <w:t xml:space="preserve">net present value (NPV) </w:t>
      </w:r>
      <w:r>
        <w:rPr>
          <w:rFonts w:ascii="SabonLTStd-Roman" w:hAnsi="SabonLTStd-Roman" w:cs="SabonLTStd-Roman"/>
          <w:color w:val="000000"/>
          <w:sz w:val="19"/>
          <w:szCs w:val="19"/>
        </w:rPr>
        <w:t>of entering</w:t>
      </w:r>
    </w:p>
    <w:p w:rsidR="00EB7A25" w:rsidRDefault="00EE1967" w:rsidP="00EE1967">
      <w:pPr>
        <w:rPr>
          <w:rFonts w:ascii="SabonLTStd-Roman" w:hAnsi="SabonLTStd-Roman" w:cs="SabonLTStd-Roman"/>
          <w:color w:val="000000"/>
          <w:sz w:val="19"/>
          <w:szCs w:val="19"/>
        </w:rPr>
      </w:pPr>
      <w:proofErr w:type="gramStart"/>
      <w:r>
        <w:rPr>
          <w:rFonts w:ascii="SabonLTStd-Roman" w:hAnsi="SabonLTStd-Roman" w:cs="SabonLTStd-Roman"/>
          <w:color w:val="000000"/>
          <w:sz w:val="19"/>
          <w:szCs w:val="19"/>
        </w:rPr>
        <w:t>this</w:t>
      </w:r>
      <w:proofErr w:type="gramEnd"/>
      <w:r>
        <w:rPr>
          <w:rFonts w:ascii="SabonLTStd-Roman" w:hAnsi="SabonLTStd-Roman" w:cs="SabonLTStd-Roman"/>
          <w:color w:val="000000"/>
          <w:sz w:val="19"/>
          <w:szCs w:val="19"/>
        </w:rPr>
        <w:t xml:space="preserve"> MBA program. Are the benefits of further education worth the associated costs?</w:t>
      </w:r>
    </w:p>
    <w:p w:rsidR="00EE1967" w:rsidRDefault="00EE1967" w:rsidP="00EE1967">
      <w:pPr>
        <w:rPr>
          <w:rFonts w:ascii="SabonLTStd-Roman" w:hAnsi="SabonLTStd-Roman" w:cs="SabonLTStd-Roman"/>
          <w:color w:val="000000"/>
          <w:sz w:val="19"/>
          <w:szCs w:val="19"/>
        </w:rPr>
      </w:pPr>
    </w:p>
    <w:p w:rsidR="00B03AB9" w:rsidRPr="00B03AB9" w:rsidRDefault="00B03AB9" w:rsidP="00EE1967">
      <w:pPr>
        <w:rPr>
          <w:rFonts w:cs="SabonLTStd-Roman"/>
          <w:b/>
          <w:color w:val="000000"/>
          <w:sz w:val="24"/>
          <w:szCs w:val="24"/>
          <w:u w:val="single"/>
        </w:rPr>
      </w:pPr>
      <w:r w:rsidRPr="00B03AB9">
        <w:rPr>
          <w:rFonts w:cs="SabonLTStd-Roman"/>
          <w:b/>
          <w:color w:val="000000"/>
          <w:sz w:val="24"/>
          <w:szCs w:val="24"/>
          <w:u w:val="single"/>
        </w:rPr>
        <w:t>Problem 4</w:t>
      </w:r>
    </w:p>
    <w:p w:rsidR="003B7F83" w:rsidRDefault="003B7F83" w:rsidP="003B7F8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Bold" w:hAnsi="SabonLTStd-Bold" w:cs="SabonLTStd-Bold"/>
          <w:b/>
          <w:bCs/>
          <w:sz w:val="19"/>
          <w:szCs w:val="19"/>
        </w:rPr>
        <w:t xml:space="preserve">Internal rate of return </w:t>
      </w:r>
      <w:r>
        <w:rPr>
          <w:rFonts w:ascii="SabonLTStd-Roman" w:hAnsi="SabonLTStd-Roman" w:cs="SabonLTStd-Roman"/>
          <w:sz w:val="19"/>
          <w:szCs w:val="19"/>
        </w:rPr>
        <w:t>Peace of Mind, Inc. (PMI), sells extended warranties for durable</w:t>
      </w:r>
    </w:p>
    <w:p w:rsidR="003B7F83" w:rsidRDefault="003B7F83" w:rsidP="003B7F8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consumer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goods such as washing machines and refrigerators. When PMI sells an extended</w:t>
      </w:r>
    </w:p>
    <w:p w:rsidR="003B7F83" w:rsidRDefault="003B7F83" w:rsidP="003B7F8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warranty</w:t>
      </w:r>
      <w:proofErr w:type="gramEnd"/>
      <w:r>
        <w:rPr>
          <w:rFonts w:ascii="SabonLTStd-Roman" w:hAnsi="SabonLTStd-Roman" w:cs="SabonLTStd-Roman"/>
          <w:sz w:val="19"/>
          <w:szCs w:val="19"/>
        </w:rPr>
        <w:t>, it receives cash up front from the customer, but later PMI must cover any repair</w:t>
      </w:r>
    </w:p>
    <w:p w:rsidR="003B7F83" w:rsidRDefault="003B7F83" w:rsidP="003B7F8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costs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that arise. An analyst working for PMI is considering a warranty for a new line</w:t>
      </w:r>
    </w:p>
    <w:p w:rsidR="003B7F83" w:rsidRDefault="003B7F83" w:rsidP="003B7F8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proofErr w:type="gramStart"/>
      <w:r>
        <w:rPr>
          <w:rFonts w:ascii="SabonLTStd-Roman" w:hAnsi="SabonLTStd-Roman" w:cs="SabonLTStd-Roman"/>
          <w:sz w:val="19"/>
          <w:szCs w:val="19"/>
        </w:rPr>
        <w:t>of</w:t>
      </w:r>
      <w:proofErr w:type="gramEnd"/>
      <w:r>
        <w:rPr>
          <w:rFonts w:ascii="SabonLTStd-Roman" w:hAnsi="SabonLTStd-Roman" w:cs="SabonLTStd-Roman"/>
          <w:sz w:val="19"/>
          <w:szCs w:val="19"/>
        </w:rPr>
        <w:t xml:space="preserve"> big-screen TVs. A consumer who purchases the 2-year warranty will pay PMI $200.</w:t>
      </w:r>
    </w:p>
    <w:p w:rsidR="003B7F83" w:rsidRDefault="003B7F83" w:rsidP="003B7F83">
      <w:pPr>
        <w:autoSpaceDE w:val="0"/>
        <w:autoSpaceDN w:val="0"/>
        <w:adjustRightInd w:val="0"/>
        <w:spacing w:after="0" w:line="240" w:lineRule="auto"/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 xml:space="preserve">On average, the repair costs that PMI must cover will average $106 for each of the </w:t>
      </w:r>
      <w:proofErr w:type="gramStart"/>
      <w:r>
        <w:rPr>
          <w:rFonts w:ascii="SabonLTStd-Roman" w:hAnsi="SabonLTStd-Roman" w:cs="SabonLTStd-Roman"/>
          <w:sz w:val="19"/>
          <w:szCs w:val="19"/>
        </w:rPr>
        <w:t>warranty’s</w:t>
      </w:r>
      <w:proofErr w:type="gramEnd"/>
    </w:p>
    <w:p w:rsidR="00EE1967" w:rsidRDefault="003B7F83" w:rsidP="003B7F83">
      <w:pPr>
        <w:rPr>
          <w:rFonts w:ascii="SabonLTStd-Roman" w:hAnsi="SabonLTStd-Roman" w:cs="SabonLTStd-Roman"/>
          <w:sz w:val="19"/>
          <w:szCs w:val="19"/>
        </w:rPr>
      </w:pPr>
      <w:r>
        <w:rPr>
          <w:rFonts w:ascii="SabonLTStd-Roman" w:hAnsi="SabonLTStd-Roman" w:cs="SabonLTStd-Roman"/>
          <w:sz w:val="19"/>
          <w:szCs w:val="19"/>
        </w:rPr>
        <w:t>2 years. If PMI has a cost of capital of 7%, should it offer this warranty for sale?</w:t>
      </w:r>
    </w:p>
    <w:p w:rsidR="009B6A4B" w:rsidRDefault="009B6A4B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Default="007A58F2" w:rsidP="003B7F83">
      <w:pPr>
        <w:rPr>
          <w:rFonts w:ascii="SabonLTStd-Roman" w:hAnsi="SabonLTStd-Roman" w:cs="SabonLTStd-Roman"/>
          <w:sz w:val="19"/>
          <w:szCs w:val="19"/>
        </w:rPr>
      </w:pPr>
    </w:p>
    <w:p w:rsidR="007A58F2" w:rsidRPr="007A58F2" w:rsidRDefault="007A58F2" w:rsidP="003B7F83">
      <w:pPr>
        <w:rPr>
          <w:rFonts w:cs="SabonLTStd-Roman"/>
          <w:b/>
          <w:sz w:val="24"/>
          <w:szCs w:val="24"/>
          <w:u w:val="single"/>
        </w:rPr>
      </w:pPr>
      <w:r w:rsidRPr="007A58F2">
        <w:rPr>
          <w:rFonts w:cs="SabonLTStd-Roman"/>
          <w:b/>
          <w:sz w:val="24"/>
          <w:szCs w:val="24"/>
          <w:u w:val="single"/>
        </w:rPr>
        <w:lastRenderedPageBreak/>
        <w:t>Problem 5</w:t>
      </w:r>
    </w:p>
    <w:p w:rsidR="009B6A4B" w:rsidRDefault="007A58F2" w:rsidP="003B7F83">
      <w:r>
        <w:pict>
          <v:shape id="_x0000_i1026" type="#_x0000_t75" style="width:402.75pt;height:341.25pt">
            <v:imagedata r:id="rId6" o:title="p10-21"/>
          </v:shape>
        </w:pict>
      </w:r>
    </w:p>
    <w:p w:rsidR="00167EBB" w:rsidRDefault="00167EBB" w:rsidP="003B7F83"/>
    <w:p w:rsidR="00167EBB" w:rsidRDefault="00167EBB" w:rsidP="003B7F83"/>
    <w:p w:rsidR="00167EBB" w:rsidRDefault="00167EBB" w:rsidP="003B7F83"/>
    <w:p w:rsidR="00167EBB" w:rsidRDefault="00167EBB" w:rsidP="003B7F83">
      <w:bookmarkStart w:id="0" w:name="_GoBack"/>
      <w:bookmarkEnd w:id="0"/>
    </w:p>
    <w:p w:rsidR="00167EBB" w:rsidRDefault="00167EBB" w:rsidP="003B7F83"/>
    <w:p w:rsidR="00167EBB" w:rsidRDefault="00167EBB" w:rsidP="003B7F83"/>
    <w:p w:rsidR="00167EBB" w:rsidRDefault="00167EBB" w:rsidP="003B7F83"/>
    <w:p w:rsidR="00167EBB" w:rsidRDefault="00167EBB" w:rsidP="003B7F83"/>
    <w:p w:rsidR="00167EBB" w:rsidRDefault="00167EBB" w:rsidP="003B7F83"/>
    <w:p w:rsidR="00167EBB" w:rsidRDefault="00167EBB" w:rsidP="003B7F83"/>
    <w:p w:rsidR="00167EBB" w:rsidRPr="00167EBB" w:rsidRDefault="00167EBB" w:rsidP="003B7F83">
      <w:pPr>
        <w:rPr>
          <w:b/>
          <w:sz w:val="24"/>
          <w:szCs w:val="24"/>
          <w:u w:val="single"/>
        </w:rPr>
      </w:pPr>
      <w:r w:rsidRPr="00167EBB">
        <w:rPr>
          <w:b/>
          <w:sz w:val="24"/>
          <w:szCs w:val="24"/>
          <w:u w:val="single"/>
        </w:rPr>
        <w:lastRenderedPageBreak/>
        <w:t>Problem 6</w:t>
      </w:r>
    </w:p>
    <w:p w:rsidR="00167EBB" w:rsidRDefault="00167EBB" w:rsidP="003B7F83">
      <w:r>
        <w:pict>
          <v:shape id="_x0000_i1027" type="#_x0000_t75" style="width:402.75pt;height:267pt">
            <v:imagedata r:id="rId7" o:title="p10-24"/>
          </v:shape>
        </w:pict>
      </w:r>
    </w:p>
    <w:sectPr w:rsidR="00167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bon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25"/>
    <w:rsid w:val="00167EBB"/>
    <w:rsid w:val="003B7F83"/>
    <w:rsid w:val="007A58F2"/>
    <w:rsid w:val="009B6A4B"/>
    <w:rsid w:val="00B03AB9"/>
    <w:rsid w:val="00B92565"/>
    <w:rsid w:val="00E95699"/>
    <w:rsid w:val="00EB7A25"/>
    <w:rsid w:val="00EE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319</Words>
  <Characters>1820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2015-02-24T14:48:00Z</dcterms:created>
  <dcterms:modified xsi:type="dcterms:W3CDTF">2015-02-25T00:52:00Z</dcterms:modified>
</cp:coreProperties>
</file>