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05" w:rsidRDefault="005F7705" w:rsidP="005F7705">
      <w:pPr>
        <w:numPr>
          <w:ilvl w:val="0"/>
          <w:numId w:val="2"/>
        </w:numPr>
        <w:ind w:left="284" w:hanging="284"/>
      </w:pPr>
      <w:r>
        <w:t xml:space="preserve">What is the United Nations </w:t>
      </w:r>
      <w:bookmarkStart w:id="0" w:name="_GoBack"/>
      <w:r>
        <w:t xml:space="preserve">Framework Convention on Climate Change </w:t>
      </w:r>
      <w:bookmarkEnd w:id="0"/>
      <w:r>
        <w:t xml:space="preserve">(UNFCCC)? What is the Intergovernmental Panel on Climate Change (IPCC)? </w:t>
      </w:r>
    </w:p>
    <w:p w:rsidR="005F7705" w:rsidRDefault="005F7705" w:rsidP="005F7705">
      <w:pPr>
        <w:ind w:left="284"/>
      </w:pPr>
      <w:r>
        <w:t>What are the major scientific facts in the IPCC that provide evidence that the Earth is warming up?  Why are some scientists saying that the climate change is NOT man-made (e.g. human industrial activities) but a “natural phenomenon”?</w:t>
      </w:r>
    </w:p>
    <w:p w:rsidR="005F7705" w:rsidRDefault="005F7705" w:rsidP="005F7705">
      <w:pPr>
        <w:ind w:left="1004" w:hanging="284"/>
      </w:pPr>
    </w:p>
    <w:p w:rsidR="005F7705" w:rsidRDefault="005F7705" w:rsidP="005F7705">
      <w:pPr>
        <w:ind w:left="284" w:hanging="284"/>
      </w:pPr>
      <w:r>
        <w:t>2.  Describe the current governmental approach to mitigating (controlling) the climate change problem. Choose two Asian countries.</w:t>
      </w:r>
    </w:p>
    <w:p w:rsidR="005F7705" w:rsidRDefault="005F7705" w:rsidP="005F7705">
      <w:pPr>
        <w:ind w:left="284" w:hanging="284"/>
      </w:pPr>
      <w:r>
        <w:tab/>
        <w:t xml:space="preserve">Contrast the mitigation programs of the two countries.  How effective are the climate change programs?  Why or why not? </w:t>
      </w:r>
    </w:p>
    <w:p w:rsidR="005F7705" w:rsidRPr="00BA37D0" w:rsidRDefault="005F7705" w:rsidP="005F7705">
      <w:pPr>
        <w:ind w:left="284" w:hanging="284"/>
        <w:rPr>
          <w:i/>
        </w:rPr>
      </w:pPr>
      <w:r>
        <w:tab/>
      </w:r>
    </w:p>
    <w:p w:rsidR="005F7705" w:rsidRDefault="005F7705" w:rsidP="005F7705">
      <w:pPr>
        <w:ind w:left="284" w:hanging="284"/>
      </w:pPr>
      <w:r>
        <w:tab/>
      </w:r>
    </w:p>
    <w:p w:rsidR="005F7705" w:rsidRDefault="005F7705" w:rsidP="005F7705">
      <w:pPr>
        <w:numPr>
          <w:ilvl w:val="0"/>
          <w:numId w:val="1"/>
        </w:numPr>
      </w:pPr>
      <w:r>
        <w:t xml:space="preserve">Brief introduction explaining the purpose of the countries </w:t>
      </w:r>
      <w:r>
        <w:t>that</w:t>
      </w:r>
      <w:r>
        <w:t xml:space="preserve"> have chosen to contrast.</w:t>
      </w:r>
    </w:p>
    <w:p w:rsidR="005F7705" w:rsidRDefault="005F7705" w:rsidP="005F7705">
      <w:pPr>
        <w:numPr>
          <w:ilvl w:val="0"/>
          <w:numId w:val="1"/>
        </w:numPr>
      </w:pPr>
      <w:r>
        <w:t xml:space="preserve">Brief conclusion summarizing </w:t>
      </w:r>
      <w:r>
        <w:t>the</w:t>
      </w:r>
      <w:r>
        <w:t xml:space="preserve"> major conclusions.</w:t>
      </w:r>
    </w:p>
    <w:p w:rsidR="005F7705" w:rsidRDefault="005F7705" w:rsidP="005F7705">
      <w:pPr>
        <w:numPr>
          <w:ilvl w:val="0"/>
          <w:numId w:val="1"/>
        </w:numPr>
      </w:pPr>
      <w:r>
        <w:t xml:space="preserve">Can I have the </w:t>
      </w:r>
      <w:r>
        <w:t xml:space="preserve">References on a separate </w:t>
      </w:r>
      <w:proofErr w:type="gramStart"/>
      <w:r>
        <w:t>page.</w:t>
      </w:r>
      <w:proofErr w:type="gramEnd"/>
    </w:p>
    <w:p w:rsidR="00FD6D27" w:rsidRDefault="00FD6D27"/>
    <w:sectPr w:rsidR="00FD6D27" w:rsidSect="008362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6416"/>
    <w:multiLevelType w:val="hybridMultilevel"/>
    <w:tmpl w:val="5568D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73B"/>
    <w:multiLevelType w:val="hybridMultilevel"/>
    <w:tmpl w:val="8176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05"/>
    <w:rsid w:val="005F7705"/>
    <w:rsid w:val="0083627E"/>
    <w:rsid w:val="00FD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45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0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0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2015-02-08T18:18:00Z</dcterms:created>
  <dcterms:modified xsi:type="dcterms:W3CDTF">2015-02-08T18:20:00Z</dcterms:modified>
</cp:coreProperties>
</file>