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55" w:rsidRPr="00DE7255" w:rsidRDefault="00DE7255" w:rsidP="00DE72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E7255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Instructions:</w:t>
      </w:r>
    </w:p>
    <w:p w:rsidR="00DE7255" w:rsidRPr="00DE7255" w:rsidRDefault="00DE7255" w:rsidP="00DE7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Develop a presentation that Smith could use.  This is an opportunity for you to demonstrate your understanding of the 3 parts of the case. Smith's presentation to the Board of Directors should show benefits/problems of past diversification and develop a marketing plan for the new acquisition.  Smith's presentation should   incorporate ideas from assignment/case questions but should not be just a recitation of the answers to the questions.</w:t>
      </w:r>
    </w:p>
    <w:p w:rsidR="00DE7255" w:rsidRPr="00DE7255" w:rsidRDefault="00DE7255" w:rsidP="00DE7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Please keep in mind the following as you develop the presentation for Smith.</w:t>
      </w:r>
    </w:p>
    <w:p w:rsidR="00DE7255" w:rsidRPr="00DE7255" w:rsidRDefault="00DE7255" w:rsidP="00DE7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Smith is asking for Board approval for:</w:t>
      </w:r>
    </w:p>
    <w:p w:rsidR="00DE7255" w:rsidRPr="00DE7255" w:rsidRDefault="00DE7255" w:rsidP="00DE725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Acquisition of Safe Appliance</w:t>
      </w:r>
    </w:p>
    <w:p w:rsidR="00DE7255" w:rsidRPr="00DE7255" w:rsidRDefault="00DE7255" w:rsidP="00DE725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Acquiring Safe Appliance and running it as a subsidiary of BSLC. Students who recommend this course of action should make the case justifying how it benefits by being a subsidiary of BSLC. </w:t>
      </w:r>
    </w:p>
    <w:p w:rsidR="00DE7255" w:rsidRPr="00DE7255" w:rsidRDefault="00DE7255" w:rsidP="00DE725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Acquiring Safe Appliance and running it as a subsidiary of BEIGO. Students who recommend this course of action should make the case justifying how it benefits by being a subsidiary of BEIGO </w:t>
      </w:r>
    </w:p>
    <w:p w:rsidR="00DE7255" w:rsidRPr="00DE7255" w:rsidRDefault="00DE7255" w:rsidP="00DE725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Situation analysis</w:t>
      </w:r>
    </w:p>
    <w:p w:rsidR="00DE7255" w:rsidRPr="00DE7255" w:rsidRDefault="00DE7255" w:rsidP="00DE725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State previous acquisitions, errors made how the economic /demographics changes are providing opportunities etc.</w:t>
      </w:r>
    </w:p>
    <w:p w:rsidR="00DE7255" w:rsidRPr="00DE7255" w:rsidRDefault="00DE7255" w:rsidP="00DE725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Outline a marketing plan for Safe Appliance - 4 Ps and positioning etc.</w:t>
      </w:r>
    </w:p>
    <w:p w:rsidR="00A87991" w:rsidRDefault="00A87991">
      <w:pPr>
        <w:rPr>
          <w:rFonts w:ascii="Arial" w:hAnsi="Arial" w:cs="Arial"/>
        </w:rPr>
      </w:pPr>
    </w:p>
    <w:p w:rsidR="00DE7255" w:rsidRPr="00DE7255" w:rsidRDefault="00DE7255" w:rsidP="00DE7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Submission Requirements:</w:t>
      </w:r>
    </w:p>
    <w:p w:rsidR="00DE7255" w:rsidRPr="00DE7255" w:rsidRDefault="00DE7255" w:rsidP="00DE7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</w:rPr>
      </w:pPr>
      <w:r w:rsidRPr="00DE7255">
        <w:rPr>
          <w:rFonts w:ascii="Arial" w:eastAsia="Times New Roman" w:hAnsi="Arial" w:cs="Arial"/>
          <w:color w:val="000000"/>
        </w:rPr>
        <w:t>Your presentation should:</w:t>
      </w:r>
      <w:bookmarkStart w:id="0" w:name="_GoBack"/>
      <w:bookmarkEnd w:id="0"/>
    </w:p>
    <w:p w:rsidR="00DE7255" w:rsidRPr="00DE7255" w:rsidRDefault="00DE7255" w:rsidP="00DE72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gramStart"/>
      <w:r w:rsidRPr="00DE7255">
        <w:rPr>
          <w:rFonts w:ascii="Arial" w:eastAsia="Times New Roman" w:hAnsi="Arial" w:cs="Arial"/>
          <w:color w:val="000000"/>
        </w:rPr>
        <w:t>be</w:t>
      </w:r>
      <w:proofErr w:type="gramEnd"/>
      <w:r w:rsidRPr="00DE7255">
        <w:rPr>
          <w:rFonts w:ascii="Arial" w:eastAsia="Times New Roman" w:hAnsi="Arial" w:cs="Arial"/>
          <w:color w:val="000000"/>
        </w:rPr>
        <w:t xml:space="preserve"> made in Microsoft </w:t>
      </w:r>
      <w:proofErr w:type="spellStart"/>
      <w:r w:rsidRPr="00DE7255">
        <w:rPr>
          <w:rFonts w:ascii="Arial" w:eastAsia="Times New Roman" w:hAnsi="Arial" w:cs="Arial"/>
          <w:color w:val="000000"/>
        </w:rPr>
        <w:t>Powerpoint</w:t>
      </w:r>
      <w:proofErr w:type="spellEnd"/>
      <w:r w:rsidRPr="00DE7255">
        <w:rPr>
          <w:rFonts w:ascii="Arial" w:eastAsia="Times New Roman" w:hAnsi="Arial" w:cs="Arial"/>
          <w:color w:val="000000"/>
        </w:rPr>
        <w:t>.</w:t>
      </w:r>
    </w:p>
    <w:p w:rsidR="00DE7255" w:rsidRPr="00DE7255" w:rsidRDefault="00DE7255" w:rsidP="00DE72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gramStart"/>
      <w:r w:rsidRPr="00DE7255">
        <w:rPr>
          <w:rFonts w:ascii="Arial" w:eastAsia="Times New Roman" w:hAnsi="Arial" w:cs="Arial"/>
          <w:color w:val="000000"/>
        </w:rPr>
        <w:t>use</w:t>
      </w:r>
      <w:proofErr w:type="gramEnd"/>
      <w:r w:rsidRPr="00DE7255">
        <w:rPr>
          <w:rFonts w:ascii="Arial" w:eastAsia="Times New Roman" w:hAnsi="Arial" w:cs="Arial"/>
          <w:color w:val="000000"/>
        </w:rPr>
        <w:t xml:space="preserve"> text wisely (NO FULL SENTENCES).</w:t>
      </w:r>
    </w:p>
    <w:p w:rsidR="00DE7255" w:rsidRPr="00DE7255" w:rsidRDefault="00DE7255" w:rsidP="00DE72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gramStart"/>
      <w:r w:rsidRPr="00DE7255">
        <w:rPr>
          <w:rFonts w:ascii="Arial" w:eastAsia="Times New Roman" w:hAnsi="Arial" w:cs="Arial"/>
          <w:color w:val="000000"/>
        </w:rPr>
        <w:t>avoid</w:t>
      </w:r>
      <w:proofErr w:type="gramEnd"/>
      <w:r w:rsidRPr="00DE7255">
        <w:rPr>
          <w:rFonts w:ascii="Arial" w:eastAsia="Times New Roman" w:hAnsi="Arial" w:cs="Arial"/>
          <w:color w:val="000000"/>
        </w:rPr>
        <w:t xml:space="preserve"> too much animation, sounds and fancy transitions. Numbers can "fly in" if you do not want to show all the data at once but use such options with care.</w:t>
      </w:r>
    </w:p>
    <w:p w:rsidR="00DE7255" w:rsidRPr="00DE7255" w:rsidRDefault="00DE7255" w:rsidP="00DE72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gramStart"/>
      <w:r w:rsidRPr="00DE7255">
        <w:rPr>
          <w:rFonts w:ascii="Arial" w:eastAsia="Times New Roman" w:hAnsi="Arial" w:cs="Arial"/>
          <w:color w:val="000000"/>
        </w:rPr>
        <w:t>not</w:t>
      </w:r>
      <w:proofErr w:type="gramEnd"/>
      <w:r w:rsidRPr="00DE7255">
        <w:rPr>
          <w:rFonts w:ascii="Arial" w:eastAsia="Times New Roman" w:hAnsi="Arial" w:cs="Arial"/>
          <w:color w:val="000000"/>
        </w:rPr>
        <w:t xml:space="preserve"> use pronouns on any slide (e.g., "our" idea, "their" product, etc.)</w:t>
      </w:r>
    </w:p>
    <w:p w:rsidR="00DE7255" w:rsidRPr="00DE7255" w:rsidRDefault="00DE7255" w:rsidP="00DE72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gramStart"/>
      <w:r w:rsidRPr="00DE7255">
        <w:rPr>
          <w:rFonts w:ascii="Arial" w:eastAsia="Times New Roman" w:hAnsi="Arial" w:cs="Arial"/>
          <w:color w:val="000000"/>
        </w:rPr>
        <w:t>have</w:t>
      </w:r>
      <w:proofErr w:type="gramEnd"/>
      <w:r w:rsidRPr="00DE7255">
        <w:rPr>
          <w:rFonts w:ascii="Arial" w:eastAsia="Times New Roman" w:hAnsi="Arial" w:cs="Arial"/>
          <w:color w:val="000000"/>
        </w:rPr>
        <w:t xml:space="preserve"> a clear and specific title for each slide. Do not use CHART or FACTS or QUANTITATIVE DATA as a title. State what the chart shows. What kind of facts are you presenting? What is the data about?</w:t>
      </w:r>
    </w:p>
    <w:p w:rsidR="00DE7255" w:rsidRPr="00DE7255" w:rsidRDefault="00DE7255">
      <w:pPr>
        <w:rPr>
          <w:rFonts w:ascii="Arial" w:hAnsi="Arial" w:cs="Arial"/>
        </w:rPr>
      </w:pPr>
    </w:p>
    <w:sectPr w:rsidR="00DE7255" w:rsidRPr="00DE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E12B4"/>
    <w:multiLevelType w:val="multilevel"/>
    <w:tmpl w:val="6180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1829C3"/>
    <w:multiLevelType w:val="multilevel"/>
    <w:tmpl w:val="BA5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55"/>
    <w:rsid w:val="00A87991"/>
    <w:rsid w:val="00DD042B"/>
    <w:rsid w:val="00DE7255"/>
    <w:rsid w:val="00E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F9C4A-A694-403B-A9C3-8D05787E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 Adebayo</dc:creator>
  <cp:keywords/>
  <dc:description/>
  <cp:lastModifiedBy>Femi Adebayo</cp:lastModifiedBy>
  <cp:revision>1</cp:revision>
  <dcterms:created xsi:type="dcterms:W3CDTF">2015-01-20T03:52:00Z</dcterms:created>
  <dcterms:modified xsi:type="dcterms:W3CDTF">2015-01-20T04:26:00Z</dcterms:modified>
</cp:coreProperties>
</file>