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87" w:rsidRPr="00E50487" w:rsidRDefault="00E50487" w:rsidP="00E5048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 w:rsidRPr="00E50487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 4 - Case</w:t>
      </w:r>
    </w:p>
    <w:p w:rsidR="00E50487" w:rsidRPr="00E50487" w:rsidRDefault="00E50487" w:rsidP="00E50487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hd w:val="clear" w:color="auto" w:fill="001738"/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aps/>
          <w:color w:val="FFFFFF"/>
          <w:sz w:val="34"/>
          <w:szCs w:val="34"/>
        </w:rPr>
      </w:pPr>
      <w:r w:rsidRPr="00E50487">
        <w:rPr>
          <w:rFonts w:ascii="Arial" w:eastAsia="Times New Roman" w:hAnsi="Arial" w:cs="Arial"/>
          <w:b/>
          <w:bCs/>
          <w:caps/>
          <w:color w:val="FFFFFF"/>
          <w:sz w:val="34"/>
          <w:szCs w:val="34"/>
        </w:rPr>
        <w:t xml:space="preserve">Quality Assurance in Managed Mental and Behavioral Health Care </w:t>
      </w:r>
    </w:p>
    <w:p w:rsidR="00E50487" w:rsidRPr="00E50487" w:rsidRDefault="00E50487" w:rsidP="00E50487">
      <w:pPr>
        <w:shd w:val="clear" w:color="auto" w:fill="C4D5DD"/>
        <w:spacing w:after="0"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E50487">
        <w:rPr>
          <w:rFonts w:ascii="Arial" w:eastAsia="Times New Roman" w:hAnsi="Arial" w:cs="Arial"/>
          <w:b/>
          <w:bCs/>
          <w:color w:val="005697"/>
          <w:sz w:val="29"/>
          <w:szCs w:val="29"/>
        </w:rPr>
        <w:t>Assignment Expectations</w:t>
      </w:r>
    </w:p>
    <w:p w:rsidR="00E50487" w:rsidRPr="00E50487" w:rsidRDefault="00E50487" w:rsidP="00E50487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E50487">
        <w:rPr>
          <w:rFonts w:ascii="Arial" w:eastAsia="Times New Roman" w:hAnsi="Arial" w:cs="Arial"/>
          <w:color w:val="363636"/>
          <w:sz w:val="24"/>
          <w:szCs w:val="24"/>
        </w:rPr>
        <w:t>Use information from the modular background readings as well as any good quality resource you can find. Please cite all sources and provide a reference list at the end of your paper.</w:t>
      </w:r>
    </w:p>
    <w:p w:rsidR="00E50487" w:rsidRPr="00E50487" w:rsidRDefault="00E50487" w:rsidP="00E50487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E50487">
        <w:rPr>
          <w:rFonts w:ascii="Arial" w:eastAsia="Times New Roman" w:hAnsi="Arial" w:cs="Arial"/>
          <w:color w:val="363636"/>
          <w:sz w:val="24"/>
          <w:szCs w:val="24"/>
        </w:rPr>
        <w:t>LENGTH: 3-5 Pages</w:t>
      </w:r>
    </w:p>
    <w:p w:rsidR="00E50487" w:rsidRPr="00E50487" w:rsidRDefault="00E50487" w:rsidP="00E50487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E50487">
        <w:rPr>
          <w:rFonts w:ascii="Arial" w:eastAsia="Times New Roman" w:hAnsi="Arial" w:cs="Arial"/>
          <w:b/>
          <w:bCs/>
          <w:color w:val="363636"/>
          <w:sz w:val="24"/>
          <w:szCs w:val="24"/>
        </w:rPr>
        <w:t xml:space="preserve">The following items/requirements/questions will be </w:t>
      </w:r>
      <w:proofErr w:type="spellStart"/>
      <w:r w:rsidRPr="00E50487">
        <w:rPr>
          <w:rFonts w:ascii="Arial" w:eastAsia="Times New Roman" w:hAnsi="Arial" w:cs="Arial"/>
          <w:b/>
          <w:bCs/>
          <w:color w:val="363636"/>
          <w:sz w:val="24"/>
          <w:szCs w:val="24"/>
        </w:rPr>
        <w:t>assesed</w:t>
      </w:r>
      <w:proofErr w:type="spellEnd"/>
      <w:r w:rsidRPr="00E50487">
        <w:rPr>
          <w:rFonts w:ascii="Arial" w:eastAsia="Times New Roman" w:hAnsi="Arial" w:cs="Arial"/>
          <w:b/>
          <w:bCs/>
          <w:color w:val="363636"/>
          <w:sz w:val="24"/>
          <w:szCs w:val="24"/>
        </w:rPr>
        <w:t xml:space="preserve"> in particular:</w:t>
      </w:r>
    </w:p>
    <w:p w:rsidR="00E50487" w:rsidRPr="00E50487" w:rsidRDefault="00E50487" w:rsidP="00E50487">
      <w:pPr>
        <w:numPr>
          <w:ilvl w:val="0"/>
          <w:numId w:val="1"/>
        </w:numPr>
        <w:spacing w:after="0" w:line="312" w:lineRule="atLeast"/>
        <w:ind w:left="7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E50487">
        <w:rPr>
          <w:rFonts w:ascii="Arial" w:eastAsia="Times New Roman" w:hAnsi="Arial" w:cs="Arial"/>
          <w:color w:val="363636"/>
          <w:sz w:val="24"/>
          <w:szCs w:val="24"/>
        </w:rPr>
        <w:t>Describe the nature of managed care's philosophy and initiatives directed at mental and behavioral health.</w:t>
      </w:r>
    </w:p>
    <w:p w:rsidR="00E50487" w:rsidRPr="00E50487" w:rsidRDefault="00E50487" w:rsidP="00E50487">
      <w:pPr>
        <w:numPr>
          <w:ilvl w:val="0"/>
          <w:numId w:val="1"/>
        </w:numPr>
        <w:spacing w:after="0" w:line="312" w:lineRule="atLeast"/>
        <w:ind w:left="7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E50487">
        <w:rPr>
          <w:rFonts w:ascii="Arial" w:eastAsia="Times New Roman" w:hAnsi="Arial" w:cs="Arial"/>
          <w:color w:val="363636"/>
          <w:sz w:val="24"/>
          <w:szCs w:val="24"/>
        </w:rPr>
        <w:t>The steps taken to improve quality care</w:t>
      </w:r>
    </w:p>
    <w:p w:rsidR="00E50487" w:rsidRPr="00E50487" w:rsidRDefault="00E50487" w:rsidP="00E50487">
      <w:pPr>
        <w:numPr>
          <w:ilvl w:val="0"/>
          <w:numId w:val="1"/>
        </w:numPr>
        <w:spacing w:after="0" w:line="312" w:lineRule="atLeast"/>
        <w:ind w:left="7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E50487">
        <w:rPr>
          <w:rFonts w:ascii="Arial" w:eastAsia="Times New Roman" w:hAnsi="Arial" w:cs="Arial"/>
          <w:color w:val="363636"/>
          <w:sz w:val="24"/>
          <w:szCs w:val="24"/>
        </w:rPr>
        <w:t>What works and what does not</w:t>
      </w:r>
    </w:p>
    <w:p w:rsidR="00E50487" w:rsidRPr="00E50487" w:rsidRDefault="00E50487" w:rsidP="00E50487">
      <w:pPr>
        <w:numPr>
          <w:ilvl w:val="0"/>
          <w:numId w:val="1"/>
        </w:numPr>
        <w:spacing w:after="0" w:line="312" w:lineRule="atLeast"/>
        <w:ind w:left="7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E50487">
        <w:rPr>
          <w:rFonts w:ascii="Arial" w:eastAsia="Times New Roman" w:hAnsi="Arial" w:cs="Arial"/>
          <w:color w:val="363636"/>
          <w:sz w:val="24"/>
          <w:szCs w:val="24"/>
        </w:rPr>
        <w:t>Your recommendations for further or continued improvements</w:t>
      </w:r>
    </w:p>
    <w:p w:rsidR="003E165D" w:rsidRDefault="003E165D"/>
    <w:sectPr w:rsidR="003E165D" w:rsidSect="003E1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3A6"/>
    <w:multiLevelType w:val="multilevel"/>
    <w:tmpl w:val="F290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50487"/>
    <w:rsid w:val="003E165D"/>
    <w:rsid w:val="00E5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5D"/>
  </w:style>
  <w:style w:type="paragraph" w:styleId="Heading1">
    <w:name w:val="heading 1"/>
    <w:basedOn w:val="Normal"/>
    <w:link w:val="Heading1Char"/>
    <w:uiPriority w:val="9"/>
    <w:qFormat/>
    <w:rsid w:val="00E50487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3366"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E50487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3366CC"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E50487"/>
    <w:pPr>
      <w:shd w:val="clear" w:color="auto" w:fill="C4D5DD"/>
      <w:spacing w:after="0" w:line="240" w:lineRule="auto"/>
      <w:outlineLvl w:val="2"/>
    </w:pPr>
    <w:rPr>
      <w:rFonts w:ascii="Arial" w:eastAsia="Times New Roman" w:hAnsi="Arial" w:cs="Arial"/>
      <w:b/>
      <w:bCs/>
      <w:color w:val="005697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487"/>
    <w:rPr>
      <w:rFonts w:ascii="Arial" w:eastAsia="Times New Roman" w:hAnsi="Arial" w:cs="Arial"/>
      <w:b/>
      <w:bCs/>
      <w:color w:val="003366"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E50487"/>
    <w:rPr>
      <w:rFonts w:ascii="Arial" w:eastAsia="Times New Roman" w:hAnsi="Arial" w:cs="Arial"/>
      <w:b/>
      <w:bCs/>
      <w:color w:val="3366CC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E50487"/>
    <w:rPr>
      <w:rFonts w:ascii="Arial" w:eastAsia="Times New Roman" w:hAnsi="Arial" w:cs="Arial"/>
      <w:b/>
      <w:bCs/>
      <w:color w:val="005697"/>
      <w:sz w:val="29"/>
      <w:szCs w:val="29"/>
      <w:shd w:val="clear" w:color="auto" w:fill="C4D5DD"/>
    </w:rPr>
  </w:style>
  <w:style w:type="paragraph" w:styleId="NormalWeb">
    <w:name w:val="Normal (Web)"/>
    <w:basedOn w:val="Normal"/>
    <w:uiPriority w:val="99"/>
    <w:semiHidden/>
    <w:unhideWhenUsed/>
    <w:rsid w:val="00E50487"/>
    <w:pPr>
      <w:spacing w:before="100" w:beforeAutospacing="1" w:after="100" w:afterAutospacing="1" w:line="240" w:lineRule="auto"/>
      <w:ind w:left="1050" w:right="105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04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4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5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S. anderson</dc:creator>
  <cp:lastModifiedBy>Helen S. anderson</cp:lastModifiedBy>
  <cp:revision>1</cp:revision>
  <dcterms:created xsi:type="dcterms:W3CDTF">2014-12-27T07:20:00Z</dcterms:created>
  <dcterms:modified xsi:type="dcterms:W3CDTF">2014-12-27T07:21:00Z</dcterms:modified>
</cp:coreProperties>
</file>