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F11" w:rsidRDefault="005F6C9B" w:rsidP="005F6C9B">
      <w:bookmarkStart w:id="0" w:name="_GoBack"/>
      <w:r>
        <w:t>A</w:t>
      </w:r>
      <w:r>
        <w:t xml:space="preserve"> manufacturer has determined that on one of its assembly </w:t>
      </w:r>
      <w:r>
        <w:t>line</w:t>
      </w:r>
      <w:r>
        <w:t>s</w:t>
      </w:r>
      <w:r>
        <w:t xml:space="preserve">, the </w:t>
      </w:r>
      <w:r>
        <w:t xml:space="preserve">defective part rate is </w:t>
      </w:r>
      <w:r w:rsidRPr="005F6C9B">
        <w:t>60000</w:t>
      </w:r>
      <w:r>
        <w:t xml:space="preserve"> PPM (Parts </w:t>
      </w:r>
      <w:proofErr w:type="gramStart"/>
      <w:r>
        <w:t>Per</w:t>
      </w:r>
      <w:proofErr w:type="gramEnd"/>
      <w:r>
        <w:t xml:space="preserve"> Million), corresponding to a </w:t>
      </w:r>
      <w:r>
        <w:t xml:space="preserve">probability of producing a </w:t>
      </w:r>
      <w:r>
        <w:t>defective part of</w:t>
      </w:r>
      <w:r>
        <w:t xml:space="preserve"> 6%. You </w:t>
      </w:r>
      <w:r>
        <w:t>are a Quality Engineer and told by the manufacturer’s accountants that they can afford for you to t</w:t>
      </w:r>
      <w:r>
        <w:t xml:space="preserve">ake a sample of 20 parts every hour </w:t>
      </w:r>
      <w:r>
        <w:t>to aid in</w:t>
      </w:r>
      <w:r>
        <w:t xml:space="preserve"> determin</w:t>
      </w:r>
      <w:r>
        <w:t>ing</w:t>
      </w:r>
      <w:r>
        <w:t xml:space="preserve"> the </w:t>
      </w:r>
      <w:r>
        <w:t xml:space="preserve">actual </w:t>
      </w:r>
      <w:r>
        <w:t>number of defectives</w:t>
      </w:r>
      <w:r>
        <w:t xml:space="preserve"> at that time, but they can afford no greater disruption to production</w:t>
      </w:r>
      <w:r>
        <w:t xml:space="preserve">. </w:t>
      </w:r>
      <w:r>
        <w:t xml:space="preserve">What is the minimum number of </w:t>
      </w:r>
      <w:r>
        <w:t>defective</w:t>
      </w:r>
      <w:r>
        <w:t xml:space="preserve"> part</w:t>
      </w:r>
      <w:r>
        <w:t xml:space="preserve">s you need to find </w:t>
      </w:r>
      <w:r>
        <w:t>in the</w:t>
      </w:r>
      <w:r>
        <w:t xml:space="preserve"> sample </w:t>
      </w:r>
      <w:r>
        <w:t>to support management’s decision to</w:t>
      </w:r>
      <w:r>
        <w:t xml:space="preserve"> shut down the line</w:t>
      </w:r>
      <w:r>
        <w:t xml:space="preserve"> if, within a </w:t>
      </w:r>
      <w:r>
        <w:t xml:space="preserve">95% </w:t>
      </w:r>
      <w:r>
        <w:t>confidence interval, your evidence suggests the tolerant 60000 PPM rate has been exceeded? The company uses Microsoft products as an office standard, so you are required to use Excel to present your reasoning.</w:t>
      </w:r>
      <w:bookmarkEnd w:id="0"/>
    </w:p>
    <w:sectPr w:rsidR="00A93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3E6"/>
    <w:rsid w:val="00226790"/>
    <w:rsid w:val="00290D51"/>
    <w:rsid w:val="002F5A50"/>
    <w:rsid w:val="005B33E6"/>
    <w:rsid w:val="005F6C9B"/>
    <w:rsid w:val="00611210"/>
    <w:rsid w:val="00671529"/>
    <w:rsid w:val="00876F3A"/>
    <w:rsid w:val="008D6500"/>
    <w:rsid w:val="00903EDC"/>
    <w:rsid w:val="00A84DC0"/>
    <w:rsid w:val="00A93F11"/>
    <w:rsid w:val="00A96844"/>
    <w:rsid w:val="00AD2A22"/>
    <w:rsid w:val="00B8347C"/>
    <w:rsid w:val="00CE3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BC30F-B4D2-437A-B6B7-C9F9900D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Schulte</dc:creator>
  <cp:keywords/>
  <dc:description/>
  <cp:lastModifiedBy>Tom Schulte</cp:lastModifiedBy>
  <cp:revision>2</cp:revision>
  <dcterms:created xsi:type="dcterms:W3CDTF">2014-12-23T03:42:00Z</dcterms:created>
  <dcterms:modified xsi:type="dcterms:W3CDTF">2014-12-23T03:55:00Z</dcterms:modified>
</cp:coreProperties>
</file>