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4" w:rsidRPr="001A1B59" w:rsidRDefault="00C91D34" w:rsidP="00C91D3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A1B59">
        <w:rPr>
          <w:rFonts w:ascii="Arial" w:hAnsi="Arial" w:cs="Arial"/>
        </w:rPr>
        <w:t xml:space="preserve">Prepare a critical literature review of the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Pr="001A1B59">
        <w:rPr>
          <w:rFonts w:ascii="Arial" w:hAnsi="Arial" w:cs="Arial"/>
        </w:rPr>
        <w:t>factors which are seen to be influential in influencing dividend policies, contrasting different views.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A1B59">
        <w:rPr>
          <w:rFonts w:ascii="Arial" w:hAnsi="Arial" w:cs="Arial"/>
          <w:lang w:eastAsia="zh-CN"/>
        </w:rPr>
        <w:t xml:space="preserve"> </w:t>
      </w:r>
    </w:p>
    <w:p w:rsidR="00C91D34" w:rsidRPr="001A1B59" w:rsidRDefault="00C91D34" w:rsidP="001A1B59">
      <w:pPr>
        <w:pStyle w:val="a3"/>
        <w:jc w:val="right"/>
        <w:rPr>
          <w:rFonts w:ascii="Arial" w:hAnsi="Arial" w:cs="Arial"/>
          <w:sz w:val="40"/>
          <w:szCs w:val="40"/>
        </w:rPr>
      </w:pPr>
      <w:r w:rsidRPr="001A1B59">
        <w:rPr>
          <w:rFonts w:ascii="Arial" w:hAnsi="Arial" w:cs="Arial"/>
          <w:sz w:val="40"/>
          <w:szCs w:val="40"/>
          <w:lang w:eastAsia="zh-CN"/>
        </w:rPr>
        <w:t>1500 words</w:t>
      </w:r>
    </w:p>
    <w:p w:rsidR="00C91D34" w:rsidRPr="001A1B59" w:rsidRDefault="00C91D34" w:rsidP="00C91D34">
      <w:pPr>
        <w:pStyle w:val="a3"/>
        <w:rPr>
          <w:rFonts w:ascii="Arial" w:hAnsi="Arial" w:cs="Arial"/>
        </w:rPr>
      </w:pPr>
    </w:p>
    <w:p w:rsidR="00C91D34" w:rsidRPr="001A1B59" w:rsidRDefault="00C91D34" w:rsidP="00C91D3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A1B59">
        <w:rPr>
          <w:rFonts w:ascii="Arial" w:hAnsi="Arial" w:cs="Arial"/>
        </w:rPr>
        <w:t>Investigate the dividend policy of Apple and Dell over the last 5 years:</w:t>
      </w:r>
    </w:p>
    <w:p w:rsidR="00C91D34" w:rsidRPr="001A1B59" w:rsidRDefault="00C91D34" w:rsidP="00C91D34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A1B59">
        <w:rPr>
          <w:rFonts w:ascii="Arial" w:hAnsi="Arial" w:cs="Arial"/>
        </w:rPr>
        <w:t>use the most recent five annual reports</w:t>
      </w:r>
    </w:p>
    <w:p w:rsidR="00C91D34" w:rsidRPr="001A1B59" w:rsidRDefault="00C91D34" w:rsidP="00C91D34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A1B59">
        <w:rPr>
          <w:rFonts w:ascii="Arial" w:hAnsi="Arial" w:cs="Arial"/>
        </w:rPr>
        <w:t>look for investor and analyst comment</w:t>
      </w:r>
    </w:p>
    <w:p w:rsidR="00C91D34" w:rsidRPr="001A1B59" w:rsidRDefault="00C91D34" w:rsidP="00C91D34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A1B59">
        <w:rPr>
          <w:rFonts w:ascii="Arial" w:hAnsi="Arial" w:cs="Arial"/>
        </w:rPr>
        <w:t>consider actions and circumstances which may be related to dividend distributions</w:t>
      </w:r>
    </w:p>
    <w:p w:rsidR="00C91D34" w:rsidRPr="001A1B59" w:rsidRDefault="00C91D34" w:rsidP="00C91D34">
      <w:pPr>
        <w:rPr>
          <w:rFonts w:ascii="Arial" w:hAnsi="Arial" w:cs="Arial"/>
        </w:rPr>
      </w:pPr>
      <w:r w:rsidRPr="001A1B59">
        <w:rPr>
          <w:rFonts w:ascii="Arial" w:hAnsi="Arial" w:cs="Arial"/>
        </w:rPr>
        <w:t>Discuss what influenced dividend policy in these companies</w:t>
      </w:r>
      <w:bookmarkStart w:id="9" w:name="_GoBack"/>
      <w:bookmarkEnd w:id="9"/>
      <w:r w:rsidRPr="001A1B59">
        <w:rPr>
          <w:rFonts w:ascii="Arial" w:hAnsi="Arial" w:cs="Arial"/>
        </w:rPr>
        <w:t xml:space="preserve"> over this time. Can the behaviour you observe be explained by academic theories?</w:t>
      </w:r>
    </w:p>
    <w:p w:rsidR="00971928" w:rsidRPr="001A1B59" w:rsidRDefault="00C91D34" w:rsidP="001A1B59">
      <w:pPr>
        <w:jc w:val="right"/>
        <w:rPr>
          <w:rFonts w:ascii="Arial" w:hAnsi="Arial" w:cs="Arial"/>
          <w:sz w:val="40"/>
          <w:szCs w:val="40"/>
          <w:lang w:val="en-GB"/>
        </w:rPr>
      </w:pPr>
      <w:r w:rsidRPr="001A1B59">
        <w:rPr>
          <w:rFonts w:ascii="Arial" w:hAnsi="Arial" w:cs="Arial"/>
          <w:sz w:val="40"/>
          <w:szCs w:val="40"/>
          <w:lang w:val="en-GB"/>
        </w:rPr>
        <w:t>1500 words</w:t>
      </w:r>
    </w:p>
    <w:p w:rsidR="00C91D34" w:rsidRPr="001A1B59" w:rsidRDefault="001A1B59" w:rsidP="001A1B59">
      <w:pPr>
        <w:jc w:val="right"/>
        <w:rPr>
          <w:rFonts w:ascii="Arial" w:hAnsi="Arial" w:cs="Arial"/>
          <w:sz w:val="40"/>
          <w:szCs w:val="40"/>
          <w:lang w:val="en-GB"/>
        </w:rPr>
      </w:pPr>
      <w:r w:rsidRPr="001A1B59">
        <w:rPr>
          <w:rFonts w:ascii="Arial" w:hAnsi="Arial" w:cs="Arial"/>
          <w:sz w:val="40"/>
          <w:szCs w:val="40"/>
          <w:lang w:val="en-GB"/>
        </w:rPr>
        <w:t>20 references</w:t>
      </w:r>
    </w:p>
    <w:sectPr w:rsidR="00C91D34" w:rsidRPr="001A1B59" w:rsidSect="00971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82" w:rsidRDefault="007C2282" w:rsidP="001A1B59">
      <w:r>
        <w:separator/>
      </w:r>
    </w:p>
  </w:endnote>
  <w:endnote w:type="continuationSeparator" w:id="0">
    <w:p w:rsidR="007C2282" w:rsidRDefault="007C2282" w:rsidP="001A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82" w:rsidRDefault="007C2282" w:rsidP="001A1B59">
      <w:r>
        <w:separator/>
      </w:r>
    </w:p>
  </w:footnote>
  <w:footnote w:type="continuationSeparator" w:id="0">
    <w:p w:rsidR="007C2282" w:rsidRDefault="007C2282" w:rsidP="001A1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1FB"/>
    <w:multiLevelType w:val="hybridMultilevel"/>
    <w:tmpl w:val="E37CCA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E2490F"/>
    <w:multiLevelType w:val="hybridMultilevel"/>
    <w:tmpl w:val="9C40D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jJNM0kyMjEz101ONTDRNTE2N9K1SDQ0101MMjA1NEkxTDG1TFLSUQpOLS7OzM8DaTGqBQCMy/JsQwAAAA=="/>
  </w:docVars>
  <w:rsids>
    <w:rsidRoot w:val="00C91D34"/>
    <w:rsid w:val="001A1B59"/>
    <w:rsid w:val="001F0A84"/>
    <w:rsid w:val="007C2282"/>
    <w:rsid w:val="00971928"/>
    <w:rsid w:val="00C9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34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GB" w:eastAsia="en-US"/>
    </w:rPr>
  </w:style>
  <w:style w:type="paragraph" w:styleId="a4">
    <w:name w:val="header"/>
    <w:basedOn w:val="a"/>
    <w:link w:val="Char"/>
    <w:uiPriority w:val="99"/>
    <w:semiHidden/>
    <w:unhideWhenUsed/>
    <w:rsid w:val="001A1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1B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1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1B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2014-10-23T20:54:00Z</dcterms:created>
  <dcterms:modified xsi:type="dcterms:W3CDTF">2014-10-23T21:04:00Z</dcterms:modified>
</cp:coreProperties>
</file>