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97" w:rsidRPr="00587D97" w:rsidRDefault="00587D97" w:rsidP="00587D97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Week 1</w:t>
      </w:r>
    </w:p>
    <w:p w:rsidR="00587D97" w:rsidRPr="00587D97" w:rsidRDefault="00587D97" w:rsidP="00587D9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Introduction to Cross-Cultural Psychology</w:t>
      </w:r>
      <w:bookmarkStart w:id="0" w:name="_GoBack"/>
      <w:bookmarkEnd w:id="0"/>
    </w:p>
    <w:p w:rsidR="00587D97" w:rsidRPr="00587D97" w:rsidRDefault="00587D97" w:rsidP="00587D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Readings: </w:t>
      </w:r>
    </w:p>
    <w:p w:rsidR="00587D97" w:rsidRPr="00587D97" w:rsidRDefault="00587D97" w:rsidP="00587D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6" w:tgtFrame="_blank" w:tooltip="Pacific Islands families study: The Association of Infant Health Risk Indicators and Acculturation of Pacific Island mothers living in New Zealand.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Borrows, J., Williams, M.,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Schluter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, P., Paterson, J., &amp;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Helu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, S. L. (2011). </w:t>
        </w:r>
        <w:proofErr w:type="gram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Pacific Islands</w:t>
        </w:r>
        <w:proofErr w:type="gram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families study: The Association of Infant Health Risk Indicators and Acculturation of Pacific Island mothers living in New Zealand. </w:t>
        </w:r>
        <w:r w:rsidRPr="00587D97">
          <w:rPr>
            <w:rFonts w:ascii="Times New Roman" w:eastAsia="Times New Roman" w:hAnsi="Times New Roman" w:cs="Times New Roman"/>
            <w:i/>
            <w:iCs/>
            <w:color w:val="094A72"/>
            <w:sz w:val="24"/>
            <w:szCs w:val="24"/>
            <w:u w:val="single"/>
            <w:lang w:val="en"/>
          </w:rPr>
          <w:t xml:space="preserve">Journal of Cross-Cultural Psychology, </w:t>
        </w:r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42(5), 699-724.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7" w:tgtFrame="_blank" w:tooltip="The effects of cognitive appraisals of communication competence in conflict interactions: A study involving Western and Chinese cultures.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Brew, F. P., Tan, J., Booth, H., &amp; Malik, I. (2011). The effects of cognitive appraisals of communication competence in conflict interactions: A study involving Western and Chinese cultures. </w:t>
        </w:r>
        <w:r w:rsidRPr="00587D97">
          <w:rPr>
            <w:rFonts w:ascii="Times New Roman" w:eastAsia="Times New Roman" w:hAnsi="Times New Roman" w:cs="Times New Roman"/>
            <w:i/>
            <w:iCs/>
            <w:color w:val="094A72"/>
            <w:sz w:val="24"/>
            <w:szCs w:val="24"/>
            <w:u w:val="single"/>
            <w:lang w:val="en"/>
          </w:rPr>
          <w:t xml:space="preserve">Journal of Cross-Cultural Psychology, </w:t>
        </w:r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42(5), 856-874.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8" w:tgtFrame="_blank" w:tooltip="Group-level and intraindividual stability of national stereotypes: A four-year logitudinal study on Ingrrian Finn immigrants' pre- and postmigration stereotypes of a typical Finn." w:history="1"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Lönnqvist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, J. E.,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Jasinskaja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-Lahti, I., &amp;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Verkasalo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, M. (2013). Group-level and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intraindividual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stability of national stereotypes: A four-year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logitudinal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study on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Ingrrian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Finn immigrants' pre- and </w:t>
        </w:r>
        <w:proofErr w:type="spell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postmigration</w:t>
        </w:r>
        <w:proofErr w:type="spell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stereotypes of a typical Finn. </w:t>
        </w:r>
        <w:r w:rsidRPr="00587D97">
          <w:rPr>
            <w:rFonts w:ascii="Times New Roman" w:eastAsia="Times New Roman" w:hAnsi="Times New Roman" w:cs="Times New Roman"/>
            <w:i/>
            <w:iCs/>
            <w:color w:val="094A72"/>
            <w:sz w:val="24"/>
            <w:szCs w:val="24"/>
            <w:u w:val="single"/>
            <w:lang w:val="en"/>
          </w:rPr>
          <w:t xml:space="preserve">Journal of Cross-Cultural Psychology, </w:t>
        </w:r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44(5), 765-785.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Searches: </w:t>
      </w:r>
    </w:p>
    <w:p w:rsidR="00587D97" w:rsidRPr="00587D97" w:rsidRDefault="00587D97" w:rsidP="00587D9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9" w:tooltip="&quot;cross cultural psychology&quot;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"cross cultural psychology"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0" w:tooltip="&quot;cross cultural psychology&quot; and research methods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"cross cultural psychology" and research methods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1" w:tooltip="culture and its relationship to ethnicity and race and world views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culture and its relationship to ethnicity and race and world views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2" w:tooltip="enculturation in developmental and social theories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enculturation in developmental and social theories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Publications: </w:t>
      </w:r>
    </w:p>
    <w:p w:rsidR="00587D97" w:rsidRPr="00587D97" w:rsidRDefault="00587D97" w:rsidP="00587D9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3" w:tooltip="Journal of Cross-Cultural Psychology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Journal of Cross-Cultural Psychology</w:t>
        </w:r>
      </w:hyperlink>
      <w:r w:rsidRPr="00587D9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587D97" w:rsidRPr="00587D97" w:rsidRDefault="00587D97" w:rsidP="00587D97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Videos</w:t>
      </w:r>
    </w:p>
    <w:p w:rsidR="00587D97" w:rsidRPr="00587D97" w:rsidRDefault="00587D97" w:rsidP="00587D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587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Readings: </w:t>
      </w:r>
    </w:p>
    <w:p w:rsidR="00587D97" w:rsidRPr="00587D97" w:rsidRDefault="00587D97" w:rsidP="00587D9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4" w:tgtFrame="_blank" w:tooltip="African Culture vs. American Culture (07:55)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Films Media Group (2002). African Culture vs. American Culture (07:55) </w:t>
        </w:r>
        <w:r w:rsidRPr="00587D97">
          <w:rPr>
            <w:rFonts w:ascii="Times New Roman" w:eastAsia="Times New Roman" w:hAnsi="Times New Roman" w:cs="Times New Roman"/>
            <w:i/>
            <w:iCs/>
            <w:color w:val="094A72"/>
            <w:sz w:val="24"/>
            <w:szCs w:val="24"/>
            <w:u w:val="single"/>
            <w:lang w:val="en"/>
          </w:rPr>
          <w:t xml:space="preserve">From Title: Africans in America: The Unfolding of Ethnic Identity. </w:t>
        </w:r>
      </w:hyperlink>
    </w:p>
    <w:p w:rsidR="00587D97" w:rsidRPr="00587D97" w:rsidRDefault="00587D97" w:rsidP="00587D9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hyperlink r:id="rId15" w:tgtFrame="_blank" w:tooltip="Self-Expression Through Rhythm and Melody (03:26)" w:history="1"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Films Media Group (2004). Self-Expression </w:t>
        </w:r>
        <w:proofErr w:type="gramStart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>Through</w:t>
        </w:r>
        <w:proofErr w:type="gramEnd"/>
        <w:r w:rsidRPr="00587D97">
          <w:rPr>
            <w:rFonts w:ascii="Times New Roman" w:eastAsia="Times New Roman" w:hAnsi="Times New Roman" w:cs="Times New Roman"/>
            <w:color w:val="094A72"/>
            <w:sz w:val="24"/>
            <w:szCs w:val="24"/>
            <w:u w:val="single"/>
            <w:lang w:val="en"/>
          </w:rPr>
          <w:t xml:space="preserve"> Rhythm and Melody (03:26) </w:t>
        </w:r>
        <w:r w:rsidRPr="00587D97">
          <w:rPr>
            <w:rFonts w:ascii="Times New Roman" w:eastAsia="Times New Roman" w:hAnsi="Times New Roman" w:cs="Times New Roman"/>
            <w:i/>
            <w:iCs/>
            <w:color w:val="094A72"/>
            <w:sz w:val="24"/>
            <w:szCs w:val="24"/>
            <w:u w:val="single"/>
            <w:lang w:val="en"/>
          </w:rPr>
          <w:t xml:space="preserve">From Title: Music Moves the World: The Power and Passion of Rhythm, Melody, and Dance. </w:t>
        </w:r>
      </w:hyperlink>
    </w:p>
    <w:p w:rsidR="00784845" w:rsidRPr="00587D97" w:rsidRDefault="00784845">
      <w:pPr>
        <w:rPr>
          <w:rFonts w:ascii="Times New Roman" w:hAnsi="Times New Roman" w:cs="Times New Roman"/>
          <w:sz w:val="24"/>
          <w:szCs w:val="24"/>
        </w:rPr>
      </w:pPr>
    </w:p>
    <w:sectPr w:rsidR="00784845" w:rsidRPr="00587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ED4"/>
    <w:multiLevelType w:val="multilevel"/>
    <w:tmpl w:val="9F0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516F9"/>
    <w:multiLevelType w:val="multilevel"/>
    <w:tmpl w:val="0B6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D128D"/>
    <w:multiLevelType w:val="multilevel"/>
    <w:tmpl w:val="990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174CE"/>
    <w:multiLevelType w:val="multilevel"/>
    <w:tmpl w:val="C992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97"/>
    <w:rsid w:val="00587D97"/>
    <w:rsid w:val="007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7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c.sagepub.com.ezproxy.apollolibrary.com/content/44/5/765.full.pdf+html" TargetMode="External"/><Relationship Id="rId13" Type="http://schemas.openxmlformats.org/officeDocument/2006/relationships/hyperlink" Target="http://jcc.sagepub.com.ezproxy.apollolibrar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cc.sagepub.com.ezproxy.apollolibrary.com/content/42/5/856.full.pdf+html" TargetMode="External"/><Relationship Id="rId12" Type="http://schemas.openxmlformats.org/officeDocument/2006/relationships/hyperlink" Target="http://search.proquest.com.ezproxy.apollolibrary.com/results/ADAB0E8047054F03PQ/1/$5bqueryType$3dbasic:OS$3b+sortType$3drelevance$3b+searchTerms$3d$5b$3cAND$7ccitationBodyTags:enculturation+in+developmental+AND+social+theories$3e$5d$3b+searchParameters$3d$7bNAVIGATORS$3dnavsummarynav,sourcetypenav,pubtitlenav,languagenav$28filter$3d200$2f0$2f*$29,decadenav$28filter$3d110$2f0$2f*,sort$3dname$2fascending$29,yearnav$28filter$3d1100$2f0$2f*,sort$3dname$2fascending$29,yearmonthnav$28filter$3d120$2f0$2f*,sort$3dname$2fascending$29,monthnav$28sort$3dname$2fascending$29,daynav$28sort$3dname$2fascending$29,+RS$3dOP,+flags$3dFT,+chunkSize$3d20,+instance$3dprod.academic,+ftblock$3d740842+1+660848+670831+194001+670829+194105+194000+660843+660840+105,+removeDuplicates$3dtrue$7d$3b+metaData$3d$7bUsageSearchMode$3dQuickSearch,+dbselections$3d1007567$7c1007568,+SEARCH_ID_TIMESTAMP$3d1391716674440$7d$5d?accountid=358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cc.sagepub.com.ezproxy.apollolibrary.com/content/42/5/699.full.pdf+html" TargetMode="External"/><Relationship Id="rId11" Type="http://schemas.openxmlformats.org/officeDocument/2006/relationships/hyperlink" Target="http://search.proquest.com.ezproxy.apollolibrary.com/results/DFB3CBFEFB0B4268PQ/1/$5bqueryType$3dbasic:OS$3b+sortType$3drelevance$3b+searchTerms$3d$5b$3cAND$7ccitationBodyTags:culture+AND+its+relationship+to+ethnicity+AND+race+AND+world+views$3e$5d$3b+searchParameters$3d$7bNAVIGATORS$3dnavsummarynav,sourcetypenav,pubtitlenav,languagenav$28filter$3d200$2f0$2f*$29,decadenav$28filter$3d110$2f0$2f*,sort$3dname$2fascending$29,yearnav$28filter$3d1100$2f0$2f*,sort$3dname$2fascending$29,yearmonthnav$28filter$3d120$2f0$2f*,sort$3dname$2fascending$29,monthnav$28sort$3dname$2fascending$29,daynav$28sort$3dname$2fascending$29,+RS$3dOP,+flags$3dFT,+chunkSize$3d20,+instance$3dprod.academic,+ftblock$3d740842+1+660848+670831+194001+670829+194105+194000+660843+660840+105,+removeDuplicates$3dtrue$7d$3b+metaData$3d$7bUsageSearchMode$3dQuickSearch,+dbselections$3d1007567$7c1007568,+SEARCH_ID_TIMESTAMP$3d1391716623430$7d$5d?accountid=35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.films.com/PortalPlaylists.aspx?aid=7967&amp;xtid=35053&amp;loid=24494" TargetMode="External"/><Relationship Id="rId10" Type="http://schemas.openxmlformats.org/officeDocument/2006/relationships/hyperlink" Target="http://search.proquest.com.ezproxy.apollolibrary.com/results/63A7E1E991FF4A74PQ/1/$5bqueryType$3dbasic:OS$3b+sortType$3drelevance$3b+searchTerms$3d$5b$3cAND$7ccitationBodyTags:$22cross+cultural+psychology$22+AND+research+methods$3e$5d$3b+searchParameters$3d$7bNAVIGATORS$3dnavsummarynav,sourcetypenav,pubtitlenav,languagenav$28filter$3d200$2f0$2f*$29,decadenav$28filter$3d110$2f0$2f*,sort$3dname$2fascending$29,yearnav$28filter$3d1100$2f0$2f*,sort$3dname$2fascending$29,yearmonthnav$28filter$3d120$2f0$2f*,sort$3dname$2fascending$29,monthnav$28sort$3dname$2fascending$29,daynav$28sort$3dname$2fascending$29,+RS$3dOP,+flags$3dFT,+chunkSize$3d20,+instance$3dprod.academic,+ftblock$3d740842+1+660848+670831+194001+670829+194105+194000+660843+660840+105,+removeDuplicates$3dtrue$7d$3b+metaData$3d$7bUsageSearchMode$3dQuickSearch,+dbselections$3d1007567$7c1007568,+SEARCH_ID_TIMESTAMP$3d1391716561791$7d$5d?accountid=35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.ezproxy.apollolibrary.com/results/5C21AEDC00994602PQ/1/$5bqueryType$3dbasic:OS$3b+sortType$3drelevance$3b+searchTerms$3d$5b$3cAND$7ccitationBodyTags:$22cross+cultural+psychology$22$3e$5d$3b+searchParameters$3d$7bNAVIGATORS$3dnavsummarynav,sourcetypenav,pubtitlenav,languagenav$28filter$3d200$2f0$2f*$29,decadenav$28filter$3d110$2f0$2f*,sort$3dname$2fascending$29,yearnav$28filter$3d1100$2f0$2f*,sort$3dname$2fascending$29,yearmonthnav$28filter$3d120$2f0$2f*,sort$3dname$2fascending$29,monthnav$28sort$3dname$2fascending$29,daynav$28sort$3dname$2fascending$29,+RS$3dOP,+flags$3dFT,+chunkSize$3d20,+instance$3dprod.academic,+ftblock$3d740842+1+660848+670831+194001+670829+194105+194000+660843+660840+105,+removeDuplicates$3dtrue$7d$3b+metaData$3d$7bUsageSearchMode$3dBasic,+dbselections$3d1007567$7c1007568,+SEARCH_ID_TIMESTAMP$3d1391716481567$7d$5d?accountid=35812" TargetMode="External"/><Relationship Id="rId14" Type="http://schemas.openxmlformats.org/officeDocument/2006/relationships/hyperlink" Target="http://digital.films.com/PortalPlaylists.aspx?aid=7967&amp;xtid=33032&amp;loid=2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Family2</dc:creator>
  <cp:lastModifiedBy>Guy Family2</cp:lastModifiedBy>
  <cp:revision>1</cp:revision>
  <dcterms:created xsi:type="dcterms:W3CDTF">2014-10-07T21:22:00Z</dcterms:created>
  <dcterms:modified xsi:type="dcterms:W3CDTF">2014-10-07T21:23:00Z</dcterms:modified>
</cp:coreProperties>
</file>