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5" w:rsidRDefault="00C16217" w:rsidP="00934CE6">
      <w:pPr>
        <w:spacing w:after="0" w:line="240" w:lineRule="auto"/>
      </w:pPr>
      <w:r>
        <w:t>A small steel frame structure is to be erected and you are to prepare an estimate of the cost based on the data given below and the assumptions provided.</w:t>
      </w:r>
    </w:p>
    <w:p w:rsidR="00885B7C" w:rsidRDefault="00885B7C" w:rsidP="00934CE6">
      <w:pPr>
        <w:spacing w:after="0" w:line="240" w:lineRule="auto"/>
      </w:pPr>
    </w:p>
    <w:p w:rsidR="00CD5935" w:rsidRDefault="00C16217" w:rsidP="00934CE6">
      <w:pPr>
        <w:spacing w:after="0" w:line="240" w:lineRule="auto"/>
      </w:pPr>
      <w:r>
        <w:t xml:space="preserve">Assumptions: the unloading, erection, temporary bolting, and plumbing will be done by a crew of 1 foreman, 1 crane operator, and 4 structural steel workers with 55 ton crawler crane. The bolting will be done by 2 structural steel workers using power tools. The painting will be done by a crew of 3 painters (structural steel) with spray equipment. For unloading at site, erection, temporary bolting, and plumbing, allow 7 </w:t>
      </w:r>
      <w:r w:rsidR="00934CE6">
        <w:t>labor</w:t>
      </w:r>
      <w:r>
        <w:t>-hours per ton for the roof trusses, and allow 5.6 labor-hours per ton for remaining steel. Assume 60 crew hours</w:t>
      </w:r>
      <w:r w:rsidR="00CD5935">
        <w:t xml:space="preserve"> will be required for bolting. Allow 1.11 </w:t>
      </w:r>
      <w:r w:rsidR="0078507B">
        <w:t>labor</w:t>
      </w:r>
      <w:r w:rsidR="00CD5935">
        <w:t>-hours per ton for painting.</w:t>
      </w:r>
    </w:p>
    <w:p w:rsidR="00934CE6" w:rsidRDefault="00934CE6" w:rsidP="00934CE6">
      <w:pPr>
        <w:spacing w:after="0" w:line="240" w:lineRule="auto"/>
        <w:rPr>
          <w:b/>
          <w:u w:val="single"/>
        </w:rPr>
      </w:pPr>
    </w:p>
    <w:p w:rsidR="00C16217" w:rsidRDefault="00CD5935" w:rsidP="00934CE6">
      <w:pPr>
        <w:spacing w:after="0" w:line="240" w:lineRule="auto"/>
        <w:rPr>
          <w:b/>
        </w:rPr>
      </w:pPr>
      <w:r w:rsidRPr="00CD5935">
        <w:rPr>
          <w:b/>
          <w:u w:val="single"/>
        </w:rPr>
        <w:t>Materials</w:t>
      </w:r>
      <w:r w:rsidRPr="00CD5935">
        <w:rPr>
          <w:b/>
        </w:rPr>
        <w:t xml:space="preserve"> </w:t>
      </w:r>
      <w:r w:rsidRPr="00CD5935">
        <w:rPr>
          <w:b/>
        </w:rPr>
        <w:tab/>
      </w:r>
      <w:r>
        <w:rPr>
          <w:b/>
        </w:rPr>
        <w:t>A36 Structural steel</w:t>
      </w:r>
      <w:r>
        <w:rPr>
          <w:b/>
        </w:rPr>
        <w:tab/>
        <w:t>Trusses</w:t>
      </w:r>
      <w:r>
        <w:rPr>
          <w:b/>
        </w:rPr>
        <w:tab/>
      </w:r>
      <w:r>
        <w:rPr>
          <w:b/>
        </w:rPr>
        <w:tab/>
        <w:t>1</w:t>
      </w:r>
      <w:r w:rsidR="0078507B">
        <w:rPr>
          <w:b/>
        </w:rPr>
        <w:t>5</w:t>
      </w:r>
      <w:r>
        <w:rPr>
          <w:b/>
        </w:rPr>
        <w:t>tons</w:t>
      </w:r>
    </w:p>
    <w:p w:rsidR="00CD5935" w:rsidRDefault="00CD5935" w:rsidP="00934CE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Columns, etc.</w:t>
      </w:r>
      <w:r w:rsidR="0078507B">
        <w:rPr>
          <w:b/>
        </w:rPr>
        <w:tab/>
        <w:t>50tons</w:t>
      </w:r>
    </w:p>
    <w:p w:rsidR="00CD5935" w:rsidRDefault="00CD5935">
      <w:pPr>
        <w:rPr>
          <w:b/>
        </w:rPr>
      </w:pPr>
    </w:p>
    <w:p w:rsidR="00CD5935" w:rsidRDefault="00CD5935" w:rsidP="00934CE6">
      <w:pPr>
        <w:spacing w:after="0" w:line="240" w:lineRule="auto"/>
        <w:rPr>
          <w:b/>
        </w:rPr>
      </w:pPr>
      <w:r w:rsidRPr="00CD5935">
        <w:rPr>
          <w:b/>
          <w:u w:val="single"/>
        </w:rPr>
        <w:t>Costs:</w:t>
      </w:r>
      <w:r w:rsidRPr="00CD5935">
        <w:rPr>
          <w:b/>
        </w:rPr>
        <w:tab/>
      </w:r>
      <w:r w:rsidRPr="00CD5935">
        <w:rPr>
          <w:b/>
        </w:rPr>
        <w:tab/>
      </w:r>
      <w:r w:rsidR="00934CE6">
        <w:rPr>
          <w:b/>
        </w:rPr>
        <w:t>S</w:t>
      </w:r>
      <w:r>
        <w:rPr>
          <w:b/>
        </w:rPr>
        <w:t>tructural steel supply: $0.22/#</w:t>
      </w:r>
    </w:p>
    <w:p w:rsidR="00CD5935" w:rsidRDefault="00CD5935" w:rsidP="00934CE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Fabrication: $450/ton</w:t>
      </w:r>
      <w:r w:rsidR="00E113B4">
        <w:rPr>
          <w:b/>
        </w:rPr>
        <w:t xml:space="preserve"> </w:t>
      </w:r>
      <w:r>
        <w:rPr>
          <w:b/>
        </w:rPr>
        <w:t>-</w:t>
      </w:r>
      <w:r w:rsidR="00E113B4">
        <w:rPr>
          <w:b/>
        </w:rPr>
        <w:t xml:space="preserve"> </w:t>
      </w:r>
      <w:r>
        <w:rPr>
          <w:b/>
        </w:rPr>
        <w:t>trusses: $250/ton – other steel</w:t>
      </w:r>
    </w:p>
    <w:p w:rsidR="00CD5935" w:rsidRDefault="00CD5935" w:rsidP="00934CE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Freight cost: $1.65/100#</w:t>
      </w:r>
      <w:bookmarkStart w:id="0" w:name="_GoBack"/>
      <w:bookmarkEnd w:id="0"/>
    </w:p>
    <w:p w:rsidR="00CD5935" w:rsidRDefault="00CD5935" w:rsidP="00934CE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Field bolts: 250 @ $0.66 each</w:t>
      </w:r>
    </w:p>
    <w:p w:rsidR="00C7153A" w:rsidRDefault="00C7153A" w:rsidP="00934CE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Paint: 41 gallons @ $16/gallon</w:t>
      </w:r>
    </w:p>
    <w:p w:rsidR="00C7153A" w:rsidRDefault="00C7153A" w:rsidP="00934CE6">
      <w:pPr>
        <w:spacing w:after="0" w:line="240" w:lineRule="auto"/>
        <w:ind w:left="1440"/>
        <w:rPr>
          <w:b/>
        </w:rPr>
      </w:pPr>
      <w:r>
        <w:rPr>
          <w:b/>
        </w:rPr>
        <w:t>Labor costs: assume payroll taxes and insurance are 80% of labor wage, use the following</w:t>
      </w:r>
      <w:r w:rsidR="00934CE6">
        <w:rPr>
          <w:b/>
        </w:rPr>
        <w:t>: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ab/>
        <w:t>Foreman</w:t>
      </w:r>
      <w:r>
        <w:rPr>
          <w:b/>
        </w:rPr>
        <w:tab/>
      </w:r>
      <w:r>
        <w:rPr>
          <w:b/>
        </w:rPr>
        <w:tab/>
        <w:t>$24.10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ab/>
        <w:t>Crane operator</w:t>
      </w:r>
      <w:r>
        <w:rPr>
          <w:b/>
        </w:rPr>
        <w:tab/>
      </w:r>
      <w:r>
        <w:rPr>
          <w:b/>
        </w:rPr>
        <w:tab/>
        <w:t>$21.10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ab/>
        <w:t>Structural steel worker</w:t>
      </w:r>
      <w:r>
        <w:rPr>
          <w:b/>
        </w:rPr>
        <w:tab/>
        <w:t>$22.10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ab/>
        <w:t>Painter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$20.20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>Equipment costs: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ab/>
        <w:t xml:space="preserve">Crane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$915/day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ab/>
        <w:t>Power tools</w:t>
      </w:r>
      <w:r>
        <w:rPr>
          <w:b/>
        </w:rPr>
        <w:tab/>
      </w:r>
      <w:r>
        <w:rPr>
          <w:b/>
        </w:rPr>
        <w:tab/>
        <w:t>$23.40/day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ab/>
        <w:t>Paint equipment</w:t>
      </w:r>
      <w:r>
        <w:rPr>
          <w:b/>
        </w:rPr>
        <w:tab/>
        <w:t>$68/day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ab/>
        <w:t>Move-in/out</w:t>
      </w:r>
      <w:r>
        <w:rPr>
          <w:b/>
        </w:rPr>
        <w:tab/>
      </w:r>
      <w:r>
        <w:rPr>
          <w:b/>
        </w:rPr>
        <w:tab/>
        <w:t>$300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>Overhead: 40% of field labor cost</w:t>
      </w:r>
    </w:p>
    <w:p w:rsidR="00934CE6" w:rsidRDefault="00934CE6" w:rsidP="00934CE6">
      <w:pPr>
        <w:spacing w:after="0" w:line="240" w:lineRule="auto"/>
        <w:ind w:left="1440"/>
        <w:rPr>
          <w:b/>
        </w:rPr>
      </w:pPr>
      <w:r>
        <w:rPr>
          <w:b/>
        </w:rPr>
        <w:t>Profit: 12% of all costs</w:t>
      </w:r>
    </w:p>
    <w:p w:rsidR="00934CE6" w:rsidRPr="00CD5935" w:rsidRDefault="00934CE6" w:rsidP="00934CE6">
      <w:pPr>
        <w:spacing w:after="0" w:line="240" w:lineRule="auto"/>
        <w:ind w:left="1440"/>
        <w:rPr>
          <w:b/>
          <w:u w:val="single"/>
        </w:rPr>
      </w:pPr>
    </w:p>
    <w:sectPr w:rsidR="00934CE6" w:rsidRPr="00CD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7"/>
    <w:rsid w:val="00324535"/>
    <w:rsid w:val="0078507B"/>
    <w:rsid w:val="00885B7C"/>
    <w:rsid w:val="00934CE6"/>
    <w:rsid w:val="00C16217"/>
    <w:rsid w:val="00C7153A"/>
    <w:rsid w:val="00CD5935"/>
    <w:rsid w:val="00E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4</cp:revision>
  <dcterms:created xsi:type="dcterms:W3CDTF">2014-09-24T17:30:00Z</dcterms:created>
  <dcterms:modified xsi:type="dcterms:W3CDTF">2014-09-24T18:19:00Z</dcterms:modified>
</cp:coreProperties>
</file>