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4F" w:rsidRPr="001E6FEA" w:rsidRDefault="008D4A4F" w:rsidP="008D4A4F">
      <w:pPr>
        <w:rPr>
          <w:lang w:val="en-US"/>
        </w:rPr>
      </w:pPr>
      <w:r w:rsidRPr="001E6FEA">
        <w:rPr>
          <w:lang w:val="en-US"/>
        </w:rPr>
        <w:t>The eq</w:t>
      </w:r>
      <w:r>
        <w:rPr>
          <w:lang w:val="en-US"/>
        </w:rPr>
        <w:t>uation (334) is taken from the b</w:t>
      </w:r>
      <w:r w:rsidRPr="001E6FEA">
        <w:rPr>
          <w:lang w:val="en-US"/>
        </w:rPr>
        <w:t>ottom here</w:t>
      </w:r>
    </w:p>
    <w:p w:rsidR="008D4A4F" w:rsidRPr="008D4A4F" w:rsidRDefault="008D4A4F" w:rsidP="008D4A4F">
      <w:pPr>
        <w:rPr>
          <w:lang w:val="en-US"/>
        </w:rPr>
      </w:pPr>
      <w:hyperlink r:id="rId5" w:history="1">
        <w:r w:rsidRPr="008D4A4F">
          <w:rPr>
            <w:rStyle w:val="Hyperkobling"/>
            <w:lang w:val="en-US"/>
          </w:rPr>
          <w:t>http://farside.ph.utexas.edu/teaching/em/lectures/node38.html</w:t>
        </w:r>
      </w:hyperlink>
    </w:p>
    <w:p w:rsidR="008D4A4F" w:rsidRPr="001E6FEA" w:rsidRDefault="008D4A4F" w:rsidP="008D4A4F">
      <w:pPr>
        <w:rPr>
          <w:lang w:val="en-US"/>
        </w:rPr>
      </w:pPr>
      <w:r>
        <w:rPr>
          <w:lang w:val="en-US"/>
        </w:rPr>
        <w:t>The equation (337) is taken from the top</w:t>
      </w:r>
      <w:r w:rsidRPr="001E6FEA">
        <w:rPr>
          <w:lang w:val="en-US"/>
        </w:rPr>
        <w:t xml:space="preserve"> here</w:t>
      </w:r>
    </w:p>
    <w:p w:rsidR="008D4A4F" w:rsidRPr="008D4A4F" w:rsidRDefault="008D4A4F" w:rsidP="008D4A4F">
      <w:pPr>
        <w:rPr>
          <w:lang w:val="en-US"/>
        </w:rPr>
      </w:pPr>
      <w:hyperlink r:id="rId6" w:history="1">
        <w:r w:rsidRPr="008D4A4F">
          <w:rPr>
            <w:rStyle w:val="Hyperkobling"/>
            <w:lang w:val="en-US"/>
          </w:rPr>
          <w:t>http://farside.ph.utexas.edu/teaching/em/lectures/node39.html</w:t>
        </w:r>
      </w:hyperlink>
    </w:p>
    <w:p w:rsidR="008D4A4F" w:rsidRPr="001E6FEA" w:rsidRDefault="008D4A4F" w:rsidP="008D4A4F">
      <w:pPr>
        <w:rPr>
          <w:lang w:val="en-US"/>
        </w:rPr>
      </w:pPr>
    </w:p>
    <w:p w:rsidR="008D4A4F" w:rsidRDefault="008D4A4F" w:rsidP="008D4A4F">
      <w:r>
        <w:rPr>
          <w:noProof/>
          <w:lang w:eastAsia="nb-NO"/>
        </w:rPr>
        <w:drawing>
          <wp:inline distT="0" distB="0" distL="0" distR="0" wp14:anchorId="2F9BE8A3" wp14:editId="0B3894E7">
            <wp:extent cx="5756910" cy="564515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F" w:rsidRDefault="008D4A4F" w:rsidP="008D4A4F">
      <w:r>
        <w:rPr>
          <w:noProof/>
          <w:lang w:eastAsia="nb-NO"/>
        </w:rPr>
        <w:drawing>
          <wp:inline distT="0" distB="0" distL="0" distR="0" wp14:anchorId="14B51F2D" wp14:editId="0379B47E">
            <wp:extent cx="5756910" cy="13595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F" w:rsidRDefault="008D4A4F" w:rsidP="008D4A4F">
      <w:r>
        <w:rPr>
          <w:noProof/>
          <w:lang w:eastAsia="nb-NO"/>
        </w:rPr>
        <w:drawing>
          <wp:inline distT="0" distB="0" distL="0" distR="0" wp14:anchorId="6F0DE4E7" wp14:editId="0313710A">
            <wp:extent cx="5748655" cy="445135"/>
            <wp:effectExtent l="0" t="0" r="444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F" w:rsidRDefault="008D4A4F" w:rsidP="008D4A4F"/>
    <w:p w:rsidR="008D4A4F" w:rsidRDefault="008D4A4F" w:rsidP="008D4A4F">
      <w:pPr>
        <w:rPr>
          <w:lang w:val="en-US"/>
        </w:rPr>
      </w:pPr>
    </w:p>
    <w:p w:rsidR="008D4A4F" w:rsidRPr="00606D48" w:rsidRDefault="008D4A4F" w:rsidP="008D4A4F">
      <w:pPr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∇</m:t>
          </m:r>
          <m:r>
            <w:rPr>
              <w:rFonts w:ascii="Cambria Math" w:hAnsi="Cambria Math"/>
              <w:lang w:val="en-US"/>
            </w:rPr>
            <m:t>×A=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4π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>×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lang w:val="en-US"/>
                </w:rPr>
                <m:t>|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|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</m:oMath>
      </m:oMathPara>
    </w:p>
    <w:p w:rsidR="008D4A4F" w:rsidRPr="00606D48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4π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</m:t>
              </m:r>
              <m:r>
                <w:rPr>
                  <w:rFonts w:ascii="Cambria Math" w:hAnsi="Cambria Math"/>
                  <w:lang w:val="en-US"/>
                </w:rPr>
                <m:t>×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lang w:val="en-US"/>
                </w:rPr>
                <m:t>|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|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</m:oMath>
      </m:oMathPara>
    </w:p>
    <w:p w:rsidR="008D4A4F" w:rsidRPr="00A05D2B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|</m:t>
                        </m:r>
                      </m:den>
                    </m:f>
                  </m:e>
                </m:mr>
              </m:m>
            </m:e>
          </m:d>
        </m:oMath>
      </m:oMathPara>
    </w:p>
    <w:p w:rsidR="008D4A4F" w:rsidRPr="00A05D2B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A05D2B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A05D2B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643213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643213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Default="008D4A4F" w:rsidP="008D4A4F">
      <w:pPr>
        <w:rPr>
          <w:rFonts w:eastAsiaTheme="minorEastAsia"/>
          <w:lang w:val="en-US"/>
        </w:rPr>
      </w:pPr>
    </w:p>
    <w:p w:rsidR="008D4A4F" w:rsidRPr="00643213" w:rsidRDefault="008D4A4F" w:rsidP="008D4A4F">
      <w:pPr>
        <w:rPr>
          <w:rFonts w:eastAsiaTheme="minorEastAsia"/>
          <w:lang w:val="en-US"/>
        </w:rPr>
      </w:pPr>
    </w:p>
    <w:p w:rsidR="008D4A4F" w:rsidRPr="00643213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AE5386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AE5386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'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945865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643213" w:rsidRDefault="008D4A4F" w:rsidP="008D4A4F">
      <w:pPr>
        <w:rPr>
          <w:rFonts w:eastAsiaTheme="minorEastAsia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color w:val="00B05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AE5386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00B050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color w:val="00B05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∂z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AE5386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00B050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color w:val="00B05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∂y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5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945865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945865" w:rsidRDefault="008D4A4F" w:rsidP="008D4A4F">
      <w:pPr>
        <w:rPr>
          <w:rFonts w:eastAsiaTheme="minorEastAsia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20"/>
              <w:szCs w:val="20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0"/>
                      <w:szCs w:val="20"/>
                      <w:lang w:val="en-US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∂y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∂z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∂x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∂z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j+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∂x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∂y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e>
          </m:d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i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B12E12" w:rsidRDefault="008D4A4F" w:rsidP="008D4A4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945865" w:rsidRDefault="008D4A4F" w:rsidP="008D4A4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8D4A4F" w:rsidRPr="00945865" w:rsidRDefault="008D4A4F" w:rsidP="008D4A4F">
      <w:pPr>
        <w:rPr>
          <w:rFonts w:eastAsiaTheme="minorEastAsia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20"/>
              <w:szCs w:val="20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0"/>
                  <w:szCs w:val="2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0"/>
                      <w:szCs w:val="20"/>
                      <w:lang w:val="en-US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∇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  <w:color w:val="00B050"/>
                          <w:sz w:val="20"/>
                          <w:szCs w:val="2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</m:oMath>
      </m:oMathPara>
    </w:p>
    <w:p w:rsidR="008D4A4F" w:rsidRPr="003D61B4" w:rsidRDefault="008D4A4F" w:rsidP="008D4A4F">
      <w:pPr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∇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e>
              </m:d>
            </m:den>
          </m:f>
        </m:oMath>
      </m:oMathPara>
    </w:p>
    <w:p w:rsidR="008D4A4F" w:rsidRPr="007B03AE" w:rsidRDefault="008D4A4F" w:rsidP="008D4A4F">
      <w:pPr>
        <w:rPr>
          <w:rFonts w:eastAsiaTheme="minorEastAsia"/>
          <w:color w:val="FF0000"/>
          <w:lang w:val="en-US"/>
        </w:rPr>
      </w:pPr>
      <w:r w:rsidRPr="007B03AE">
        <w:rPr>
          <w:rFonts w:eastAsiaTheme="minorEastAsia"/>
          <w:color w:val="FF0000"/>
          <w:lang w:val="en-US"/>
        </w:rPr>
        <w:t>I can’t get the magnetic equation (337) from (334). I need a mathematical calculation from (334) to (337). In order for me to get this I need to have every step of the calculation done. And answer with pc signs if not I will not either get anything.</w:t>
      </w:r>
    </w:p>
    <w:p w:rsidR="008D4A4F" w:rsidRPr="00B12E12" w:rsidRDefault="008D4A4F" w:rsidP="008D4A4F">
      <w:pPr>
        <w:rPr>
          <w:rFonts w:eastAsiaTheme="minorEastAsia"/>
          <w:lang w:val="en-US"/>
        </w:rPr>
      </w:pPr>
    </w:p>
    <w:p w:rsidR="008D4A4F" w:rsidRPr="00A05D2B" w:rsidRDefault="008D4A4F" w:rsidP="008D4A4F">
      <w:pPr>
        <w:rPr>
          <w:rFonts w:eastAsiaTheme="minorEastAsia"/>
          <w:lang w:val="en-US"/>
        </w:rPr>
      </w:pPr>
    </w:p>
    <w:p w:rsidR="008D4A4F" w:rsidRPr="00A05D2B" w:rsidRDefault="008D4A4F" w:rsidP="008D4A4F">
      <w:pPr>
        <w:rPr>
          <w:rFonts w:eastAsiaTheme="minorEastAsia"/>
          <w:lang w:val="en-US"/>
        </w:rPr>
      </w:pPr>
    </w:p>
    <w:p w:rsidR="008D4A4F" w:rsidRDefault="008D4A4F" w:rsidP="008D4A4F">
      <w:pPr>
        <w:shd w:val="clear" w:color="auto" w:fill="92D05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This was the identity I used</w:t>
      </w:r>
    </w:p>
    <w:p w:rsidR="008D4A4F" w:rsidRDefault="008D4A4F" w:rsidP="008D4A4F">
      <w:pPr>
        <w:shd w:val="clear" w:color="auto" w:fill="92D050"/>
      </w:pPr>
      <w:r>
        <w:rPr>
          <w:noProof/>
          <w:lang w:eastAsia="nb-NO"/>
        </w:rPr>
        <w:drawing>
          <wp:inline distT="0" distB="0" distL="0" distR="0" wp14:anchorId="1BE432C6" wp14:editId="1C7C9ADE">
            <wp:extent cx="5753100" cy="22193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F" w:rsidRDefault="008D4A4F" w:rsidP="008D4A4F">
      <w:pPr>
        <w:shd w:val="clear" w:color="auto" w:fill="92D050"/>
      </w:pPr>
      <w:r>
        <w:rPr>
          <w:noProof/>
          <w:lang w:eastAsia="nb-NO"/>
        </w:rPr>
        <w:drawing>
          <wp:inline distT="0" distB="0" distL="0" distR="0" wp14:anchorId="734E0552" wp14:editId="132F105B">
            <wp:extent cx="5762625" cy="17145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4F" w:rsidRPr="00A05D2B" w:rsidRDefault="008D4A4F" w:rsidP="008D4A4F">
      <w:pPr>
        <w:rPr>
          <w:rFonts w:eastAsiaTheme="minorEastAsia"/>
          <w:lang w:val="en-US"/>
        </w:rPr>
      </w:pPr>
    </w:p>
    <w:p w:rsidR="008D4A4F" w:rsidRPr="00A05D2B" w:rsidRDefault="008D4A4F" w:rsidP="008D4A4F">
      <w:pPr>
        <w:rPr>
          <w:rFonts w:eastAsiaTheme="minorEastAsia"/>
          <w:lang w:val="en-US"/>
        </w:rPr>
      </w:pPr>
    </w:p>
    <w:p w:rsidR="008D4A4F" w:rsidRPr="00A05D2B" w:rsidRDefault="008D4A4F" w:rsidP="008D4A4F">
      <w:pPr>
        <w:rPr>
          <w:rFonts w:eastAsiaTheme="minorEastAsia"/>
          <w:lang w:val="en-US"/>
        </w:rPr>
      </w:pPr>
    </w:p>
    <w:p w:rsidR="008D4A4F" w:rsidRPr="005E08EC" w:rsidRDefault="008D4A4F" w:rsidP="008D4A4F">
      <w:pPr>
        <w:rPr>
          <w:lang w:val="en-US"/>
        </w:rPr>
      </w:pPr>
    </w:p>
    <w:p w:rsidR="00E57F31" w:rsidRDefault="00E57F31">
      <w:bookmarkStart w:id="0" w:name="_GoBack"/>
      <w:bookmarkEnd w:id="0"/>
    </w:p>
    <w:sectPr w:rsidR="00E5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4F"/>
    <w:rsid w:val="00001BE7"/>
    <w:rsid w:val="008D4A4F"/>
    <w:rsid w:val="009A65A5"/>
    <w:rsid w:val="00A24927"/>
    <w:rsid w:val="00BE7093"/>
    <w:rsid w:val="00D37F56"/>
    <w:rsid w:val="00E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A4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D4A4F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D4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A4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D4A4F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D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rside.ph.utexas.edu/teaching/em/lectures/node39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farside.ph.utexas.edu/teaching/em/lectures/node38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1</cp:revision>
  <dcterms:created xsi:type="dcterms:W3CDTF">2014-09-24T09:01:00Z</dcterms:created>
  <dcterms:modified xsi:type="dcterms:W3CDTF">2014-09-24T09:02:00Z</dcterms:modified>
</cp:coreProperties>
</file>