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4A" w:rsidRPr="00D1464A" w:rsidRDefault="00D1464A" w:rsidP="00D1464A">
      <w:pPr>
        <w:spacing w:after="0" w:line="240" w:lineRule="auto"/>
        <w:rPr>
          <w:rFonts w:ascii="Times New Roman" w:eastAsia="Times New Roman" w:hAnsi="Times New Roman" w:cs="Times New Roman"/>
          <w:color w:val="0000FF"/>
          <w:sz w:val="24"/>
          <w:szCs w:val="24"/>
          <w:u w:val="single"/>
        </w:rPr>
      </w:pPr>
      <w:r w:rsidRPr="00D1464A">
        <w:rPr>
          <w:rFonts w:ascii="Times New Roman" w:eastAsia="Times New Roman" w:hAnsi="Times New Roman" w:cs="Times New Roman"/>
          <w:sz w:val="24"/>
          <w:szCs w:val="24"/>
        </w:rPr>
        <w:fldChar w:fldCharType="begin"/>
      </w:r>
      <w:r w:rsidRPr="00D1464A">
        <w:rPr>
          <w:rFonts w:ascii="Times New Roman" w:eastAsia="Times New Roman" w:hAnsi="Times New Roman" w:cs="Times New Roman"/>
          <w:sz w:val="24"/>
          <w:szCs w:val="24"/>
        </w:rPr>
        <w:instrText xml:space="preserve"> HYPERLINK "https://edge.apus.edu/access/content/attachment/242004/Assignments/8103a5d4-392c-4c9c-b7aa-3fafcbfee81e/AFP%20Donor_Bill_of_Rights.pdf" \l "page=1" \o "Page 1" </w:instrText>
      </w:r>
      <w:r w:rsidRPr="00D1464A">
        <w:rPr>
          <w:rFonts w:ascii="Times New Roman" w:eastAsia="Times New Roman" w:hAnsi="Times New Roman" w:cs="Times New Roman"/>
          <w:sz w:val="24"/>
          <w:szCs w:val="24"/>
        </w:rPr>
        <w:fldChar w:fldCharType="separate"/>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4"/>
          <w:szCs w:val="24"/>
        </w:rPr>
        <w:fldChar w:fldCharType="end"/>
      </w:r>
    </w:p>
    <w:p w:rsidR="00D1464A" w:rsidRPr="00D1464A" w:rsidRDefault="00D1464A" w:rsidP="00D1464A">
      <w:pPr>
        <w:spacing w:after="0" w:line="240" w:lineRule="auto"/>
        <w:rPr>
          <w:rFonts w:ascii="Times New Roman" w:eastAsia="Times New Roman" w:hAnsi="Times New Roman" w:cs="Times New Roman"/>
          <w:sz w:val="28"/>
          <w:szCs w:val="28"/>
        </w:rPr>
      </w:pPr>
      <w:bookmarkStart w:id="0" w:name="1"/>
      <w:bookmarkEnd w:id="0"/>
      <w:r w:rsidRPr="00D1464A">
        <w:rPr>
          <w:rFonts w:ascii="Times New Roman" w:eastAsia="Times New Roman" w:hAnsi="Times New Roman" w:cs="Times New Roman"/>
          <w:sz w:val="28"/>
          <w:szCs w:val="28"/>
        </w:rPr>
        <w:t>A Donor Bill of Rights</w:t>
      </w:r>
    </w:p>
    <w:p w:rsidR="00D1464A" w:rsidRP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PHILANTHROPY - is based on voluntary action for the common good. It is a tradition of giving and sharing that is primary to the quality of life. To ensure that philanthropy merits the respect and trust of the general public, and that donors and prospective donors can have full confidence in the not-for-profit organizations and causes they are asked to support, we declare that all donors have these rights:</w:t>
      </w:r>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I.</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To be informed of the organization’s mission, of the way the organization intends to use donated resources, and of its capacity to use donations effectively for their intended purposes.</w:t>
      </w:r>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II.</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To be informed of the identity of those serving on the organization’s governing board, and to expect the board to exercise prudent judgment in its stewardship responsibilities.</w:t>
      </w:r>
      <w:proofErr w:type="gramEnd"/>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III.</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To have access to the organization’s most recent financial statements.</w:t>
      </w:r>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IV.</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To be assured their gifts will be used for the purposes for which they were given.</w:t>
      </w:r>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V.</w:t>
      </w: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To receive appropriate acknowledgement and recognition.</w:t>
      </w:r>
      <w:proofErr w:type="gramEnd"/>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VI.</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To be assured that information about their donations is handled with respect and with</w:t>
      </w: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confidentiality</w:t>
      </w:r>
      <w:proofErr w:type="gramEnd"/>
      <w:r w:rsidRPr="00D1464A">
        <w:rPr>
          <w:rFonts w:ascii="Times New Roman" w:eastAsia="Times New Roman" w:hAnsi="Times New Roman" w:cs="Times New Roman"/>
          <w:sz w:val="28"/>
          <w:szCs w:val="28"/>
        </w:rPr>
        <w:t xml:space="preserve"> to the extent provided by law.</w:t>
      </w:r>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VII.</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To expect that all relationships with individuals representing organizations of interest to the donor will be professional in nature.</w:t>
      </w:r>
      <w:proofErr w:type="gramEnd"/>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VIII.</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lastRenderedPageBreak/>
        <w:t>To be informed whether those seeking donations are volunteers, employees of the organization or hired solicitors.</w:t>
      </w:r>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IX.</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To have the opportunity for their names to be deleted from mailing lists that an organization may intend to share.</w:t>
      </w:r>
      <w:proofErr w:type="gramEnd"/>
    </w:p>
    <w:p w:rsid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X.</w:t>
      </w:r>
    </w:p>
    <w:p w:rsidR="00D1464A" w:rsidRPr="00D1464A" w:rsidRDefault="00D1464A" w:rsidP="00D1464A">
      <w:pPr>
        <w:spacing w:after="0" w:line="240" w:lineRule="auto"/>
        <w:rPr>
          <w:rFonts w:ascii="Times New Roman" w:eastAsia="Times New Roman" w:hAnsi="Times New Roman" w:cs="Times New Roman"/>
          <w:sz w:val="28"/>
          <w:szCs w:val="28"/>
        </w:rPr>
      </w:pPr>
      <w:proofErr w:type="gramStart"/>
      <w:r w:rsidRPr="00D1464A">
        <w:rPr>
          <w:rFonts w:ascii="Times New Roman" w:eastAsia="Times New Roman" w:hAnsi="Times New Roman" w:cs="Times New Roman"/>
          <w:sz w:val="28"/>
          <w:szCs w:val="28"/>
        </w:rPr>
        <w:t>To feel free to ask questions when making a donation and to receive prompt, truthful and forthright answers.</w:t>
      </w:r>
      <w:proofErr w:type="gramEnd"/>
    </w:p>
    <w:p w:rsidR="00D1464A" w:rsidRPr="00D1464A" w:rsidRDefault="00D1464A" w:rsidP="00D1464A">
      <w:pPr>
        <w:spacing w:after="0" w:line="240" w:lineRule="auto"/>
        <w:rPr>
          <w:rFonts w:ascii="Times New Roman" w:eastAsia="Times New Roman" w:hAnsi="Times New Roman" w:cs="Times New Roman"/>
          <w:sz w:val="28"/>
          <w:szCs w:val="28"/>
        </w:rPr>
      </w:pP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DEVELOPED BY</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Association of Fundraising Professionals (AFP)</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Association for Healthcare Philanthropy (AHP)</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Council for Advancement and Support of Education (CASE)</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Giving Institute: Leading Consultants to Non-Profits</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ENDORSED BY</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w:t>
      </w:r>
      <w:proofErr w:type="spellStart"/>
      <w:proofErr w:type="gramStart"/>
      <w:r w:rsidRPr="00D1464A">
        <w:rPr>
          <w:rFonts w:ascii="Times New Roman" w:eastAsia="Times New Roman" w:hAnsi="Times New Roman" w:cs="Times New Roman"/>
          <w:sz w:val="28"/>
          <w:szCs w:val="28"/>
        </w:rPr>
        <w:t>in</w:t>
      </w:r>
      <w:proofErr w:type="gramEnd"/>
      <w:r w:rsidRPr="00D1464A">
        <w:rPr>
          <w:rFonts w:ascii="Times New Roman" w:eastAsia="Times New Roman" w:hAnsi="Times New Roman" w:cs="Times New Roman"/>
          <w:sz w:val="28"/>
          <w:szCs w:val="28"/>
        </w:rPr>
        <w:t xml:space="preserve"> formation</w:t>
      </w:r>
      <w:proofErr w:type="spellEnd"/>
      <w:r w:rsidRPr="00D1464A">
        <w:rPr>
          <w:rFonts w:ascii="Times New Roman" w:eastAsia="Times New Roman" w:hAnsi="Times New Roman" w:cs="Times New Roman"/>
          <w:sz w:val="28"/>
          <w:szCs w:val="28"/>
        </w:rPr>
        <w:t>)</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Independent Sector</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National Catholic Development Conference (NCDC)</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National Committee on Planned Giving (NCPG)</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Council for Resource Development (CRD)</w:t>
      </w:r>
    </w:p>
    <w:p w:rsidR="00D1464A" w:rsidRPr="00D1464A" w:rsidRDefault="00D1464A" w:rsidP="00D1464A">
      <w:pPr>
        <w:spacing w:after="0" w:line="240" w:lineRule="auto"/>
        <w:rPr>
          <w:rFonts w:ascii="Times New Roman" w:eastAsia="Times New Roman" w:hAnsi="Times New Roman" w:cs="Times New Roman"/>
          <w:sz w:val="28"/>
          <w:szCs w:val="28"/>
        </w:rPr>
      </w:pPr>
      <w:r w:rsidRPr="00D1464A">
        <w:rPr>
          <w:rFonts w:ascii="Times New Roman" w:eastAsia="Times New Roman" w:hAnsi="Times New Roman" w:cs="Times New Roman"/>
          <w:sz w:val="28"/>
          <w:szCs w:val="28"/>
        </w:rPr>
        <w:t>United Way of America</w:t>
      </w:r>
    </w:p>
    <w:p w:rsidR="00AD0BD4" w:rsidRPr="00D1464A" w:rsidRDefault="00AD0BD4">
      <w:pPr>
        <w:rPr>
          <w:rFonts w:ascii="Times New Roman" w:hAnsi="Times New Roman" w:cs="Times New Roman"/>
          <w:sz w:val="28"/>
          <w:szCs w:val="28"/>
        </w:rPr>
      </w:pPr>
    </w:p>
    <w:sectPr w:rsidR="00AD0BD4" w:rsidRPr="00D1464A" w:rsidSect="00AD0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1464A"/>
    <w:rsid w:val="00AD0BD4"/>
    <w:rsid w:val="00D14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64A"/>
    <w:rPr>
      <w:color w:val="0000FF"/>
      <w:u w:val="single"/>
    </w:rPr>
  </w:style>
</w:styles>
</file>

<file path=word/webSettings.xml><?xml version="1.0" encoding="utf-8"?>
<w:webSettings xmlns:r="http://schemas.openxmlformats.org/officeDocument/2006/relationships" xmlns:w="http://schemas.openxmlformats.org/wordprocessingml/2006/main">
  <w:divs>
    <w:div w:id="627126594">
      <w:bodyDiv w:val="1"/>
      <w:marLeft w:val="0"/>
      <w:marRight w:val="0"/>
      <w:marTop w:val="0"/>
      <w:marBottom w:val="0"/>
      <w:divBdr>
        <w:top w:val="none" w:sz="0" w:space="0" w:color="auto"/>
        <w:left w:val="none" w:sz="0" w:space="0" w:color="auto"/>
        <w:bottom w:val="none" w:sz="0" w:space="0" w:color="auto"/>
        <w:right w:val="none" w:sz="0" w:space="0" w:color="auto"/>
      </w:divBdr>
      <w:divsChild>
        <w:div w:id="1174537851">
          <w:marLeft w:val="0"/>
          <w:marRight w:val="0"/>
          <w:marTop w:val="0"/>
          <w:marBottom w:val="0"/>
          <w:divBdr>
            <w:top w:val="none" w:sz="0" w:space="0" w:color="auto"/>
            <w:left w:val="none" w:sz="0" w:space="0" w:color="auto"/>
            <w:bottom w:val="none" w:sz="0" w:space="0" w:color="auto"/>
            <w:right w:val="none" w:sz="0" w:space="0" w:color="auto"/>
          </w:divBdr>
          <w:divsChild>
            <w:div w:id="1522864378">
              <w:marLeft w:val="0"/>
              <w:marRight w:val="0"/>
              <w:marTop w:val="0"/>
              <w:marBottom w:val="0"/>
              <w:divBdr>
                <w:top w:val="none" w:sz="0" w:space="0" w:color="auto"/>
                <w:left w:val="none" w:sz="0" w:space="0" w:color="auto"/>
                <w:bottom w:val="none" w:sz="0" w:space="0" w:color="auto"/>
                <w:right w:val="none" w:sz="0" w:space="0" w:color="auto"/>
              </w:divBdr>
              <w:divsChild>
                <w:div w:id="1496922225">
                  <w:marLeft w:val="0"/>
                  <w:marRight w:val="0"/>
                  <w:marTop w:val="0"/>
                  <w:marBottom w:val="0"/>
                  <w:divBdr>
                    <w:top w:val="none" w:sz="0" w:space="0" w:color="auto"/>
                    <w:left w:val="none" w:sz="0" w:space="0" w:color="auto"/>
                    <w:bottom w:val="none" w:sz="0" w:space="0" w:color="auto"/>
                    <w:right w:val="none" w:sz="0" w:space="0" w:color="auto"/>
                  </w:divBdr>
                  <w:divsChild>
                    <w:div w:id="427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073">
              <w:marLeft w:val="0"/>
              <w:marRight w:val="0"/>
              <w:marTop w:val="0"/>
              <w:marBottom w:val="0"/>
              <w:divBdr>
                <w:top w:val="none" w:sz="0" w:space="0" w:color="auto"/>
                <w:left w:val="none" w:sz="0" w:space="0" w:color="auto"/>
                <w:bottom w:val="none" w:sz="0" w:space="0" w:color="auto"/>
                <w:right w:val="none" w:sz="0" w:space="0" w:color="auto"/>
              </w:divBdr>
              <w:divsChild>
                <w:div w:id="939680722">
                  <w:marLeft w:val="0"/>
                  <w:marRight w:val="0"/>
                  <w:marTop w:val="0"/>
                  <w:marBottom w:val="0"/>
                  <w:divBdr>
                    <w:top w:val="none" w:sz="0" w:space="0" w:color="auto"/>
                    <w:left w:val="none" w:sz="0" w:space="0" w:color="auto"/>
                    <w:bottom w:val="none" w:sz="0" w:space="0" w:color="auto"/>
                    <w:right w:val="none" w:sz="0" w:space="0" w:color="auto"/>
                  </w:divBdr>
                  <w:divsChild>
                    <w:div w:id="452748383">
                      <w:marLeft w:val="0"/>
                      <w:marRight w:val="0"/>
                      <w:marTop w:val="0"/>
                      <w:marBottom w:val="0"/>
                      <w:divBdr>
                        <w:top w:val="none" w:sz="0" w:space="0" w:color="auto"/>
                        <w:left w:val="none" w:sz="0" w:space="0" w:color="auto"/>
                        <w:bottom w:val="none" w:sz="0" w:space="0" w:color="auto"/>
                        <w:right w:val="none" w:sz="0" w:space="0" w:color="auto"/>
                      </w:divBdr>
                      <w:divsChild>
                        <w:div w:id="796217083">
                          <w:marLeft w:val="0"/>
                          <w:marRight w:val="0"/>
                          <w:marTop w:val="0"/>
                          <w:marBottom w:val="0"/>
                          <w:divBdr>
                            <w:top w:val="none" w:sz="0" w:space="0" w:color="auto"/>
                            <w:left w:val="none" w:sz="0" w:space="0" w:color="auto"/>
                            <w:bottom w:val="none" w:sz="0" w:space="0" w:color="auto"/>
                            <w:right w:val="none" w:sz="0" w:space="0" w:color="auto"/>
                          </w:divBdr>
                          <w:divsChild>
                            <w:div w:id="190001430">
                              <w:marLeft w:val="0"/>
                              <w:marRight w:val="0"/>
                              <w:marTop w:val="0"/>
                              <w:marBottom w:val="0"/>
                              <w:divBdr>
                                <w:top w:val="none" w:sz="0" w:space="0" w:color="auto"/>
                                <w:left w:val="none" w:sz="0" w:space="0" w:color="auto"/>
                                <w:bottom w:val="none" w:sz="0" w:space="0" w:color="auto"/>
                                <w:right w:val="none" w:sz="0" w:space="0" w:color="auto"/>
                              </w:divBdr>
                              <w:divsChild>
                                <w:div w:id="1320502038">
                                  <w:marLeft w:val="0"/>
                                  <w:marRight w:val="0"/>
                                  <w:marTop w:val="0"/>
                                  <w:marBottom w:val="0"/>
                                  <w:divBdr>
                                    <w:top w:val="none" w:sz="0" w:space="0" w:color="auto"/>
                                    <w:left w:val="none" w:sz="0" w:space="0" w:color="auto"/>
                                    <w:bottom w:val="none" w:sz="0" w:space="0" w:color="auto"/>
                                    <w:right w:val="none" w:sz="0" w:space="0" w:color="auto"/>
                                  </w:divBdr>
                                </w:div>
                                <w:div w:id="933829096">
                                  <w:marLeft w:val="0"/>
                                  <w:marRight w:val="0"/>
                                  <w:marTop w:val="0"/>
                                  <w:marBottom w:val="0"/>
                                  <w:divBdr>
                                    <w:top w:val="none" w:sz="0" w:space="0" w:color="auto"/>
                                    <w:left w:val="none" w:sz="0" w:space="0" w:color="auto"/>
                                    <w:bottom w:val="none" w:sz="0" w:space="0" w:color="auto"/>
                                    <w:right w:val="none" w:sz="0" w:space="0" w:color="auto"/>
                                  </w:divBdr>
                                </w:div>
                                <w:div w:id="1442608512">
                                  <w:marLeft w:val="0"/>
                                  <w:marRight w:val="0"/>
                                  <w:marTop w:val="0"/>
                                  <w:marBottom w:val="0"/>
                                  <w:divBdr>
                                    <w:top w:val="none" w:sz="0" w:space="0" w:color="auto"/>
                                    <w:left w:val="none" w:sz="0" w:space="0" w:color="auto"/>
                                    <w:bottom w:val="none" w:sz="0" w:space="0" w:color="auto"/>
                                    <w:right w:val="none" w:sz="0" w:space="0" w:color="auto"/>
                                  </w:divBdr>
                                </w:div>
                                <w:div w:id="1698193777">
                                  <w:marLeft w:val="0"/>
                                  <w:marRight w:val="0"/>
                                  <w:marTop w:val="0"/>
                                  <w:marBottom w:val="0"/>
                                  <w:divBdr>
                                    <w:top w:val="none" w:sz="0" w:space="0" w:color="auto"/>
                                    <w:left w:val="none" w:sz="0" w:space="0" w:color="auto"/>
                                    <w:bottom w:val="none" w:sz="0" w:space="0" w:color="auto"/>
                                    <w:right w:val="none" w:sz="0" w:space="0" w:color="auto"/>
                                  </w:divBdr>
                                </w:div>
                                <w:div w:id="1216283372">
                                  <w:marLeft w:val="0"/>
                                  <w:marRight w:val="0"/>
                                  <w:marTop w:val="0"/>
                                  <w:marBottom w:val="0"/>
                                  <w:divBdr>
                                    <w:top w:val="none" w:sz="0" w:space="0" w:color="auto"/>
                                    <w:left w:val="none" w:sz="0" w:space="0" w:color="auto"/>
                                    <w:bottom w:val="none" w:sz="0" w:space="0" w:color="auto"/>
                                    <w:right w:val="none" w:sz="0" w:space="0" w:color="auto"/>
                                  </w:divBdr>
                                </w:div>
                                <w:div w:id="240650093">
                                  <w:marLeft w:val="0"/>
                                  <w:marRight w:val="0"/>
                                  <w:marTop w:val="0"/>
                                  <w:marBottom w:val="0"/>
                                  <w:divBdr>
                                    <w:top w:val="none" w:sz="0" w:space="0" w:color="auto"/>
                                    <w:left w:val="none" w:sz="0" w:space="0" w:color="auto"/>
                                    <w:bottom w:val="none" w:sz="0" w:space="0" w:color="auto"/>
                                    <w:right w:val="none" w:sz="0" w:space="0" w:color="auto"/>
                                  </w:divBdr>
                                </w:div>
                                <w:div w:id="1797871333">
                                  <w:marLeft w:val="0"/>
                                  <w:marRight w:val="0"/>
                                  <w:marTop w:val="0"/>
                                  <w:marBottom w:val="0"/>
                                  <w:divBdr>
                                    <w:top w:val="none" w:sz="0" w:space="0" w:color="auto"/>
                                    <w:left w:val="none" w:sz="0" w:space="0" w:color="auto"/>
                                    <w:bottom w:val="none" w:sz="0" w:space="0" w:color="auto"/>
                                    <w:right w:val="none" w:sz="0" w:space="0" w:color="auto"/>
                                  </w:divBdr>
                                </w:div>
                                <w:div w:id="561908508">
                                  <w:marLeft w:val="0"/>
                                  <w:marRight w:val="0"/>
                                  <w:marTop w:val="0"/>
                                  <w:marBottom w:val="0"/>
                                  <w:divBdr>
                                    <w:top w:val="none" w:sz="0" w:space="0" w:color="auto"/>
                                    <w:left w:val="none" w:sz="0" w:space="0" w:color="auto"/>
                                    <w:bottom w:val="none" w:sz="0" w:space="0" w:color="auto"/>
                                    <w:right w:val="none" w:sz="0" w:space="0" w:color="auto"/>
                                  </w:divBdr>
                                </w:div>
                                <w:div w:id="1320354136">
                                  <w:marLeft w:val="0"/>
                                  <w:marRight w:val="0"/>
                                  <w:marTop w:val="0"/>
                                  <w:marBottom w:val="0"/>
                                  <w:divBdr>
                                    <w:top w:val="none" w:sz="0" w:space="0" w:color="auto"/>
                                    <w:left w:val="none" w:sz="0" w:space="0" w:color="auto"/>
                                    <w:bottom w:val="none" w:sz="0" w:space="0" w:color="auto"/>
                                    <w:right w:val="none" w:sz="0" w:space="0" w:color="auto"/>
                                  </w:divBdr>
                                </w:div>
                                <w:div w:id="237327641">
                                  <w:marLeft w:val="0"/>
                                  <w:marRight w:val="0"/>
                                  <w:marTop w:val="0"/>
                                  <w:marBottom w:val="0"/>
                                  <w:divBdr>
                                    <w:top w:val="none" w:sz="0" w:space="0" w:color="auto"/>
                                    <w:left w:val="none" w:sz="0" w:space="0" w:color="auto"/>
                                    <w:bottom w:val="none" w:sz="0" w:space="0" w:color="auto"/>
                                    <w:right w:val="none" w:sz="0" w:space="0" w:color="auto"/>
                                  </w:divBdr>
                                </w:div>
                                <w:div w:id="991326833">
                                  <w:marLeft w:val="0"/>
                                  <w:marRight w:val="0"/>
                                  <w:marTop w:val="0"/>
                                  <w:marBottom w:val="0"/>
                                  <w:divBdr>
                                    <w:top w:val="none" w:sz="0" w:space="0" w:color="auto"/>
                                    <w:left w:val="none" w:sz="0" w:space="0" w:color="auto"/>
                                    <w:bottom w:val="none" w:sz="0" w:space="0" w:color="auto"/>
                                    <w:right w:val="none" w:sz="0" w:space="0" w:color="auto"/>
                                  </w:divBdr>
                                </w:div>
                                <w:div w:id="192772579">
                                  <w:marLeft w:val="0"/>
                                  <w:marRight w:val="0"/>
                                  <w:marTop w:val="0"/>
                                  <w:marBottom w:val="0"/>
                                  <w:divBdr>
                                    <w:top w:val="none" w:sz="0" w:space="0" w:color="auto"/>
                                    <w:left w:val="none" w:sz="0" w:space="0" w:color="auto"/>
                                    <w:bottom w:val="none" w:sz="0" w:space="0" w:color="auto"/>
                                    <w:right w:val="none" w:sz="0" w:space="0" w:color="auto"/>
                                  </w:divBdr>
                                </w:div>
                                <w:div w:id="949317825">
                                  <w:marLeft w:val="0"/>
                                  <w:marRight w:val="0"/>
                                  <w:marTop w:val="0"/>
                                  <w:marBottom w:val="0"/>
                                  <w:divBdr>
                                    <w:top w:val="none" w:sz="0" w:space="0" w:color="auto"/>
                                    <w:left w:val="none" w:sz="0" w:space="0" w:color="auto"/>
                                    <w:bottom w:val="none" w:sz="0" w:space="0" w:color="auto"/>
                                    <w:right w:val="none" w:sz="0" w:space="0" w:color="auto"/>
                                  </w:divBdr>
                                </w:div>
                                <w:div w:id="1088425792">
                                  <w:marLeft w:val="0"/>
                                  <w:marRight w:val="0"/>
                                  <w:marTop w:val="0"/>
                                  <w:marBottom w:val="0"/>
                                  <w:divBdr>
                                    <w:top w:val="none" w:sz="0" w:space="0" w:color="auto"/>
                                    <w:left w:val="none" w:sz="0" w:space="0" w:color="auto"/>
                                    <w:bottom w:val="none" w:sz="0" w:space="0" w:color="auto"/>
                                    <w:right w:val="none" w:sz="0" w:space="0" w:color="auto"/>
                                  </w:divBdr>
                                </w:div>
                                <w:div w:id="205798038">
                                  <w:marLeft w:val="0"/>
                                  <w:marRight w:val="0"/>
                                  <w:marTop w:val="0"/>
                                  <w:marBottom w:val="0"/>
                                  <w:divBdr>
                                    <w:top w:val="none" w:sz="0" w:space="0" w:color="auto"/>
                                    <w:left w:val="none" w:sz="0" w:space="0" w:color="auto"/>
                                    <w:bottom w:val="none" w:sz="0" w:space="0" w:color="auto"/>
                                    <w:right w:val="none" w:sz="0" w:space="0" w:color="auto"/>
                                  </w:divBdr>
                                </w:div>
                                <w:div w:id="852958474">
                                  <w:marLeft w:val="0"/>
                                  <w:marRight w:val="0"/>
                                  <w:marTop w:val="0"/>
                                  <w:marBottom w:val="0"/>
                                  <w:divBdr>
                                    <w:top w:val="none" w:sz="0" w:space="0" w:color="auto"/>
                                    <w:left w:val="none" w:sz="0" w:space="0" w:color="auto"/>
                                    <w:bottom w:val="none" w:sz="0" w:space="0" w:color="auto"/>
                                    <w:right w:val="none" w:sz="0" w:space="0" w:color="auto"/>
                                  </w:divBdr>
                                </w:div>
                                <w:div w:id="582567064">
                                  <w:marLeft w:val="0"/>
                                  <w:marRight w:val="0"/>
                                  <w:marTop w:val="0"/>
                                  <w:marBottom w:val="0"/>
                                  <w:divBdr>
                                    <w:top w:val="none" w:sz="0" w:space="0" w:color="auto"/>
                                    <w:left w:val="none" w:sz="0" w:space="0" w:color="auto"/>
                                    <w:bottom w:val="none" w:sz="0" w:space="0" w:color="auto"/>
                                    <w:right w:val="none" w:sz="0" w:space="0" w:color="auto"/>
                                  </w:divBdr>
                                </w:div>
                                <w:div w:id="584537514">
                                  <w:marLeft w:val="0"/>
                                  <w:marRight w:val="0"/>
                                  <w:marTop w:val="0"/>
                                  <w:marBottom w:val="0"/>
                                  <w:divBdr>
                                    <w:top w:val="none" w:sz="0" w:space="0" w:color="auto"/>
                                    <w:left w:val="none" w:sz="0" w:space="0" w:color="auto"/>
                                    <w:bottom w:val="none" w:sz="0" w:space="0" w:color="auto"/>
                                    <w:right w:val="none" w:sz="0" w:space="0" w:color="auto"/>
                                  </w:divBdr>
                                </w:div>
                                <w:div w:id="94443824">
                                  <w:marLeft w:val="0"/>
                                  <w:marRight w:val="0"/>
                                  <w:marTop w:val="0"/>
                                  <w:marBottom w:val="0"/>
                                  <w:divBdr>
                                    <w:top w:val="none" w:sz="0" w:space="0" w:color="auto"/>
                                    <w:left w:val="none" w:sz="0" w:space="0" w:color="auto"/>
                                    <w:bottom w:val="none" w:sz="0" w:space="0" w:color="auto"/>
                                    <w:right w:val="none" w:sz="0" w:space="0" w:color="auto"/>
                                  </w:divBdr>
                                </w:div>
                                <w:div w:id="1241594936">
                                  <w:marLeft w:val="0"/>
                                  <w:marRight w:val="0"/>
                                  <w:marTop w:val="0"/>
                                  <w:marBottom w:val="0"/>
                                  <w:divBdr>
                                    <w:top w:val="none" w:sz="0" w:space="0" w:color="auto"/>
                                    <w:left w:val="none" w:sz="0" w:space="0" w:color="auto"/>
                                    <w:bottom w:val="none" w:sz="0" w:space="0" w:color="auto"/>
                                    <w:right w:val="none" w:sz="0" w:space="0" w:color="auto"/>
                                  </w:divBdr>
                                </w:div>
                                <w:div w:id="978995403">
                                  <w:marLeft w:val="0"/>
                                  <w:marRight w:val="0"/>
                                  <w:marTop w:val="0"/>
                                  <w:marBottom w:val="0"/>
                                  <w:divBdr>
                                    <w:top w:val="none" w:sz="0" w:space="0" w:color="auto"/>
                                    <w:left w:val="none" w:sz="0" w:space="0" w:color="auto"/>
                                    <w:bottom w:val="none" w:sz="0" w:space="0" w:color="auto"/>
                                    <w:right w:val="none" w:sz="0" w:space="0" w:color="auto"/>
                                  </w:divBdr>
                                </w:div>
                                <w:div w:id="694116080">
                                  <w:marLeft w:val="0"/>
                                  <w:marRight w:val="0"/>
                                  <w:marTop w:val="0"/>
                                  <w:marBottom w:val="0"/>
                                  <w:divBdr>
                                    <w:top w:val="none" w:sz="0" w:space="0" w:color="auto"/>
                                    <w:left w:val="none" w:sz="0" w:space="0" w:color="auto"/>
                                    <w:bottom w:val="none" w:sz="0" w:space="0" w:color="auto"/>
                                    <w:right w:val="none" w:sz="0" w:space="0" w:color="auto"/>
                                  </w:divBdr>
                                </w:div>
                                <w:div w:id="1167942431">
                                  <w:marLeft w:val="0"/>
                                  <w:marRight w:val="0"/>
                                  <w:marTop w:val="0"/>
                                  <w:marBottom w:val="0"/>
                                  <w:divBdr>
                                    <w:top w:val="none" w:sz="0" w:space="0" w:color="auto"/>
                                    <w:left w:val="none" w:sz="0" w:space="0" w:color="auto"/>
                                    <w:bottom w:val="none" w:sz="0" w:space="0" w:color="auto"/>
                                    <w:right w:val="none" w:sz="0" w:space="0" w:color="auto"/>
                                  </w:divBdr>
                                </w:div>
                                <w:div w:id="1100880039">
                                  <w:marLeft w:val="0"/>
                                  <w:marRight w:val="0"/>
                                  <w:marTop w:val="0"/>
                                  <w:marBottom w:val="0"/>
                                  <w:divBdr>
                                    <w:top w:val="none" w:sz="0" w:space="0" w:color="auto"/>
                                    <w:left w:val="none" w:sz="0" w:space="0" w:color="auto"/>
                                    <w:bottom w:val="none" w:sz="0" w:space="0" w:color="auto"/>
                                    <w:right w:val="none" w:sz="0" w:space="0" w:color="auto"/>
                                  </w:divBdr>
                                </w:div>
                                <w:div w:id="1188980036">
                                  <w:marLeft w:val="0"/>
                                  <w:marRight w:val="0"/>
                                  <w:marTop w:val="0"/>
                                  <w:marBottom w:val="0"/>
                                  <w:divBdr>
                                    <w:top w:val="none" w:sz="0" w:space="0" w:color="auto"/>
                                    <w:left w:val="none" w:sz="0" w:space="0" w:color="auto"/>
                                    <w:bottom w:val="none" w:sz="0" w:space="0" w:color="auto"/>
                                    <w:right w:val="none" w:sz="0" w:space="0" w:color="auto"/>
                                  </w:divBdr>
                                </w:div>
                                <w:div w:id="158542263">
                                  <w:marLeft w:val="0"/>
                                  <w:marRight w:val="0"/>
                                  <w:marTop w:val="0"/>
                                  <w:marBottom w:val="0"/>
                                  <w:divBdr>
                                    <w:top w:val="none" w:sz="0" w:space="0" w:color="auto"/>
                                    <w:left w:val="none" w:sz="0" w:space="0" w:color="auto"/>
                                    <w:bottom w:val="none" w:sz="0" w:space="0" w:color="auto"/>
                                    <w:right w:val="none" w:sz="0" w:space="0" w:color="auto"/>
                                  </w:divBdr>
                                </w:div>
                                <w:div w:id="1420785217">
                                  <w:marLeft w:val="0"/>
                                  <w:marRight w:val="0"/>
                                  <w:marTop w:val="0"/>
                                  <w:marBottom w:val="0"/>
                                  <w:divBdr>
                                    <w:top w:val="none" w:sz="0" w:space="0" w:color="auto"/>
                                    <w:left w:val="none" w:sz="0" w:space="0" w:color="auto"/>
                                    <w:bottom w:val="none" w:sz="0" w:space="0" w:color="auto"/>
                                    <w:right w:val="none" w:sz="0" w:space="0" w:color="auto"/>
                                  </w:divBdr>
                                </w:div>
                                <w:div w:id="985469718">
                                  <w:marLeft w:val="0"/>
                                  <w:marRight w:val="0"/>
                                  <w:marTop w:val="0"/>
                                  <w:marBottom w:val="0"/>
                                  <w:divBdr>
                                    <w:top w:val="none" w:sz="0" w:space="0" w:color="auto"/>
                                    <w:left w:val="none" w:sz="0" w:space="0" w:color="auto"/>
                                    <w:bottom w:val="none" w:sz="0" w:space="0" w:color="auto"/>
                                    <w:right w:val="none" w:sz="0" w:space="0" w:color="auto"/>
                                  </w:divBdr>
                                </w:div>
                                <w:div w:id="1246919264">
                                  <w:marLeft w:val="0"/>
                                  <w:marRight w:val="0"/>
                                  <w:marTop w:val="0"/>
                                  <w:marBottom w:val="0"/>
                                  <w:divBdr>
                                    <w:top w:val="none" w:sz="0" w:space="0" w:color="auto"/>
                                    <w:left w:val="none" w:sz="0" w:space="0" w:color="auto"/>
                                    <w:bottom w:val="none" w:sz="0" w:space="0" w:color="auto"/>
                                    <w:right w:val="none" w:sz="0" w:space="0" w:color="auto"/>
                                  </w:divBdr>
                                </w:div>
                                <w:div w:id="1529295909">
                                  <w:marLeft w:val="0"/>
                                  <w:marRight w:val="0"/>
                                  <w:marTop w:val="0"/>
                                  <w:marBottom w:val="0"/>
                                  <w:divBdr>
                                    <w:top w:val="none" w:sz="0" w:space="0" w:color="auto"/>
                                    <w:left w:val="none" w:sz="0" w:space="0" w:color="auto"/>
                                    <w:bottom w:val="none" w:sz="0" w:space="0" w:color="auto"/>
                                    <w:right w:val="none" w:sz="0" w:space="0" w:color="auto"/>
                                  </w:divBdr>
                                </w:div>
                                <w:div w:id="3015879">
                                  <w:marLeft w:val="0"/>
                                  <w:marRight w:val="0"/>
                                  <w:marTop w:val="0"/>
                                  <w:marBottom w:val="0"/>
                                  <w:divBdr>
                                    <w:top w:val="none" w:sz="0" w:space="0" w:color="auto"/>
                                    <w:left w:val="none" w:sz="0" w:space="0" w:color="auto"/>
                                    <w:bottom w:val="none" w:sz="0" w:space="0" w:color="auto"/>
                                    <w:right w:val="none" w:sz="0" w:space="0" w:color="auto"/>
                                  </w:divBdr>
                                </w:div>
                                <w:div w:id="1401363464">
                                  <w:marLeft w:val="0"/>
                                  <w:marRight w:val="0"/>
                                  <w:marTop w:val="0"/>
                                  <w:marBottom w:val="0"/>
                                  <w:divBdr>
                                    <w:top w:val="none" w:sz="0" w:space="0" w:color="auto"/>
                                    <w:left w:val="none" w:sz="0" w:space="0" w:color="auto"/>
                                    <w:bottom w:val="none" w:sz="0" w:space="0" w:color="auto"/>
                                    <w:right w:val="none" w:sz="0" w:space="0" w:color="auto"/>
                                  </w:divBdr>
                                </w:div>
                                <w:div w:id="1722710025">
                                  <w:marLeft w:val="0"/>
                                  <w:marRight w:val="0"/>
                                  <w:marTop w:val="0"/>
                                  <w:marBottom w:val="0"/>
                                  <w:divBdr>
                                    <w:top w:val="none" w:sz="0" w:space="0" w:color="auto"/>
                                    <w:left w:val="none" w:sz="0" w:space="0" w:color="auto"/>
                                    <w:bottom w:val="none" w:sz="0" w:space="0" w:color="auto"/>
                                    <w:right w:val="none" w:sz="0" w:space="0" w:color="auto"/>
                                  </w:divBdr>
                                </w:div>
                                <w:div w:id="181283405">
                                  <w:marLeft w:val="0"/>
                                  <w:marRight w:val="0"/>
                                  <w:marTop w:val="0"/>
                                  <w:marBottom w:val="0"/>
                                  <w:divBdr>
                                    <w:top w:val="none" w:sz="0" w:space="0" w:color="auto"/>
                                    <w:left w:val="none" w:sz="0" w:space="0" w:color="auto"/>
                                    <w:bottom w:val="none" w:sz="0" w:space="0" w:color="auto"/>
                                    <w:right w:val="none" w:sz="0" w:space="0" w:color="auto"/>
                                  </w:divBdr>
                                </w:div>
                                <w:div w:id="1503735539">
                                  <w:marLeft w:val="0"/>
                                  <w:marRight w:val="0"/>
                                  <w:marTop w:val="0"/>
                                  <w:marBottom w:val="0"/>
                                  <w:divBdr>
                                    <w:top w:val="none" w:sz="0" w:space="0" w:color="auto"/>
                                    <w:left w:val="none" w:sz="0" w:space="0" w:color="auto"/>
                                    <w:bottom w:val="none" w:sz="0" w:space="0" w:color="auto"/>
                                    <w:right w:val="none" w:sz="0" w:space="0" w:color="auto"/>
                                  </w:divBdr>
                                </w:div>
                                <w:div w:id="871504040">
                                  <w:marLeft w:val="0"/>
                                  <w:marRight w:val="0"/>
                                  <w:marTop w:val="0"/>
                                  <w:marBottom w:val="0"/>
                                  <w:divBdr>
                                    <w:top w:val="none" w:sz="0" w:space="0" w:color="auto"/>
                                    <w:left w:val="none" w:sz="0" w:space="0" w:color="auto"/>
                                    <w:bottom w:val="none" w:sz="0" w:space="0" w:color="auto"/>
                                    <w:right w:val="none" w:sz="0" w:space="0" w:color="auto"/>
                                  </w:divBdr>
                                </w:div>
                                <w:div w:id="1723020835">
                                  <w:marLeft w:val="0"/>
                                  <w:marRight w:val="0"/>
                                  <w:marTop w:val="0"/>
                                  <w:marBottom w:val="0"/>
                                  <w:divBdr>
                                    <w:top w:val="none" w:sz="0" w:space="0" w:color="auto"/>
                                    <w:left w:val="none" w:sz="0" w:space="0" w:color="auto"/>
                                    <w:bottom w:val="none" w:sz="0" w:space="0" w:color="auto"/>
                                    <w:right w:val="none" w:sz="0" w:space="0" w:color="auto"/>
                                  </w:divBdr>
                                </w:div>
                                <w:div w:id="2101487416">
                                  <w:marLeft w:val="0"/>
                                  <w:marRight w:val="0"/>
                                  <w:marTop w:val="0"/>
                                  <w:marBottom w:val="0"/>
                                  <w:divBdr>
                                    <w:top w:val="none" w:sz="0" w:space="0" w:color="auto"/>
                                    <w:left w:val="none" w:sz="0" w:space="0" w:color="auto"/>
                                    <w:bottom w:val="none" w:sz="0" w:space="0" w:color="auto"/>
                                    <w:right w:val="none" w:sz="0" w:space="0" w:color="auto"/>
                                  </w:divBdr>
                                </w:div>
                                <w:div w:id="322201844">
                                  <w:marLeft w:val="0"/>
                                  <w:marRight w:val="0"/>
                                  <w:marTop w:val="0"/>
                                  <w:marBottom w:val="0"/>
                                  <w:divBdr>
                                    <w:top w:val="none" w:sz="0" w:space="0" w:color="auto"/>
                                    <w:left w:val="none" w:sz="0" w:space="0" w:color="auto"/>
                                    <w:bottom w:val="none" w:sz="0" w:space="0" w:color="auto"/>
                                    <w:right w:val="none" w:sz="0" w:space="0" w:color="auto"/>
                                  </w:divBdr>
                                </w:div>
                                <w:div w:id="171140584">
                                  <w:marLeft w:val="0"/>
                                  <w:marRight w:val="0"/>
                                  <w:marTop w:val="0"/>
                                  <w:marBottom w:val="0"/>
                                  <w:divBdr>
                                    <w:top w:val="none" w:sz="0" w:space="0" w:color="auto"/>
                                    <w:left w:val="none" w:sz="0" w:space="0" w:color="auto"/>
                                    <w:bottom w:val="none" w:sz="0" w:space="0" w:color="auto"/>
                                    <w:right w:val="none" w:sz="0" w:space="0" w:color="auto"/>
                                  </w:divBdr>
                                </w:div>
                                <w:div w:id="263151407">
                                  <w:marLeft w:val="0"/>
                                  <w:marRight w:val="0"/>
                                  <w:marTop w:val="0"/>
                                  <w:marBottom w:val="0"/>
                                  <w:divBdr>
                                    <w:top w:val="none" w:sz="0" w:space="0" w:color="auto"/>
                                    <w:left w:val="none" w:sz="0" w:space="0" w:color="auto"/>
                                    <w:bottom w:val="none" w:sz="0" w:space="0" w:color="auto"/>
                                    <w:right w:val="none" w:sz="0" w:space="0" w:color="auto"/>
                                  </w:divBdr>
                                </w:div>
                                <w:div w:id="1055548198">
                                  <w:marLeft w:val="0"/>
                                  <w:marRight w:val="0"/>
                                  <w:marTop w:val="0"/>
                                  <w:marBottom w:val="0"/>
                                  <w:divBdr>
                                    <w:top w:val="none" w:sz="0" w:space="0" w:color="auto"/>
                                    <w:left w:val="none" w:sz="0" w:space="0" w:color="auto"/>
                                    <w:bottom w:val="none" w:sz="0" w:space="0" w:color="auto"/>
                                    <w:right w:val="none" w:sz="0" w:space="0" w:color="auto"/>
                                  </w:divBdr>
                                </w:div>
                                <w:div w:id="1172138387">
                                  <w:marLeft w:val="0"/>
                                  <w:marRight w:val="0"/>
                                  <w:marTop w:val="0"/>
                                  <w:marBottom w:val="0"/>
                                  <w:divBdr>
                                    <w:top w:val="none" w:sz="0" w:space="0" w:color="auto"/>
                                    <w:left w:val="none" w:sz="0" w:space="0" w:color="auto"/>
                                    <w:bottom w:val="none" w:sz="0" w:space="0" w:color="auto"/>
                                    <w:right w:val="none" w:sz="0" w:space="0" w:color="auto"/>
                                  </w:divBdr>
                                </w:div>
                                <w:div w:id="1228228102">
                                  <w:marLeft w:val="0"/>
                                  <w:marRight w:val="0"/>
                                  <w:marTop w:val="0"/>
                                  <w:marBottom w:val="0"/>
                                  <w:divBdr>
                                    <w:top w:val="none" w:sz="0" w:space="0" w:color="auto"/>
                                    <w:left w:val="none" w:sz="0" w:space="0" w:color="auto"/>
                                    <w:bottom w:val="none" w:sz="0" w:space="0" w:color="auto"/>
                                    <w:right w:val="none" w:sz="0" w:space="0" w:color="auto"/>
                                  </w:divBdr>
                                </w:div>
                                <w:div w:id="1878421194">
                                  <w:marLeft w:val="0"/>
                                  <w:marRight w:val="0"/>
                                  <w:marTop w:val="0"/>
                                  <w:marBottom w:val="0"/>
                                  <w:divBdr>
                                    <w:top w:val="none" w:sz="0" w:space="0" w:color="auto"/>
                                    <w:left w:val="none" w:sz="0" w:space="0" w:color="auto"/>
                                    <w:bottom w:val="none" w:sz="0" w:space="0" w:color="auto"/>
                                    <w:right w:val="none" w:sz="0" w:space="0" w:color="auto"/>
                                  </w:divBdr>
                                </w:div>
                                <w:div w:id="1939366988">
                                  <w:marLeft w:val="0"/>
                                  <w:marRight w:val="0"/>
                                  <w:marTop w:val="0"/>
                                  <w:marBottom w:val="0"/>
                                  <w:divBdr>
                                    <w:top w:val="none" w:sz="0" w:space="0" w:color="auto"/>
                                    <w:left w:val="none" w:sz="0" w:space="0" w:color="auto"/>
                                    <w:bottom w:val="none" w:sz="0" w:space="0" w:color="auto"/>
                                    <w:right w:val="none" w:sz="0" w:space="0" w:color="auto"/>
                                  </w:divBdr>
                                </w:div>
                                <w:div w:id="1645768813">
                                  <w:marLeft w:val="0"/>
                                  <w:marRight w:val="0"/>
                                  <w:marTop w:val="0"/>
                                  <w:marBottom w:val="0"/>
                                  <w:divBdr>
                                    <w:top w:val="none" w:sz="0" w:space="0" w:color="auto"/>
                                    <w:left w:val="none" w:sz="0" w:space="0" w:color="auto"/>
                                    <w:bottom w:val="none" w:sz="0" w:space="0" w:color="auto"/>
                                    <w:right w:val="none" w:sz="0" w:space="0" w:color="auto"/>
                                  </w:divBdr>
                                </w:div>
                                <w:div w:id="963540458">
                                  <w:marLeft w:val="0"/>
                                  <w:marRight w:val="0"/>
                                  <w:marTop w:val="0"/>
                                  <w:marBottom w:val="0"/>
                                  <w:divBdr>
                                    <w:top w:val="none" w:sz="0" w:space="0" w:color="auto"/>
                                    <w:left w:val="none" w:sz="0" w:space="0" w:color="auto"/>
                                    <w:bottom w:val="none" w:sz="0" w:space="0" w:color="auto"/>
                                    <w:right w:val="none" w:sz="0" w:space="0" w:color="auto"/>
                                  </w:divBdr>
                                </w:div>
                                <w:div w:id="1247375824">
                                  <w:marLeft w:val="0"/>
                                  <w:marRight w:val="0"/>
                                  <w:marTop w:val="0"/>
                                  <w:marBottom w:val="0"/>
                                  <w:divBdr>
                                    <w:top w:val="none" w:sz="0" w:space="0" w:color="auto"/>
                                    <w:left w:val="none" w:sz="0" w:space="0" w:color="auto"/>
                                    <w:bottom w:val="none" w:sz="0" w:space="0" w:color="auto"/>
                                    <w:right w:val="none" w:sz="0" w:space="0" w:color="auto"/>
                                  </w:divBdr>
                                </w:div>
                                <w:div w:id="1792700685">
                                  <w:marLeft w:val="0"/>
                                  <w:marRight w:val="0"/>
                                  <w:marTop w:val="0"/>
                                  <w:marBottom w:val="0"/>
                                  <w:divBdr>
                                    <w:top w:val="none" w:sz="0" w:space="0" w:color="auto"/>
                                    <w:left w:val="none" w:sz="0" w:space="0" w:color="auto"/>
                                    <w:bottom w:val="none" w:sz="0" w:space="0" w:color="auto"/>
                                    <w:right w:val="none" w:sz="0" w:space="0" w:color="auto"/>
                                  </w:divBdr>
                                </w:div>
                                <w:div w:id="742946660">
                                  <w:marLeft w:val="0"/>
                                  <w:marRight w:val="0"/>
                                  <w:marTop w:val="0"/>
                                  <w:marBottom w:val="0"/>
                                  <w:divBdr>
                                    <w:top w:val="none" w:sz="0" w:space="0" w:color="auto"/>
                                    <w:left w:val="none" w:sz="0" w:space="0" w:color="auto"/>
                                    <w:bottom w:val="none" w:sz="0" w:space="0" w:color="auto"/>
                                    <w:right w:val="none" w:sz="0" w:space="0" w:color="auto"/>
                                  </w:divBdr>
                                </w:div>
                                <w:div w:id="1835141346">
                                  <w:marLeft w:val="0"/>
                                  <w:marRight w:val="0"/>
                                  <w:marTop w:val="0"/>
                                  <w:marBottom w:val="0"/>
                                  <w:divBdr>
                                    <w:top w:val="none" w:sz="0" w:space="0" w:color="auto"/>
                                    <w:left w:val="none" w:sz="0" w:space="0" w:color="auto"/>
                                    <w:bottom w:val="none" w:sz="0" w:space="0" w:color="auto"/>
                                    <w:right w:val="none" w:sz="0" w:space="0" w:color="auto"/>
                                  </w:divBdr>
                                </w:div>
                                <w:div w:id="1152260409">
                                  <w:marLeft w:val="0"/>
                                  <w:marRight w:val="0"/>
                                  <w:marTop w:val="0"/>
                                  <w:marBottom w:val="0"/>
                                  <w:divBdr>
                                    <w:top w:val="none" w:sz="0" w:space="0" w:color="auto"/>
                                    <w:left w:val="none" w:sz="0" w:space="0" w:color="auto"/>
                                    <w:bottom w:val="none" w:sz="0" w:space="0" w:color="auto"/>
                                    <w:right w:val="none" w:sz="0" w:space="0" w:color="auto"/>
                                  </w:divBdr>
                                </w:div>
                                <w:div w:id="612519949">
                                  <w:marLeft w:val="0"/>
                                  <w:marRight w:val="0"/>
                                  <w:marTop w:val="0"/>
                                  <w:marBottom w:val="0"/>
                                  <w:divBdr>
                                    <w:top w:val="none" w:sz="0" w:space="0" w:color="auto"/>
                                    <w:left w:val="none" w:sz="0" w:space="0" w:color="auto"/>
                                    <w:bottom w:val="none" w:sz="0" w:space="0" w:color="auto"/>
                                    <w:right w:val="none" w:sz="0" w:space="0" w:color="auto"/>
                                  </w:divBdr>
                                </w:div>
                                <w:div w:id="777984927">
                                  <w:marLeft w:val="0"/>
                                  <w:marRight w:val="0"/>
                                  <w:marTop w:val="0"/>
                                  <w:marBottom w:val="0"/>
                                  <w:divBdr>
                                    <w:top w:val="none" w:sz="0" w:space="0" w:color="auto"/>
                                    <w:left w:val="none" w:sz="0" w:space="0" w:color="auto"/>
                                    <w:bottom w:val="none" w:sz="0" w:space="0" w:color="auto"/>
                                    <w:right w:val="none" w:sz="0" w:space="0" w:color="auto"/>
                                  </w:divBdr>
                                </w:div>
                                <w:div w:id="539127518">
                                  <w:marLeft w:val="0"/>
                                  <w:marRight w:val="0"/>
                                  <w:marTop w:val="0"/>
                                  <w:marBottom w:val="0"/>
                                  <w:divBdr>
                                    <w:top w:val="none" w:sz="0" w:space="0" w:color="auto"/>
                                    <w:left w:val="none" w:sz="0" w:space="0" w:color="auto"/>
                                    <w:bottom w:val="none" w:sz="0" w:space="0" w:color="auto"/>
                                    <w:right w:val="none" w:sz="0" w:space="0" w:color="auto"/>
                                  </w:divBdr>
                                </w:div>
                                <w:div w:id="1591963587">
                                  <w:marLeft w:val="0"/>
                                  <w:marRight w:val="0"/>
                                  <w:marTop w:val="0"/>
                                  <w:marBottom w:val="0"/>
                                  <w:divBdr>
                                    <w:top w:val="none" w:sz="0" w:space="0" w:color="auto"/>
                                    <w:left w:val="none" w:sz="0" w:space="0" w:color="auto"/>
                                    <w:bottom w:val="none" w:sz="0" w:space="0" w:color="auto"/>
                                    <w:right w:val="none" w:sz="0" w:space="0" w:color="auto"/>
                                  </w:divBdr>
                                </w:div>
                                <w:div w:id="1084568639">
                                  <w:marLeft w:val="0"/>
                                  <w:marRight w:val="0"/>
                                  <w:marTop w:val="0"/>
                                  <w:marBottom w:val="0"/>
                                  <w:divBdr>
                                    <w:top w:val="none" w:sz="0" w:space="0" w:color="auto"/>
                                    <w:left w:val="none" w:sz="0" w:space="0" w:color="auto"/>
                                    <w:bottom w:val="none" w:sz="0" w:space="0" w:color="auto"/>
                                    <w:right w:val="none" w:sz="0" w:space="0" w:color="auto"/>
                                  </w:divBdr>
                                </w:div>
                                <w:div w:id="2100060720">
                                  <w:marLeft w:val="0"/>
                                  <w:marRight w:val="0"/>
                                  <w:marTop w:val="0"/>
                                  <w:marBottom w:val="0"/>
                                  <w:divBdr>
                                    <w:top w:val="none" w:sz="0" w:space="0" w:color="auto"/>
                                    <w:left w:val="none" w:sz="0" w:space="0" w:color="auto"/>
                                    <w:bottom w:val="none" w:sz="0" w:space="0" w:color="auto"/>
                                    <w:right w:val="none" w:sz="0" w:space="0" w:color="auto"/>
                                  </w:divBdr>
                                </w:div>
                                <w:div w:id="1661226203">
                                  <w:marLeft w:val="0"/>
                                  <w:marRight w:val="0"/>
                                  <w:marTop w:val="0"/>
                                  <w:marBottom w:val="0"/>
                                  <w:divBdr>
                                    <w:top w:val="none" w:sz="0" w:space="0" w:color="auto"/>
                                    <w:left w:val="none" w:sz="0" w:space="0" w:color="auto"/>
                                    <w:bottom w:val="none" w:sz="0" w:space="0" w:color="auto"/>
                                    <w:right w:val="none" w:sz="0" w:space="0" w:color="auto"/>
                                  </w:divBdr>
                                </w:div>
                                <w:div w:id="319583136">
                                  <w:marLeft w:val="0"/>
                                  <w:marRight w:val="0"/>
                                  <w:marTop w:val="0"/>
                                  <w:marBottom w:val="0"/>
                                  <w:divBdr>
                                    <w:top w:val="none" w:sz="0" w:space="0" w:color="auto"/>
                                    <w:left w:val="none" w:sz="0" w:space="0" w:color="auto"/>
                                    <w:bottom w:val="none" w:sz="0" w:space="0" w:color="auto"/>
                                    <w:right w:val="none" w:sz="0" w:space="0" w:color="auto"/>
                                  </w:divBdr>
                                </w:div>
                                <w:div w:id="1919050231">
                                  <w:marLeft w:val="0"/>
                                  <w:marRight w:val="0"/>
                                  <w:marTop w:val="0"/>
                                  <w:marBottom w:val="0"/>
                                  <w:divBdr>
                                    <w:top w:val="none" w:sz="0" w:space="0" w:color="auto"/>
                                    <w:left w:val="none" w:sz="0" w:space="0" w:color="auto"/>
                                    <w:bottom w:val="none" w:sz="0" w:space="0" w:color="auto"/>
                                    <w:right w:val="none" w:sz="0" w:space="0" w:color="auto"/>
                                  </w:divBdr>
                                </w:div>
                                <w:div w:id="1888056504">
                                  <w:marLeft w:val="0"/>
                                  <w:marRight w:val="0"/>
                                  <w:marTop w:val="0"/>
                                  <w:marBottom w:val="0"/>
                                  <w:divBdr>
                                    <w:top w:val="none" w:sz="0" w:space="0" w:color="auto"/>
                                    <w:left w:val="none" w:sz="0" w:space="0" w:color="auto"/>
                                    <w:bottom w:val="none" w:sz="0" w:space="0" w:color="auto"/>
                                    <w:right w:val="none" w:sz="0" w:space="0" w:color="auto"/>
                                  </w:divBdr>
                                </w:div>
                                <w:div w:id="1454131501">
                                  <w:marLeft w:val="0"/>
                                  <w:marRight w:val="0"/>
                                  <w:marTop w:val="0"/>
                                  <w:marBottom w:val="0"/>
                                  <w:divBdr>
                                    <w:top w:val="none" w:sz="0" w:space="0" w:color="auto"/>
                                    <w:left w:val="none" w:sz="0" w:space="0" w:color="auto"/>
                                    <w:bottom w:val="none" w:sz="0" w:space="0" w:color="auto"/>
                                    <w:right w:val="none" w:sz="0" w:space="0" w:color="auto"/>
                                  </w:divBdr>
                                </w:div>
                                <w:div w:id="1485510686">
                                  <w:marLeft w:val="0"/>
                                  <w:marRight w:val="0"/>
                                  <w:marTop w:val="0"/>
                                  <w:marBottom w:val="0"/>
                                  <w:divBdr>
                                    <w:top w:val="none" w:sz="0" w:space="0" w:color="auto"/>
                                    <w:left w:val="none" w:sz="0" w:space="0" w:color="auto"/>
                                    <w:bottom w:val="none" w:sz="0" w:space="0" w:color="auto"/>
                                    <w:right w:val="none" w:sz="0" w:space="0" w:color="auto"/>
                                  </w:divBdr>
                                </w:div>
                                <w:div w:id="1258754726">
                                  <w:marLeft w:val="0"/>
                                  <w:marRight w:val="0"/>
                                  <w:marTop w:val="0"/>
                                  <w:marBottom w:val="0"/>
                                  <w:divBdr>
                                    <w:top w:val="none" w:sz="0" w:space="0" w:color="auto"/>
                                    <w:left w:val="none" w:sz="0" w:space="0" w:color="auto"/>
                                    <w:bottom w:val="none" w:sz="0" w:space="0" w:color="auto"/>
                                    <w:right w:val="none" w:sz="0" w:space="0" w:color="auto"/>
                                  </w:divBdr>
                                </w:div>
                                <w:div w:id="70204488">
                                  <w:marLeft w:val="0"/>
                                  <w:marRight w:val="0"/>
                                  <w:marTop w:val="0"/>
                                  <w:marBottom w:val="0"/>
                                  <w:divBdr>
                                    <w:top w:val="none" w:sz="0" w:space="0" w:color="auto"/>
                                    <w:left w:val="none" w:sz="0" w:space="0" w:color="auto"/>
                                    <w:bottom w:val="none" w:sz="0" w:space="0" w:color="auto"/>
                                    <w:right w:val="none" w:sz="0" w:space="0" w:color="auto"/>
                                  </w:divBdr>
                                </w:div>
                                <w:div w:id="503596439">
                                  <w:marLeft w:val="0"/>
                                  <w:marRight w:val="0"/>
                                  <w:marTop w:val="0"/>
                                  <w:marBottom w:val="0"/>
                                  <w:divBdr>
                                    <w:top w:val="none" w:sz="0" w:space="0" w:color="auto"/>
                                    <w:left w:val="none" w:sz="0" w:space="0" w:color="auto"/>
                                    <w:bottom w:val="none" w:sz="0" w:space="0" w:color="auto"/>
                                    <w:right w:val="none" w:sz="0" w:space="0" w:color="auto"/>
                                  </w:divBdr>
                                </w:div>
                                <w:div w:id="1203009323">
                                  <w:marLeft w:val="0"/>
                                  <w:marRight w:val="0"/>
                                  <w:marTop w:val="0"/>
                                  <w:marBottom w:val="0"/>
                                  <w:divBdr>
                                    <w:top w:val="none" w:sz="0" w:space="0" w:color="auto"/>
                                    <w:left w:val="none" w:sz="0" w:space="0" w:color="auto"/>
                                    <w:bottom w:val="none" w:sz="0" w:space="0" w:color="auto"/>
                                    <w:right w:val="none" w:sz="0" w:space="0" w:color="auto"/>
                                  </w:divBdr>
                                </w:div>
                                <w:div w:id="1650398879">
                                  <w:marLeft w:val="0"/>
                                  <w:marRight w:val="0"/>
                                  <w:marTop w:val="0"/>
                                  <w:marBottom w:val="0"/>
                                  <w:divBdr>
                                    <w:top w:val="none" w:sz="0" w:space="0" w:color="auto"/>
                                    <w:left w:val="none" w:sz="0" w:space="0" w:color="auto"/>
                                    <w:bottom w:val="none" w:sz="0" w:space="0" w:color="auto"/>
                                    <w:right w:val="none" w:sz="0" w:space="0" w:color="auto"/>
                                  </w:divBdr>
                                </w:div>
                                <w:div w:id="1595481809">
                                  <w:marLeft w:val="0"/>
                                  <w:marRight w:val="0"/>
                                  <w:marTop w:val="0"/>
                                  <w:marBottom w:val="0"/>
                                  <w:divBdr>
                                    <w:top w:val="none" w:sz="0" w:space="0" w:color="auto"/>
                                    <w:left w:val="none" w:sz="0" w:space="0" w:color="auto"/>
                                    <w:bottom w:val="none" w:sz="0" w:space="0" w:color="auto"/>
                                    <w:right w:val="none" w:sz="0" w:space="0" w:color="auto"/>
                                  </w:divBdr>
                                </w:div>
                                <w:div w:id="910892613">
                                  <w:marLeft w:val="0"/>
                                  <w:marRight w:val="0"/>
                                  <w:marTop w:val="0"/>
                                  <w:marBottom w:val="0"/>
                                  <w:divBdr>
                                    <w:top w:val="none" w:sz="0" w:space="0" w:color="auto"/>
                                    <w:left w:val="none" w:sz="0" w:space="0" w:color="auto"/>
                                    <w:bottom w:val="none" w:sz="0" w:space="0" w:color="auto"/>
                                    <w:right w:val="none" w:sz="0" w:space="0" w:color="auto"/>
                                  </w:divBdr>
                                </w:div>
                                <w:div w:id="1589659693">
                                  <w:marLeft w:val="0"/>
                                  <w:marRight w:val="0"/>
                                  <w:marTop w:val="0"/>
                                  <w:marBottom w:val="0"/>
                                  <w:divBdr>
                                    <w:top w:val="none" w:sz="0" w:space="0" w:color="auto"/>
                                    <w:left w:val="none" w:sz="0" w:space="0" w:color="auto"/>
                                    <w:bottom w:val="none" w:sz="0" w:space="0" w:color="auto"/>
                                    <w:right w:val="none" w:sz="0" w:space="0" w:color="auto"/>
                                  </w:divBdr>
                                </w:div>
                                <w:div w:id="59834420">
                                  <w:marLeft w:val="0"/>
                                  <w:marRight w:val="0"/>
                                  <w:marTop w:val="0"/>
                                  <w:marBottom w:val="0"/>
                                  <w:divBdr>
                                    <w:top w:val="none" w:sz="0" w:space="0" w:color="auto"/>
                                    <w:left w:val="none" w:sz="0" w:space="0" w:color="auto"/>
                                    <w:bottom w:val="none" w:sz="0" w:space="0" w:color="auto"/>
                                    <w:right w:val="none" w:sz="0" w:space="0" w:color="auto"/>
                                  </w:divBdr>
                                </w:div>
                                <w:div w:id="1507017295">
                                  <w:marLeft w:val="0"/>
                                  <w:marRight w:val="0"/>
                                  <w:marTop w:val="0"/>
                                  <w:marBottom w:val="0"/>
                                  <w:divBdr>
                                    <w:top w:val="none" w:sz="0" w:space="0" w:color="auto"/>
                                    <w:left w:val="none" w:sz="0" w:space="0" w:color="auto"/>
                                    <w:bottom w:val="none" w:sz="0" w:space="0" w:color="auto"/>
                                    <w:right w:val="none" w:sz="0" w:space="0" w:color="auto"/>
                                  </w:divBdr>
                                </w:div>
                                <w:div w:id="1777825928">
                                  <w:marLeft w:val="0"/>
                                  <w:marRight w:val="0"/>
                                  <w:marTop w:val="0"/>
                                  <w:marBottom w:val="0"/>
                                  <w:divBdr>
                                    <w:top w:val="none" w:sz="0" w:space="0" w:color="auto"/>
                                    <w:left w:val="none" w:sz="0" w:space="0" w:color="auto"/>
                                    <w:bottom w:val="none" w:sz="0" w:space="0" w:color="auto"/>
                                    <w:right w:val="none" w:sz="0" w:space="0" w:color="auto"/>
                                  </w:divBdr>
                                </w:div>
                                <w:div w:id="597058363">
                                  <w:marLeft w:val="0"/>
                                  <w:marRight w:val="0"/>
                                  <w:marTop w:val="0"/>
                                  <w:marBottom w:val="0"/>
                                  <w:divBdr>
                                    <w:top w:val="none" w:sz="0" w:space="0" w:color="auto"/>
                                    <w:left w:val="none" w:sz="0" w:space="0" w:color="auto"/>
                                    <w:bottom w:val="none" w:sz="0" w:space="0" w:color="auto"/>
                                    <w:right w:val="none" w:sz="0" w:space="0" w:color="auto"/>
                                  </w:divBdr>
                                </w:div>
                                <w:div w:id="1729720534">
                                  <w:marLeft w:val="0"/>
                                  <w:marRight w:val="0"/>
                                  <w:marTop w:val="0"/>
                                  <w:marBottom w:val="0"/>
                                  <w:divBdr>
                                    <w:top w:val="none" w:sz="0" w:space="0" w:color="auto"/>
                                    <w:left w:val="none" w:sz="0" w:space="0" w:color="auto"/>
                                    <w:bottom w:val="none" w:sz="0" w:space="0" w:color="auto"/>
                                    <w:right w:val="none" w:sz="0" w:space="0" w:color="auto"/>
                                  </w:divBdr>
                                </w:div>
                                <w:div w:id="2106802986">
                                  <w:marLeft w:val="0"/>
                                  <w:marRight w:val="0"/>
                                  <w:marTop w:val="0"/>
                                  <w:marBottom w:val="0"/>
                                  <w:divBdr>
                                    <w:top w:val="none" w:sz="0" w:space="0" w:color="auto"/>
                                    <w:left w:val="none" w:sz="0" w:space="0" w:color="auto"/>
                                    <w:bottom w:val="none" w:sz="0" w:space="0" w:color="auto"/>
                                    <w:right w:val="none" w:sz="0" w:space="0" w:color="auto"/>
                                  </w:divBdr>
                                </w:div>
                                <w:div w:id="982661106">
                                  <w:marLeft w:val="0"/>
                                  <w:marRight w:val="0"/>
                                  <w:marTop w:val="0"/>
                                  <w:marBottom w:val="0"/>
                                  <w:divBdr>
                                    <w:top w:val="none" w:sz="0" w:space="0" w:color="auto"/>
                                    <w:left w:val="none" w:sz="0" w:space="0" w:color="auto"/>
                                    <w:bottom w:val="none" w:sz="0" w:space="0" w:color="auto"/>
                                    <w:right w:val="none" w:sz="0" w:space="0" w:color="auto"/>
                                  </w:divBdr>
                                </w:div>
                                <w:div w:id="1285692546">
                                  <w:marLeft w:val="0"/>
                                  <w:marRight w:val="0"/>
                                  <w:marTop w:val="0"/>
                                  <w:marBottom w:val="0"/>
                                  <w:divBdr>
                                    <w:top w:val="none" w:sz="0" w:space="0" w:color="auto"/>
                                    <w:left w:val="none" w:sz="0" w:space="0" w:color="auto"/>
                                    <w:bottom w:val="none" w:sz="0" w:space="0" w:color="auto"/>
                                    <w:right w:val="none" w:sz="0" w:space="0" w:color="auto"/>
                                  </w:divBdr>
                                </w:div>
                                <w:div w:id="988290380">
                                  <w:marLeft w:val="0"/>
                                  <w:marRight w:val="0"/>
                                  <w:marTop w:val="0"/>
                                  <w:marBottom w:val="0"/>
                                  <w:divBdr>
                                    <w:top w:val="none" w:sz="0" w:space="0" w:color="auto"/>
                                    <w:left w:val="none" w:sz="0" w:space="0" w:color="auto"/>
                                    <w:bottom w:val="none" w:sz="0" w:space="0" w:color="auto"/>
                                    <w:right w:val="none" w:sz="0" w:space="0" w:color="auto"/>
                                  </w:divBdr>
                                </w:div>
                                <w:div w:id="185140950">
                                  <w:marLeft w:val="0"/>
                                  <w:marRight w:val="0"/>
                                  <w:marTop w:val="0"/>
                                  <w:marBottom w:val="0"/>
                                  <w:divBdr>
                                    <w:top w:val="none" w:sz="0" w:space="0" w:color="auto"/>
                                    <w:left w:val="none" w:sz="0" w:space="0" w:color="auto"/>
                                    <w:bottom w:val="none" w:sz="0" w:space="0" w:color="auto"/>
                                    <w:right w:val="none" w:sz="0" w:space="0" w:color="auto"/>
                                  </w:divBdr>
                                </w:div>
                                <w:div w:id="1346203994">
                                  <w:marLeft w:val="0"/>
                                  <w:marRight w:val="0"/>
                                  <w:marTop w:val="0"/>
                                  <w:marBottom w:val="0"/>
                                  <w:divBdr>
                                    <w:top w:val="none" w:sz="0" w:space="0" w:color="auto"/>
                                    <w:left w:val="none" w:sz="0" w:space="0" w:color="auto"/>
                                    <w:bottom w:val="none" w:sz="0" w:space="0" w:color="auto"/>
                                    <w:right w:val="none" w:sz="0" w:space="0" w:color="auto"/>
                                  </w:divBdr>
                                </w:div>
                                <w:div w:id="1077360597">
                                  <w:marLeft w:val="0"/>
                                  <w:marRight w:val="0"/>
                                  <w:marTop w:val="0"/>
                                  <w:marBottom w:val="0"/>
                                  <w:divBdr>
                                    <w:top w:val="none" w:sz="0" w:space="0" w:color="auto"/>
                                    <w:left w:val="none" w:sz="0" w:space="0" w:color="auto"/>
                                    <w:bottom w:val="none" w:sz="0" w:space="0" w:color="auto"/>
                                    <w:right w:val="none" w:sz="0" w:space="0" w:color="auto"/>
                                  </w:divBdr>
                                </w:div>
                                <w:div w:id="2028754118">
                                  <w:marLeft w:val="0"/>
                                  <w:marRight w:val="0"/>
                                  <w:marTop w:val="0"/>
                                  <w:marBottom w:val="0"/>
                                  <w:divBdr>
                                    <w:top w:val="none" w:sz="0" w:space="0" w:color="auto"/>
                                    <w:left w:val="none" w:sz="0" w:space="0" w:color="auto"/>
                                    <w:bottom w:val="none" w:sz="0" w:space="0" w:color="auto"/>
                                    <w:right w:val="none" w:sz="0" w:space="0" w:color="auto"/>
                                  </w:divBdr>
                                </w:div>
                                <w:div w:id="1674144889">
                                  <w:marLeft w:val="0"/>
                                  <w:marRight w:val="0"/>
                                  <w:marTop w:val="0"/>
                                  <w:marBottom w:val="0"/>
                                  <w:divBdr>
                                    <w:top w:val="none" w:sz="0" w:space="0" w:color="auto"/>
                                    <w:left w:val="none" w:sz="0" w:space="0" w:color="auto"/>
                                    <w:bottom w:val="none" w:sz="0" w:space="0" w:color="auto"/>
                                    <w:right w:val="none" w:sz="0" w:space="0" w:color="auto"/>
                                  </w:divBdr>
                                </w:div>
                                <w:div w:id="120810665">
                                  <w:marLeft w:val="0"/>
                                  <w:marRight w:val="0"/>
                                  <w:marTop w:val="0"/>
                                  <w:marBottom w:val="0"/>
                                  <w:divBdr>
                                    <w:top w:val="none" w:sz="0" w:space="0" w:color="auto"/>
                                    <w:left w:val="none" w:sz="0" w:space="0" w:color="auto"/>
                                    <w:bottom w:val="none" w:sz="0" w:space="0" w:color="auto"/>
                                    <w:right w:val="none" w:sz="0" w:space="0" w:color="auto"/>
                                  </w:divBdr>
                                </w:div>
                                <w:div w:id="1219702949">
                                  <w:marLeft w:val="0"/>
                                  <w:marRight w:val="0"/>
                                  <w:marTop w:val="0"/>
                                  <w:marBottom w:val="0"/>
                                  <w:divBdr>
                                    <w:top w:val="none" w:sz="0" w:space="0" w:color="auto"/>
                                    <w:left w:val="none" w:sz="0" w:space="0" w:color="auto"/>
                                    <w:bottom w:val="none" w:sz="0" w:space="0" w:color="auto"/>
                                    <w:right w:val="none" w:sz="0" w:space="0" w:color="auto"/>
                                  </w:divBdr>
                                </w:div>
                                <w:div w:id="1131048707">
                                  <w:marLeft w:val="0"/>
                                  <w:marRight w:val="0"/>
                                  <w:marTop w:val="0"/>
                                  <w:marBottom w:val="0"/>
                                  <w:divBdr>
                                    <w:top w:val="none" w:sz="0" w:space="0" w:color="auto"/>
                                    <w:left w:val="none" w:sz="0" w:space="0" w:color="auto"/>
                                    <w:bottom w:val="none" w:sz="0" w:space="0" w:color="auto"/>
                                    <w:right w:val="none" w:sz="0" w:space="0" w:color="auto"/>
                                  </w:divBdr>
                                </w:div>
                                <w:div w:id="291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1</cp:revision>
  <dcterms:created xsi:type="dcterms:W3CDTF">2014-07-11T00:53:00Z</dcterms:created>
  <dcterms:modified xsi:type="dcterms:W3CDTF">2014-07-11T01:00:00Z</dcterms:modified>
</cp:coreProperties>
</file>