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3C" w:rsidRPr="00CB7F3C" w:rsidRDefault="00CB7F3C" w:rsidP="00CB7F3C">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CB7F3C">
        <w:rPr>
          <w:rFonts w:ascii="Arial" w:eastAsia="Times New Roman" w:hAnsi="Arial" w:cs="Arial"/>
          <w:b/>
          <w:bCs/>
          <w:caps/>
          <w:color w:val="FFFFFF"/>
          <w:sz w:val="34"/>
          <w:szCs w:val="34"/>
        </w:rPr>
        <w:t>Net present Value, Mergers, and acquisitions</w:t>
      </w:r>
    </w:p>
    <w:p w:rsidR="00CB7F3C" w:rsidRPr="00CB7F3C" w:rsidRDefault="00CB7F3C" w:rsidP="00CB7F3C">
      <w:pPr>
        <w:shd w:val="clear" w:color="auto" w:fill="C4D5DD"/>
        <w:spacing w:after="0" w:line="312" w:lineRule="atLeast"/>
        <w:outlineLvl w:val="2"/>
        <w:rPr>
          <w:rFonts w:ascii="Arial" w:eastAsia="Times New Roman" w:hAnsi="Arial" w:cs="Arial"/>
          <w:b/>
          <w:bCs/>
          <w:color w:val="005697"/>
          <w:sz w:val="29"/>
          <w:szCs w:val="29"/>
        </w:rPr>
      </w:pPr>
      <w:r w:rsidRPr="00CB7F3C">
        <w:rPr>
          <w:rFonts w:ascii="Arial" w:eastAsia="Times New Roman" w:hAnsi="Arial" w:cs="Arial"/>
          <w:b/>
          <w:bCs/>
          <w:color w:val="005697"/>
          <w:sz w:val="29"/>
          <w:szCs w:val="29"/>
        </w:rPr>
        <w:t>Session Long Project</w:t>
      </w:r>
    </w:p>
    <w:p w:rsidR="00CB7F3C" w:rsidRPr="00CB7F3C" w:rsidRDefault="00CB7F3C" w:rsidP="00CB7F3C">
      <w:pPr>
        <w:spacing w:before="100" w:beforeAutospacing="1" w:after="100" w:afterAutospacing="1" w:line="312" w:lineRule="atLeast"/>
        <w:ind w:left="1055" w:right="1055"/>
        <w:rPr>
          <w:rFonts w:ascii="Arial" w:eastAsia="Times New Roman" w:hAnsi="Arial" w:cs="Arial"/>
          <w:color w:val="363636"/>
          <w:sz w:val="24"/>
          <w:szCs w:val="24"/>
        </w:rPr>
      </w:pPr>
      <w:r w:rsidRPr="00CB7F3C">
        <w:rPr>
          <w:rFonts w:ascii="Arial" w:eastAsia="Times New Roman" w:hAnsi="Arial" w:cs="Arial"/>
          <w:color w:val="363636"/>
          <w:sz w:val="24"/>
          <w:szCs w:val="24"/>
        </w:rPr>
        <w:t xml:space="preserve">For this SLP, think about your SLP </w:t>
      </w:r>
      <w:proofErr w:type="gramStart"/>
      <w:r w:rsidRPr="00CB7F3C">
        <w:rPr>
          <w:rFonts w:ascii="Arial" w:eastAsia="Times New Roman" w:hAnsi="Arial" w:cs="Arial"/>
          <w:color w:val="363636"/>
          <w:sz w:val="24"/>
          <w:szCs w:val="24"/>
        </w:rPr>
        <w:t>company</w:t>
      </w:r>
      <w:proofErr w:type="gramEnd"/>
      <w:r w:rsidRPr="00CB7F3C">
        <w:rPr>
          <w:rFonts w:ascii="Arial" w:eastAsia="Times New Roman" w:hAnsi="Arial" w:cs="Arial"/>
          <w:color w:val="363636"/>
          <w:sz w:val="24"/>
          <w:szCs w:val="24"/>
        </w:rPr>
        <w:t xml:space="preserve"> and the possibility of its merging with another company. Write a 2- to 3-page paper answering the following questions:</w:t>
      </w:r>
    </w:p>
    <w:p w:rsidR="00CB7F3C" w:rsidRPr="00CB7F3C" w:rsidRDefault="00CB7F3C" w:rsidP="00CB7F3C">
      <w:pPr>
        <w:numPr>
          <w:ilvl w:val="0"/>
          <w:numId w:val="1"/>
        </w:numPr>
        <w:spacing w:after="0" w:line="312" w:lineRule="atLeast"/>
        <w:ind w:left="755" w:right="1085"/>
        <w:rPr>
          <w:rFonts w:ascii="Arial" w:eastAsia="Times New Roman" w:hAnsi="Arial" w:cs="Arial"/>
          <w:color w:val="363636"/>
          <w:sz w:val="23"/>
          <w:szCs w:val="23"/>
        </w:rPr>
      </w:pPr>
      <w:r w:rsidRPr="00CB7F3C">
        <w:rPr>
          <w:rFonts w:ascii="Arial" w:eastAsia="Times New Roman" w:hAnsi="Arial" w:cs="Arial"/>
          <w:i/>
          <w:iCs/>
          <w:color w:val="363636"/>
          <w:sz w:val="23"/>
        </w:rPr>
        <w:t>If you were to pick one company for your SLP company</w:t>
      </w:r>
      <w:r>
        <w:rPr>
          <w:rFonts w:ascii="Arial" w:eastAsia="Times New Roman" w:hAnsi="Arial" w:cs="Arial"/>
          <w:i/>
          <w:iCs/>
          <w:color w:val="363636"/>
          <w:sz w:val="23"/>
        </w:rPr>
        <w:t xml:space="preserve"> (APPLE)</w:t>
      </w:r>
      <w:r w:rsidRPr="00CB7F3C">
        <w:rPr>
          <w:rFonts w:ascii="Arial" w:eastAsia="Times New Roman" w:hAnsi="Arial" w:cs="Arial"/>
          <w:i/>
          <w:iCs/>
          <w:color w:val="363636"/>
          <w:sz w:val="23"/>
        </w:rPr>
        <w:t xml:space="preserve"> to merge with, what would it be</w:t>
      </w:r>
      <w:r>
        <w:rPr>
          <w:rFonts w:ascii="Arial" w:eastAsia="Times New Roman" w:hAnsi="Arial" w:cs="Arial"/>
          <w:i/>
          <w:iCs/>
          <w:color w:val="363636"/>
          <w:sz w:val="23"/>
        </w:rPr>
        <w:t xml:space="preserve"> (PICK ONE)</w:t>
      </w:r>
      <w:r w:rsidRPr="00CB7F3C">
        <w:rPr>
          <w:rFonts w:ascii="Arial" w:eastAsia="Times New Roman" w:hAnsi="Arial" w:cs="Arial"/>
          <w:i/>
          <w:iCs/>
          <w:color w:val="363636"/>
          <w:sz w:val="23"/>
        </w:rPr>
        <w:t>?</w:t>
      </w:r>
      <w:r w:rsidRPr="00CB7F3C">
        <w:rPr>
          <w:rFonts w:ascii="Arial" w:eastAsia="Times New Roman" w:hAnsi="Arial" w:cs="Arial"/>
          <w:color w:val="363636"/>
          <w:sz w:val="23"/>
          <w:szCs w:val="23"/>
        </w:rPr>
        <w:t xml:space="preserve"> Explain your choice with respect to possible benefits of this merger and why you would choose this company over any other choice for a potential merger.</w:t>
      </w:r>
    </w:p>
    <w:p w:rsidR="00CB7F3C" w:rsidRPr="00CB7F3C" w:rsidRDefault="00CB7F3C" w:rsidP="00CB7F3C">
      <w:pPr>
        <w:numPr>
          <w:ilvl w:val="0"/>
          <w:numId w:val="1"/>
        </w:numPr>
        <w:spacing w:after="0" w:line="312" w:lineRule="atLeast"/>
        <w:ind w:left="755" w:right="1085"/>
        <w:rPr>
          <w:rFonts w:ascii="Arial" w:eastAsia="Times New Roman" w:hAnsi="Arial" w:cs="Arial"/>
          <w:color w:val="363636"/>
          <w:sz w:val="23"/>
          <w:szCs w:val="23"/>
        </w:rPr>
      </w:pPr>
      <w:r w:rsidRPr="00CB7F3C">
        <w:rPr>
          <w:rFonts w:ascii="Arial" w:eastAsia="Times New Roman" w:hAnsi="Arial" w:cs="Arial"/>
          <w:i/>
          <w:iCs/>
          <w:color w:val="363636"/>
          <w:sz w:val="23"/>
        </w:rPr>
        <w:t>How would you finance a takeover of this chosen corporation? Explain your reasoning.</w:t>
      </w:r>
    </w:p>
    <w:p w:rsidR="00CB7F3C" w:rsidRPr="00CB7F3C" w:rsidRDefault="00CB7F3C" w:rsidP="00CB7F3C">
      <w:pPr>
        <w:numPr>
          <w:ilvl w:val="0"/>
          <w:numId w:val="1"/>
        </w:numPr>
        <w:spacing w:after="0" w:line="312" w:lineRule="atLeast"/>
        <w:ind w:left="755" w:right="1085"/>
        <w:rPr>
          <w:rFonts w:ascii="Arial" w:eastAsia="Times New Roman" w:hAnsi="Arial" w:cs="Arial"/>
          <w:color w:val="363636"/>
          <w:sz w:val="23"/>
          <w:szCs w:val="23"/>
        </w:rPr>
      </w:pPr>
      <w:r w:rsidRPr="00CB7F3C">
        <w:rPr>
          <w:rFonts w:ascii="Arial" w:eastAsia="Times New Roman" w:hAnsi="Arial" w:cs="Arial"/>
          <w:i/>
          <w:iCs/>
          <w:color w:val="363636"/>
          <w:sz w:val="23"/>
        </w:rPr>
        <w:t xml:space="preserve">What would your second and third choices be for a merger with your SLP </w:t>
      </w:r>
      <w:proofErr w:type="spellStart"/>
      <w:r w:rsidRPr="00CB7F3C">
        <w:rPr>
          <w:rFonts w:ascii="Arial" w:eastAsia="Times New Roman" w:hAnsi="Arial" w:cs="Arial"/>
          <w:i/>
          <w:iCs/>
          <w:color w:val="363636"/>
          <w:sz w:val="23"/>
        </w:rPr>
        <w:t>company</w:t>
      </w:r>
      <w:proofErr w:type="gramStart"/>
      <w:r w:rsidRPr="00CB7F3C">
        <w:rPr>
          <w:rFonts w:ascii="Arial" w:eastAsia="Times New Roman" w:hAnsi="Arial" w:cs="Arial"/>
          <w:i/>
          <w:iCs/>
          <w:color w:val="363636"/>
          <w:sz w:val="23"/>
        </w:rPr>
        <w:t>?</w:t>
      </w:r>
      <w:r w:rsidRPr="00CB7F3C">
        <w:rPr>
          <w:rFonts w:ascii="Arial" w:eastAsia="Times New Roman" w:hAnsi="Arial" w:cs="Arial"/>
          <w:color w:val="363636"/>
          <w:sz w:val="23"/>
          <w:szCs w:val="23"/>
        </w:rPr>
        <w:t>Again</w:t>
      </w:r>
      <w:proofErr w:type="spellEnd"/>
      <w:proofErr w:type="gramEnd"/>
      <w:r w:rsidRPr="00CB7F3C">
        <w:rPr>
          <w:rFonts w:ascii="Arial" w:eastAsia="Times New Roman" w:hAnsi="Arial" w:cs="Arial"/>
          <w:color w:val="363636"/>
          <w:sz w:val="23"/>
          <w:szCs w:val="23"/>
        </w:rPr>
        <w:t>, explain your reasoning for wanting to merge with these companies, and why they would be second or third choices rather than your first choice.</w:t>
      </w:r>
    </w:p>
    <w:p w:rsidR="00CB7F3C" w:rsidRPr="00CB7F3C" w:rsidRDefault="00CB7F3C" w:rsidP="00CB7F3C">
      <w:pPr>
        <w:spacing w:before="100" w:beforeAutospacing="1" w:after="100" w:afterAutospacing="1" w:line="312" w:lineRule="atLeast"/>
        <w:ind w:left="1805" w:right="2135"/>
        <w:rPr>
          <w:rFonts w:ascii="Arial" w:eastAsia="Times New Roman" w:hAnsi="Arial" w:cs="Arial"/>
          <w:color w:val="363636"/>
          <w:sz w:val="23"/>
          <w:szCs w:val="23"/>
        </w:rPr>
      </w:pPr>
      <w:r w:rsidRPr="00CB7F3C">
        <w:rPr>
          <w:rFonts w:ascii="Arial" w:eastAsia="Times New Roman" w:hAnsi="Arial" w:cs="Arial"/>
          <w:color w:val="363636"/>
          <w:sz w:val="23"/>
          <w:szCs w:val="23"/>
        </w:rPr>
        <w:t>Remember to make use of the background materials in your analysis as well as additional research. Reference all of your main sources of information and use multiple references in your analysis.</w:t>
      </w:r>
    </w:p>
    <w:p w:rsidR="00CB7F3C" w:rsidRPr="00CB7F3C" w:rsidRDefault="00CB7F3C" w:rsidP="00CB7F3C">
      <w:pPr>
        <w:spacing w:before="100" w:beforeAutospacing="1" w:after="100" w:afterAutospacing="1" w:line="312" w:lineRule="atLeast"/>
        <w:ind w:left="1805" w:right="2135"/>
        <w:rPr>
          <w:rFonts w:ascii="Arial" w:eastAsia="Times New Roman" w:hAnsi="Arial" w:cs="Arial"/>
          <w:color w:val="363636"/>
          <w:sz w:val="23"/>
          <w:szCs w:val="23"/>
        </w:rPr>
      </w:pPr>
      <w:r w:rsidRPr="00CB7F3C">
        <w:rPr>
          <w:rFonts w:ascii="Arial" w:eastAsia="Times New Roman" w:hAnsi="Arial" w:cs="Arial"/>
          <w:b/>
          <w:bCs/>
          <w:color w:val="363636"/>
          <w:sz w:val="23"/>
        </w:rPr>
        <w:t>Note:</w:t>
      </w:r>
      <w:r w:rsidRPr="00CB7F3C">
        <w:rPr>
          <w:rFonts w:ascii="Arial" w:eastAsia="Times New Roman" w:hAnsi="Arial" w:cs="Arial"/>
          <w:color w:val="363636"/>
          <w:sz w:val="23"/>
          <w:szCs w:val="23"/>
        </w:rPr>
        <w:t xml:space="preserve"> Your report/assignment will not be accepted without proper citations and references. You must use the sources from the background material together with the sources you find on your own. It is also </w:t>
      </w:r>
      <w:r w:rsidRPr="00CB7F3C">
        <w:rPr>
          <w:rFonts w:ascii="Arial" w:eastAsia="Times New Roman" w:hAnsi="Arial" w:cs="Arial"/>
          <w:b/>
          <w:bCs/>
          <w:color w:val="363636"/>
          <w:sz w:val="23"/>
        </w:rPr>
        <w:t>required</w:t>
      </w:r>
      <w:r w:rsidRPr="00CB7F3C">
        <w:rPr>
          <w:rFonts w:ascii="Arial" w:eastAsia="Times New Roman" w:hAnsi="Arial" w:cs="Arial"/>
          <w:color w:val="363636"/>
          <w:sz w:val="23"/>
          <w:szCs w:val="23"/>
        </w:rPr>
        <w:t xml:space="preserve"> that you answer all the questions related to learning outcomes.</w:t>
      </w:r>
    </w:p>
    <w:p w:rsidR="00CB7F3C" w:rsidRPr="00CB7F3C" w:rsidRDefault="00CB7F3C" w:rsidP="00CB7F3C">
      <w:pPr>
        <w:shd w:val="clear" w:color="auto" w:fill="C4D5DD"/>
        <w:spacing w:after="0" w:line="312" w:lineRule="atLeast"/>
        <w:outlineLvl w:val="2"/>
        <w:rPr>
          <w:rFonts w:ascii="Arial" w:eastAsia="Times New Roman" w:hAnsi="Arial" w:cs="Arial"/>
          <w:b/>
          <w:bCs/>
          <w:color w:val="005697"/>
          <w:sz w:val="29"/>
          <w:szCs w:val="29"/>
        </w:rPr>
      </w:pPr>
      <w:r w:rsidRPr="00CB7F3C">
        <w:rPr>
          <w:rFonts w:ascii="Arial" w:eastAsia="Times New Roman" w:hAnsi="Arial" w:cs="Arial"/>
          <w:b/>
          <w:bCs/>
          <w:color w:val="005697"/>
          <w:sz w:val="29"/>
          <w:szCs w:val="29"/>
        </w:rPr>
        <w:t>SLP Assignment Expectations</w:t>
      </w:r>
    </w:p>
    <w:p w:rsidR="00CB7F3C" w:rsidRPr="00CB7F3C" w:rsidRDefault="00CB7F3C" w:rsidP="00CB7F3C">
      <w:pPr>
        <w:spacing w:before="100" w:beforeAutospacing="1" w:after="100" w:afterAutospacing="1" w:line="312" w:lineRule="atLeast"/>
        <w:ind w:left="1055" w:right="1055"/>
        <w:rPr>
          <w:rFonts w:ascii="Arial" w:eastAsia="Times New Roman" w:hAnsi="Arial" w:cs="Arial"/>
          <w:color w:val="363636"/>
          <w:sz w:val="24"/>
          <w:szCs w:val="24"/>
        </w:rPr>
      </w:pPr>
      <w:r w:rsidRPr="00CB7F3C">
        <w:rPr>
          <w:rFonts w:ascii="Arial" w:eastAsia="Times New Roman" w:hAnsi="Arial" w:cs="Arial"/>
          <w:color w:val="363636"/>
          <w:sz w:val="24"/>
          <w:szCs w:val="24"/>
        </w:rPr>
        <w:t>In the Module 5 SLP, you are expected to:</w:t>
      </w:r>
    </w:p>
    <w:p w:rsidR="00CB7F3C" w:rsidRPr="00CB7F3C" w:rsidRDefault="00CB7F3C" w:rsidP="00CB7F3C">
      <w:pPr>
        <w:numPr>
          <w:ilvl w:val="0"/>
          <w:numId w:val="2"/>
        </w:numPr>
        <w:spacing w:after="0" w:line="312" w:lineRule="atLeast"/>
        <w:ind w:left="755" w:right="1085"/>
        <w:rPr>
          <w:rFonts w:ascii="Arial" w:eastAsia="Times New Roman" w:hAnsi="Arial" w:cs="Arial"/>
          <w:color w:val="363636"/>
          <w:sz w:val="23"/>
          <w:szCs w:val="23"/>
        </w:rPr>
      </w:pPr>
      <w:r w:rsidRPr="00CB7F3C">
        <w:rPr>
          <w:rFonts w:ascii="Arial" w:eastAsia="Times New Roman" w:hAnsi="Arial" w:cs="Arial"/>
          <w:color w:val="363636"/>
          <w:sz w:val="23"/>
          <w:szCs w:val="23"/>
        </w:rPr>
        <w:t>Describe the purpose of the paper and provide a conclusion.</w:t>
      </w:r>
    </w:p>
    <w:p w:rsidR="00CB7F3C" w:rsidRPr="00CB7F3C" w:rsidRDefault="00CB7F3C" w:rsidP="00CB7F3C">
      <w:pPr>
        <w:numPr>
          <w:ilvl w:val="0"/>
          <w:numId w:val="2"/>
        </w:numPr>
        <w:spacing w:after="0" w:line="312" w:lineRule="atLeast"/>
        <w:ind w:left="755" w:right="1085"/>
        <w:rPr>
          <w:rFonts w:ascii="Arial" w:eastAsia="Times New Roman" w:hAnsi="Arial" w:cs="Arial"/>
          <w:color w:val="363636"/>
          <w:sz w:val="23"/>
          <w:szCs w:val="23"/>
        </w:rPr>
      </w:pPr>
      <w:r w:rsidRPr="00CB7F3C">
        <w:rPr>
          <w:rFonts w:ascii="Arial" w:eastAsia="Times New Roman" w:hAnsi="Arial" w:cs="Arial"/>
          <w:color w:val="363636"/>
          <w:sz w:val="23"/>
          <w:szCs w:val="23"/>
        </w:rPr>
        <w:t xml:space="preserve">Answer the SLP questions clearly and provide necessary details. Reorganize the paper and delete all the unnecessary information from the previous modules. For example, you have described the purpose of the paper and conclusion in the previous four SLPs. Delete them from the Module 5 SLP. </w:t>
      </w:r>
    </w:p>
    <w:p w:rsidR="00CB7F3C" w:rsidRPr="00CB7F3C" w:rsidRDefault="00CB7F3C" w:rsidP="00CB7F3C">
      <w:pPr>
        <w:numPr>
          <w:ilvl w:val="0"/>
          <w:numId w:val="2"/>
        </w:numPr>
        <w:spacing w:after="0" w:line="312" w:lineRule="atLeast"/>
        <w:ind w:left="755" w:right="1085"/>
        <w:rPr>
          <w:rFonts w:ascii="Arial" w:eastAsia="Times New Roman" w:hAnsi="Arial" w:cs="Arial"/>
          <w:color w:val="363636"/>
          <w:sz w:val="23"/>
          <w:szCs w:val="23"/>
        </w:rPr>
      </w:pPr>
      <w:r w:rsidRPr="00CB7F3C">
        <w:rPr>
          <w:rFonts w:ascii="Arial" w:eastAsia="Times New Roman" w:hAnsi="Arial" w:cs="Arial"/>
          <w:color w:val="363636"/>
          <w:sz w:val="23"/>
          <w:szCs w:val="23"/>
        </w:rPr>
        <w:lastRenderedPageBreak/>
        <w:t>Write clearly and correctly—that is, no poor sentence structure, no spelling and grammar mistakes, and no run-on sentences.</w:t>
      </w:r>
    </w:p>
    <w:p w:rsidR="00CB7F3C" w:rsidRPr="00CB7F3C" w:rsidRDefault="00CB7F3C" w:rsidP="00CB7F3C">
      <w:pPr>
        <w:numPr>
          <w:ilvl w:val="0"/>
          <w:numId w:val="2"/>
        </w:numPr>
        <w:spacing w:after="0" w:line="312" w:lineRule="atLeast"/>
        <w:ind w:left="755" w:right="1085"/>
        <w:rPr>
          <w:rFonts w:ascii="Arial" w:eastAsia="Times New Roman" w:hAnsi="Arial" w:cs="Arial"/>
          <w:color w:val="363636"/>
          <w:sz w:val="23"/>
          <w:szCs w:val="23"/>
        </w:rPr>
      </w:pPr>
      <w:r w:rsidRPr="00CB7F3C">
        <w:rPr>
          <w:rFonts w:ascii="Arial" w:eastAsia="Times New Roman" w:hAnsi="Arial" w:cs="Arial"/>
          <w:color w:val="363636"/>
          <w:sz w:val="23"/>
          <w:szCs w:val="23"/>
        </w:rPr>
        <w:t>Provide citations to support your argument and references on a separate page. Use APA format to provide citations and references [</w:t>
      </w:r>
      <w:hyperlink r:id="rId5" w:tgtFrame="_blank" w:history="1">
        <w:r w:rsidRPr="00CB7F3C">
          <w:rPr>
            <w:rFonts w:ascii="Arial" w:eastAsia="Times New Roman" w:hAnsi="Arial" w:cs="Arial"/>
            <w:i/>
            <w:iCs/>
            <w:color w:val="336699"/>
            <w:sz w:val="23"/>
            <w:u w:val="single"/>
          </w:rPr>
          <w:t>http://owl.english.purdue.edu/owl/resource/560/01/</w:t>
        </w:r>
      </w:hyperlink>
      <w:r w:rsidRPr="00CB7F3C">
        <w:rPr>
          <w:rFonts w:ascii="Arial" w:eastAsia="Times New Roman" w:hAnsi="Arial" w:cs="Arial"/>
          <w:color w:val="363636"/>
          <w:sz w:val="23"/>
          <w:szCs w:val="23"/>
        </w:rPr>
        <w:t>].</w:t>
      </w:r>
    </w:p>
    <w:p w:rsidR="00CB7F3C" w:rsidRPr="00CB7F3C" w:rsidRDefault="00CB7F3C" w:rsidP="00CB7F3C">
      <w:pPr>
        <w:numPr>
          <w:ilvl w:val="0"/>
          <w:numId w:val="2"/>
        </w:numPr>
        <w:spacing w:after="0" w:line="312" w:lineRule="atLeast"/>
        <w:ind w:left="755" w:right="1085"/>
        <w:rPr>
          <w:rFonts w:ascii="Arial" w:eastAsia="Times New Roman" w:hAnsi="Arial" w:cs="Arial"/>
          <w:color w:val="363636"/>
          <w:sz w:val="23"/>
          <w:szCs w:val="23"/>
        </w:rPr>
      </w:pPr>
      <w:r w:rsidRPr="00CB7F3C">
        <w:rPr>
          <w:rFonts w:ascii="Arial" w:eastAsia="Times New Roman" w:hAnsi="Arial" w:cs="Arial"/>
          <w:color w:val="363636"/>
          <w:sz w:val="23"/>
          <w:szCs w:val="23"/>
        </w:rPr>
        <w:t>Answer all the SLP questions in an essay format. Do not type questions in the paper.</w:t>
      </w:r>
    </w:p>
    <w:p w:rsidR="00CB7F3C" w:rsidRPr="00CB7F3C" w:rsidRDefault="00CB7F3C" w:rsidP="00CB7F3C">
      <w:pPr>
        <w:numPr>
          <w:ilvl w:val="0"/>
          <w:numId w:val="2"/>
        </w:numPr>
        <w:spacing w:after="0" w:line="312" w:lineRule="atLeast"/>
        <w:ind w:left="755" w:right="1085"/>
        <w:rPr>
          <w:rFonts w:ascii="Arial" w:eastAsia="Times New Roman" w:hAnsi="Arial" w:cs="Arial"/>
          <w:color w:val="363636"/>
          <w:sz w:val="23"/>
          <w:szCs w:val="23"/>
        </w:rPr>
      </w:pPr>
      <w:r w:rsidRPr="00CB7F3C">
        <w:rPr>
          <w:rFonts w:ascii="Arial" w:eastAsia="Times New Roman" w:hAnsi="Arial" w:cs="Arial"/>
          <w:color w:val="363636"/>
          <w:sz w:val="23"/>
          <w:szCs w:val="23"/>
        </w:rPr>
        <w:t>Type and double-space the paper.</w:t>
      </w:r>
    </w:p>
    <w:p w:rsidR="00CB7F3C" w:rsidRPr="00CB7F3C" w:rsidRDefault="00CB7F3C" w:rsidP="00CB7F3C">
      <w:pPr>
        <w:numPr>
          <w:ilvl w:val="0"/>
          <w:numId w:val="2"/>
        </w:numPr>
        <w:spacing w:after="0" w:line="312" w:lineRule="atLeast"/>
        <w:ind w:left="755" w:right="1085"/>
        <w:rPr>
          <w:rFonts w:ascii="Arial" w:eastAsia="Times New Roman" w:hAnsi="Arial" w:cs="Arial"/>
          <w:color w:val="363636"/>
          <w:sz w:val="23"/>
          <w:szCs w:val="23"/>
        </w:rPr>
      </w:pPr>
      <w:r w:rsidRPr="00CB7F3C">
        <w:rPr>
          <w:rFonts w:ascii="Arial" w:eastAsia="Times New Roman" w:hAnsi="Arial" w:cs="Arial"/>
          <w:color w:val="363636"/>
          <w:sz w:val="23"/>
          <w:szCs w:val="23"/>
        </w:rPr>
        <w:t>Whenever appropriate, please use Excel to show supporting computations in an appendix, present financial information in tables, and use the data computed to answer follow-up questions. In finance, in addition to being able to write well, it’s important to present information in a professional manner and to analyze financial information. This is part of the assignment expectations and will be considered for grading purposes.</w:t>
      </w:r>
    </w:p>
    <w:p w:rsidR="002C6683" w:rsidRDefault="002C6683"/>
    <w:sectPr w:rsidR="002C6683" w:rsidSect="002C6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A01"/>
    <w:multiLevelType w:val="multilevel"/>
    <w:tmpl w:val="FA5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31293"/>
    <w:multiLevelType w:val="multilevel"/>
    <w:tmpl w:val="B286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F3C"/>
    <w:rsid w:val="002C6683"/>
    <w:rsid w:val="00CB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83"/>
  </w:style>
  <w:style w:type="paragraph" w:styleId="Heading2">
    <w:name w:val="heading 2"/>
    <w:basedOn w:val="Normal"/>
    <w:link w:val="Heading2Char"/>
    <w:uiPriority w:val="9"/>
    <w:qFormat/>
    <w:rsid w:val="00CB7F3C"/>
    <w:pPr>
      <w:spacing w:before="100" w:beforeAutospacing="1" w:after="100" w:afterAutospacing="1" w:line="240" w:lineRule="auto"/>
      <w:outlineLvl w:val="1"/>
    </w:pPr>
    <w:rPr>
      <w:rFonts w:ascii="Arial" w:eastAsia="Times New Roman" w:hAnsi="Arial" w:cs="Arial"/>
      <w:b/>
      <w:bCs/>
      <w:color w:val="3366CC"/>
      <w:sz w:val="34"/>
      <w:szCs w:val="34"/>
    </w:rPr>
  </w:style>
  <w:style w:type="paragraph" w:styleId="Heading3">
    <w:name w:val="heading 3"/>
    <w:basedOn w:val="Normal"/>
    <w:link w:val="Heading3Char"/>
    <w:uiPriority w:val="9"/>
    <w:qFormat/>
    <w:rsid w:val="00CB7F3C"/>
    <w:pPr>
      <w:shd w:val="clear" w:color="auto" w:fill="C4D5DD"/>
      <w:spacing w:after="0" w:line="240" w:lineRule="auto"/>
      <w:outlineLvl w:val="2"/>
    </w:pPr>
    <w:rPr>
      <w:rFonts w:ascii="Arial" w:eastAsia="Times New Roman" w:hAnsi="Arial" w:cs="Arial"/>
      <w:b/>
      <w:bCs/>
      <w:color w:val="005697"/>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F3C"/>
    <w:rPr>
      <w:rFonts w:ascii="Arial" w:eastAsia="Times New Roman" w:hAnsi="Arial" w:cs="Arial"/>
      <w:b/>
      <w:bCs/>
      <w:color w:val="3366CC"/>
      <w:sz w:val="34"/>
      <w:szCs w:val="34"/>
    </w:rPr>
  </w:style>
  <w:style w:type="character" w:customStyle="1" w:styleId="Heading3Char">
    <w:name w:val="Heading 3 Char"/>
    <w:basedOn w:val="DefaultParagraphFont"/>
    <w:link w:val="Heading3"/>
    <w:uiPriority w:val="9"/>
    <w:rsid w:val="00CB7F3C"/>
    <w:rPr>
      <w:rFonts w:ascii="Arial" w:eastAsia="Times New Roman" w:hAnsi="Arial" w:cs="Arial"/>
      <w:b/>
      <w:bCs/>
      <w:color w:val="005697"/>
      <w:sz w:val="29"/>
      <w:szCs w:val="29"/>
      <w:shd w:val="clear" w:color="auto" w:fill="C4D5DD"/>
    </w:rPr>
  </w:style>
  <w:style w:type="paragraph" w:styleId="NormalWeb">
    <w:name w:val="Normal (Web)"/>
    <w:basedOn w:val="Normal"/>
    <w:uiPriority w:val="99"/>
    <w:semiHidden/>
    <w:unhideWhenUsed/>
    <w:rsid w:val="00CB7F3C"/>
    <w:pPr>
      <w:spacing w:before="100" w:beforeAutospacing="1" w:after="100" w:afterAutospacing="1" w:line="240" w:lineRule="auto"/>
      <w:ind w:left="1050" w:right="1050"/>
    </w:pPr>
    <w:rPr>
      <w:rFonts w:ascii="Times New Roman" w:eastAsia="Times New Roman" w:hAnsi="Times New Roman" w:cs="Times New Roman"/>
      <w:sz w:val="24"/>
      <w:szCs w:val="24"/>
    </w:rPr>
  </w:style>
  <w:style w:type="character" w:styleId="Emphasis">
    <w:name w:val="Emphasis"/>
    <w:basedOn w:val="DefaultParagraphFont"/>
    <w:uiPriority w:val="20"/>
    <w:qFormat/>
    <w:rsid w:val="00CB7F3C"/>
    <w:rPr>
      <w:i/>
      <w:iCs/>
    </w:rPr>
  </w:style>
  <w:style w:type="character" w:styleId="Strong">
    <w:name w:val="Strong"/>
    <w:basedOn w:val="DefaultParagraphFont"/>
    <w:uiPriority w:val="22"/>
    <w:qFormat/>
    <w:rsid w:val="00CB7F3C"/>
    <w:rPr>
      <w:b/>
      <w:bCs/>
    </w:rPr>
  </w:style>
  <w:style w:type="character" w:styleId="Hyperlink">
    <w:name w:val="Hyperlink"/>
    <w:basedOn w:val="DefaultParagraphFont"/>
    <w:uiPriority w:val="99"/>
    <w:semiHidden/>
    <w:unhideWhenUsed/>
    <w:rsid w:val="00CB7F3C"/>
    <w:rPr>
      <w:rFonts w:ascii="Arial" w:hAnsi="Arial" w:cs="Arial" w:hint="default"/>
      <w:i/>
      <w:iCs/>
      <w:color w:val="336699"/>
      <w:sz w:val="24"/>
      <w:szCs w:val="24"/>
      <w:u w:val="single"/>
    </w:rPr>
  </w:style>
</w:styles>
</file>

<file path=word/webSettings.xml><?xml version="1.0" encoding="utf-8"?>
<w:webSettings xmlns:r="http://schemas.openxmlformats.org/officeDocument/2006/relationships" xmlns:w="http://schemas.openxmlformats.org/wordprocessingml/2006/main">
  <w:divs>
    <w:div w:id="909969762">
      <w:bodyDiv w:val="1"/>
      <w:marLeft w:val="0"/>
      <w:marRight w:val="0"/>
      <w:marTop w:val="0"/>
      <w:marBottom w:val="0"/>
      <w:divBdr>
        <w:top w:val="none" w:sz="0" w:space="0" w:color="auto"/>
        <w:left w:val="none" w:sz="0" w:space="0" w:color="auto"/>
        <w:bottom w:val="none" w:sz="0" w:space="0" w:color="auto"/>
        <w:right w:val="none" w:sz="0" w:space="0" w:color="auto"/>
      </w:divBdr>
      <w:divsChild>
        <w:div w:id="53049087">
          <w:marLeft w:val="4"/>
          <w:marRight w:val="4"/>
          <w:marTop w:val="0"/>
          <w:marBottom w:val="0"/>
          <w:divBdr>
            <w:top w:val="none" w:sz="0" w:space="0" w:color="auto"/>
            <w:left w:val="none" w:sz="0" w:space="0" w:color="auto"/>
            <w:bottom w:val="none" w:sz="0" w:space="0" w:color="auto"/>
            <w:right w:val="none" w:sz="0" w:space="0" w:color="auto"/>
          </w:divBdr>
          <w:divsChild>
            <w:div w:id="1818112761">
              <w:marLeft w:val="1"/>
              <w:marRight w:val="1"/>
              <w:marTop w:val="0"/>
              <w:marBottom w:val="0"/>
              <w:divBdr>
                <w:top w:val="none" w:sz="0" w:space="0" w:color="auto"/>
                <w:left w:val="none" w:sz="0" w:space="0" w:color="auto"/>
                <w:bottom w:val="none" w:sz="0" w:space="0" w:color="auto"/>
                <w:right w:val="none" w:sz="0" w:space="0" w:color="auto"/>
              </w:divBdr>
              <w:divsChild>
                <w:div w:id="238172994">
                  <w:marLeft w:val="0"/>
                  <w:marRight w:val="0"/>
                  <w:marTop w:val="0"/>
                  <w:marBottom w:val="0"/>
                  <w:divBdr>
                    <w:top w:val="none" w:sz="0" w:space="0" w:color="auto"/>
                    <w:left w:val="none" w:sz="0" w:space="0" w:color="auto"/>
                    <w:bottom w:val="none" w:sz="0" w:space="0" w:color="auto"/>
                    <w:right w:val="none" w:sz="0" w:space="0" w:color="auto"/>
                  </w:divBdr>
                  <w:divsChild>
                    <w:div w:id="611402650">
                      <w:marLeft w:val="0"/>
                      <w:marRight w:val="0"/>
                      <w:marTop w:val="0"/>
                      <w:marBottom w:val="0"/>
                      <w:divBdr>
                        <w:top w:val="none" w:sz="0" w:space="0" w:color="auto"/>
                        <w:left w:val="none" w:sz="0" w:space="0" w:color="auto"/>
                        <w:bottom w:val="none" w:sz="0" w:space="0" w:color="auto"/>
                        <w:right w:val="none" w:sz="0" w:space="0" w:color="auto"/>
                      </w:divBdr>
                      <w:divsChild>
                        <w:div w:id="18443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3023">
      <w:bodyDiv w:val="1"/>
      <w:marLeft w:val="0"/>
      <w:marRight w:val="0"/>
      <w:marTop w:val="0"/>
      <w:marBottom w:val="0"/>
      <w:divBdr>
        <w:top w:val="none" w:sz="0" w:space="0" w:color="auto"/>
        <w:left w:val="none" w:sz="0" w:space="0" w:color="auto"/>
        <w:bottom w:val="none" w:sz="0" w:space="0" w:color="auto"/>
        <w:right w:val="none" w:sz="0" w:space="0" w:color="auto"/>
      </w:divBdr>
      <w:divsChild>
        <w:div w:id="596403439">
          <w:marLeft w:val="4"/>
          <w:marRight w:val="4"/>
          <w:marTop w:val="0"/>
          <w:marBottom w:val="0"/>
          <w:divBdr>
            <w:top w:val="none" w:sz="0" w:space="0" w:color="auto"/>
            <w:left w:val="none" w:sz="0" w:space="0" w:color="auto"/>
            <w:bottom w:val="none" w:sz="0" w:space="0" w:color="auto"/>
            <w:right w:val="none" w:sz="0" w:space="0" w:color="auto"/>
          </w:divBdr>
          <w:divsChild>
            <w:div w:id="1234462811">
              <w:marLeft w:val="1"/>
              <w:marRight w:val="1"/>
              <w:marTop w:val="0"/>
              <w:marBottom w:val="0"/>
              <w:divBdr>
                <w:top w:val="none" w:sz="0" w:space="0" w:color="auto"/>
                <w:left w:val="none" w:sz="0" w:space="0" w:color="auto"/>
                <w:bottom w:val="none" w:sz="0" w:space="0" w:color="auto"/>
                <w:right w:val="none" w:sz="0" w:space="0" w:color="auto"/>
              </w:divBdr>
              <w:divsChild>
                <w:div w:id="188567880">
                  <w:marLeft w:val="0"/>
                  <w:marRight w:val="0"/>
                  <w:marTop w:val="0"/>
                  <w:marBottom w:val="0"/>
                  <w:divBdr>
                    <w:top w:val="none" w:sz="0" w:space="0" w:color="auto"/>
                    <w:left w:val="none" w:sz="0" w:space="0" w:color="auto"/>
                    <w:bottom w:val="none" w:sz="0" w:space="0" w:color="auto"/>
                    <w:right w:val="none" w:sz="0" w:space="0" w:color="auto"/>
                  </w:divBdr>
                  <w:divsChild>
                    <w:div w:id="1828744557">
                      <w:marLeft w:val="0"/>
                      <w:marRight w:val="0"/>
                      <w:marTop w:val="0"/>
                      <w:marBottom w:val="0"/>
                      <w:divBdr>
                        <w:top w:val="none" w:sz="0" w:space="0" w:color="auto"/>
                        <w:left w:val="none" w:sz="0" w:space="0" w:color="auto"/>
                        <w:bottom w:val="none" w:sz="0" w:space="0" w:color="auto"/>
                        <w:right w:val="none" w:sz="0" w:space="0" w:color="auto"/>
                      </w:divBdr>
                      <w:divsChild>
                        <w:div w:id="1391421790">
                          <w:marLeft w:val="0"/>
                          <w:marRight w:val="0"/>
                          <w:marTop w:val="0"/>
                          <w:marBottom w:val="0"/>
                          <w:divBdr>
                            <w:top w:val="none" w:sz="0" w:space="0" w:color="auto"/>
                            <w:left w:val="none" w:sz="0" w:space="0" w:color="auto"/>
                            <w:bottom w:val="none" w:sz="0" w:space="0" w:color="auto"/>
                            <w:right w:val="none" w:sz="0" w:space="0" w:color="auto"/>
                          </w:divBdr>
                        </w:div>
                        <w:div w:id="727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2233</Characters>
  <Application>Microsoft Office Word</Application>
  <DocSecurity>0</DocSecurity>
  <Lines>18</Lines>
  <Paragraphs>5</Paragraphs>
  <ScaleCrop>false</ScaleCrop>
  <Company>CENTCOM</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armand.j.tetreault</dc:creator>
  <cp:lastModifiedBy>armand.j.tetreault</cp:lastModifiedBy>
  <cp:revision>1</cp:revision>
  <dcterms:created xsi:type="dcterms:W3CDTF">2014-06-15T17:04:00Z</dcterms:created>
  <dcterms:modified xsi:type="dcterms:W3CDTF">2014-06-15T17:06:00Z</dcterms:modified>
</cp:coreProperties>
</file>