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87B39" w14:textId="77777777" w:rsidR="00C6430F" w:rsidRDefault="00C6430F" w:rsidP="00C6430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</w:rPr>
      </w:pPr>
    </w:p>
    <w:tbl>
      <w:tblPr>
        <w:tblW w:w="19380" w:type="dxa"/>
        <w:tblInd w:w="-169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640"/>
        <w:gridCol w:w="40"/>
        <w:gridCol w:w="2600"/>
        <w:gridCol w:w="80"/>
        <w:gridCol w:w="2600"/>
        <w:gridCol w:w="2640"/>
        <w:gridCol w:w="2680"/>
        <w:gridCol w:w="2680"/>
      </w:tblGrid>
      <w:tr w:rsidR="00C6430F" w14:paraId="2847BEAA" w14:textId="77777777" w:rsidTr="00C6430F">
        <w:tc>
          <w:tcPr>
            <w:tcW w:w="3420" w:type="dxa"/>
            <w:tcMar>
              <w:left w:w="80" w:type="nil"/>
              <w:bottom w:w="80" w:type="nil"/>
            </w:tcMar>
            <w:vAlign w:val="center"/>
          </w:tcPr>
          <w:p w14:paraId="371C1AAA" w14:textId="77777777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 </w:t>
            </w:r>
          </w:p>
        </w:tc>
        <w:tc>
          <w:tcPr>
            <w:tcW w:w="2640" w:type="dxa"/>
            <w:tcMar>
              <w:left w:w="80" w:type="nil"/>
              <w:bottom w:w="80" w:type="nil"/>
            </w:tcMar>
            <w:vAlign w:val="center"/>
          </w:tcPr>
          <w:p w14:paraId="3EB4C099" w14:textId="6C1CE78F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</w:p>
        </w:tc>
        <w:tc>
          <w:tcPr>
            <w:tcW w:w="2640" w:type="dxa"/>
            <w:gridSpan w:val="2"/>
            <w:tcMar>
              <w:left w:w="80" w:type="nil"/>
              <w:bottom w:w="80" w:type="nil"/>
            </w:tcMar>
            <w:vAlign w:val="center"/>
          </w:tcPr>
          <w:p w14:paraId="41E1FF97" w14:textId="552CA8DA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</w:p>
        </w:tc>
        <w:tc>
          <w:tcPr>
            <w:tcW w:w="2680" w:type="dxa"/>
            <w:gridSpan w:val="2"/>
            <w:tcMar>
              <w:left w:w="80" w:type="nil"/>
              <w:bottom w:w="80" w:type="nil"/>
            </w:tcMar>
            <w:vAlign w:val="center"/>
          </w:tcPr>
          <w:p w14:paraId="3D03E133" w14:textId="2D568AF0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</w:p>
        </w:tc>
        <w:tc>
          <w:tcPr>
            <w:tcW w:w="2640" w:type="dxa"/>
            <w:tcMar>
              <w:left w:w="80" w:type="nil"/>
              <w:bottom w:w="80" w:type="nil"/>
            </w:tcMar>
            <w:vAlign w:val="center"/>
          </w:tcPr>
          <w:p w14:paraId="58E33AD7" w14:textId="77777777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4</w:t>
            </w:r>
          </w:p>
          <w:p w14:paraId="205537BA" w14:textId="77777777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Good</w:t>
            </w:r>
          </w:p>
          <w:p w14:paraId="0047AA73" w14:textId="77777777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87.00%</w:t>
            </w:r>
          </w:p>
        </w:tc>
        <w:tc>
          <w:tcPr>
            <w:tcW w:w="2680" w:type="dxa"/>
            <w:tcMar>
              <w:left w:w="80" w:type="nil"/>
              <w:bottom w:w="80" w:type="nil"/>
            </w:tcMar>
            <w:vAlign w:val="center"/>
          </w:tcPr>
          <w:p w14:paraId="5862A304" w14:textId="77777777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5</w:t>
            </w:r>
          </w:p>
          <w:p w14:paraId="5B14B4DB" w14:textId="77777777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Excellent</w:t>
            </w:r>
          </w:p>
          <w:p w14:paraId="446B2D12" w14:textId="77777777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100.00%</w:t>
            </w:r>
          </w:p>
        </w:tc>
        <w:tc>
          <w:tcPr>
            <w:tcW w:w="2680" w:type="dxa"/>
            <w:tcMar>
              <w:left w:w="80" w:type="nil"/>
              <w:bottom w:w="80" w:type="nil"/>
            </w:tcMar>
            <w:vAlign w:val="center"/>
          </w:tcPr>
          <w:p w14:paraId="5EACDA83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434343"/>
              </w:rPr>
            </w:pPr>
          </w:p>
        </w:tc>
      </w:tr>
      <w:tr w:rsidR="00C6430F" w14:paraId="73088AFA" w14:textId="77777777" w:rsidTr="00C6430F">
        <w:tblPrEx>
          <w:tblBorders>
            <w:top w:val="none" w:sz="0" w:space="0" w:color="auto"/>
          </w:tblBorders>
        </w:tblPrEx>
        <w:tc>
          <w:tcPr>
            <w:tcW w:w="3420" w:type="dxa"/>
            <w:tcBorders>
              <w:top w:val="single" w:sz="8" w:space="0" w:color="8BBAD2"/>
              <w:left w:val="single" w:sz="8" w:space="0" w:color="8BBAD2"/>
              <w:bottom w:val="single" w:sz="8" w:space="0" w:color="8BBAD2"/>
            </w:tcBorders>
          </w:tcPr>
          <w:p w14:paraId="7F7B1117" w14:textId="454107E8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  <w:tc>
          <w:tcPr>
            <w:tcW w:w="15960" w:type="dxa"/>
            <w:gridSpan w:val="8"/>
            <w:tcBorders>
              <w:top w:val="single" w:sz="8" w:space="0" w:color="8BBAD2"/>
              <w:left w:val="single" w:sz="8" w:space="0" w:color="8BBAD2"/>
              <w:bottom w:val="single" w:sz="8" w:space="0" w:color="8BBAD2"/>
              <w:right w:val="single" w:sz="8" w:space="0" w:color="8BBAD2"/>
            </w:tcBorders>
            <w:vAlign w:val="center"/>
          </w:tcPr>
          <w:p w14:paraId="2F4B9D63" w14:textId="77777777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C6430F" w14:paraId="2B85047A" w14:textId="77777777" w:rsidTr="00C6430F">
        <w:tblPrEx>
          <w:tblBorders>
            <w:top w:val="none" w:sz="0" w:space="0" w:color="auto"/>
          </w:tblBorders>
        </w:tblPrEx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0B6D5D5A" w14:textId="3D1CAD71" w:rsidR="00C6430F" w:rsidRDefault="003F4914" w:rsidP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Style w:val="Strong"/>
                <w:rFonts w:eastAsia="Times New Roman" w:cs="Times New Roman"/>
              </w:rPr>
              <w:t>Describes the process to determine jobs needed to address company growth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27C0A9C0" w14:textId="15A501BB" w:rsidR="00C6430F" w:rsidRDefault="003F491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eastAsia="Times New Roman" w:cs="Times New Roman"/>
              </w:rPr>
              <w:t xml:space="preserve">Description of the process to determine jobs needed to address company growth is presented clearly. The process is thoroughly described with rich detail and includes a discussion of all necessary elements, demonstrating </w:t>
            </w:r>
            <w:proofErr w:type="gramStart"/>
            <w:r>
              <w:rPr>
                <w:rFonts w:eastAsia="Times New Roman" w:cs="Times New Roman"/>
              </w:rPr>
              <w:t>a firm grasp</w:t>
            </w:r>
            <w:proofErr w:type="gramEnd"/>
            <w:r>
              <w:rPr>
                <w:rFonts w:eastAsia="Times New Roman" w:cs="Times New Roman"/>
              </w:rPr>
              <w:t xml:space="preserve"> of course material.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253CE0B3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C6430F" w14:paraId="5F99F7D4" w14:textId="77777777" w:rsidTr="00C6430F">
        <w:tblPrEx>
          <w:tblBorders>
            <w:top w:val="none" w:sz="0" w:space="0" w:color="auto"/>
          </w:tblBorders>
        </w:tblPrEx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6D4B1223" w14:textId="77777777" w:rsidR="003F4914" w:rsidRPr="003F4914" w:rsidRDefault="003F4914" w:rsidP="003F49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F4914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Describes the process to determine the qualifications for people to fill newly created positions</w:t>
            </w:r>
          </w:p>
          <w:p w14:paraId="6C9F396C" w14:textId="03584B3D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20F7163B" w14:textId="69562B92" w:rsidR="00C6430F" w:rsidRDefault="003F491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eastAsia="Times New Roman" w:cs="Times New Roman"/>
              </w:rPr>
              <w:t xml:space="preserve">Description of the process to determine the qualifications for people to fill newly created positions is presented clearly. The process is thoroughly described with rich detail and includes a discussion of all necessary elements, demonstrating </w:t>
            </w:r>
            <w:proofErr w:type="gramStart"/>
            <w:r>
              <w:rPr>
                <w:rFonts w:eastAsia="Times New Roman" w:cs="Times New Roman"/>
              </w:rPr>
              <w:t>a firm grasp</w:t>
            </w:r>
            <w:proofErr w:type="gramEnd"/>
            <w:r>
              <w:rPr>
                <w:rFonts w:eastAsia="Times New Roman" w:cs="Times New Roman"/>
              </w:rPr>
              <w:t xml:space="preserve"> of course material.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421CA2AF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C6430F" w14:paraId="185C03BB" w14:textId="77777777" w:rsidTr="00C6430F">
        <w:tblPrEx>
          <w:tblBorders>
            <w:top w:val="none" w:sz="0" w:space="0" w:color="auto"/>
          </w:tblBorders>
        </w:tblPrEx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4C96506D" w14:textId="77777777" w:rsidR="003F4914" w:rsidRPr="003F4914" w:rsidRDefault="003F4914" w:rsidP="003F49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F4914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Describes the hiring process for new employees</w:t>
            </w:r>
          </w:p>
          <w:p w14:paraId="1E48B5E8" w14:textId="307D28E3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2257416A" w14:textId="12F76656" w:rsidR="00C6430F" w:rsidRDefault="003F491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eastAsia="Times New Roman" w:cs="Times New Roman"/>
              </w:rPr>
              <w:t xml:space="preserve">Description of the hiring process for new employees is presented clearly. The process is thoroughly described with rich detail and includes a discussion of all necessary elements, demonstrating </w:t>
            </w:r>
            <w:proofErr w:type="gramStart"/>
            <w:r>
              <w:rPr>
                <w:rFonts w:eastAsia="Times New Roman" w:cs="Times New Roman"/>
              </w:rPr>
              <w:t>a firm grasp</w:t>
            </w:r>
            <w:proofErr w:type="gramEnd"/>
            <w:r>
              <w:rPr>
                <w:rFonts w:eastAsia="Times New Roman" w:cs="Times New Roman"/>
              </w:rPr>
              <w:t xml:space="preserve"> of course material.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08755574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C6430F" w14:paraId="714AA739" w14:textId="77777777" w:rsidTr="00C6430F">
        <w:tblPrEx>
          <w:tblBorders>
            <w:top w:val="none" w:sz="0" w:space="0" w:color="auto"/>
          </w:tblBorders>
        </w:tblPrEx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5611EBB8" w14:textId="77777777" w:rsidR="003F4914" w:rsidRPr="003F4914" w:rsidRDefault="003F4914" w:rsidP="003F49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F4914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Describes the performance appraisal process for the new employees.</w:t>
            </w:r>
          </w:p>
          <w:p w14:paraId="532037CB" w14:textId="1B945414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27503FC8" w14:textId="4FEA9D66" w:rsidR="00C6430F" w:rsidRDefault="003F4914" w:rsidP="003F491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eastAsia="Times New Roman" w:cs="Times New Roman"/>
              </w:rPr>
              <w:t xml:space="preserve">Description of the performance appraisal </w:t>
            </w:r>
            <w:r>
              <w:rPr>
                <w:rFonts w:eastAsia="Times New Roman" w:cs="Times New Roman"/>
              </w:rPr>
              <w:lastRenderedPageBreak/>
              <w:t xml:space="preserve">process for the new employees is presented clearly. The process is thoroughly described with rich detail and includes a discussion of all necessary elements, demonstrating </w:t>
            </w:r>
            <w:proofErr w:type="gramStart"/>
            <w:r>
              <w:rPr>
                <w:rFonts w:eastAsia="Times New Roman" w:cs="Times New Roman"/>
              </w:rPr>
              <w:t>a firm grasp</w:t>
            </w:r>
            <w:proofErr w:type="gramEnd"/>
            <w:r>
              <w:rPr>
                <w:rFonts w:eastAsia="Times New Roman" w:cs="Times New Roman"/>
              </w:rPr>
              <w:t xml:space="preserve"> of course material.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4CABAE4D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C6430F" w14:paraId="708E9542" w14:textId="77777777" w:rsidTr="00C6430F">
        <w:tblPrEx>
          <w:tblBorders>
            <w:top w:val="none" w:sz="0" w:space="0" w:color="auto"/>
          </w:tblBorders>
        </w:tblPrEx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14B1B284" w14:textId="77777777" w:rsidR="003F4914" w:rsidRPr="003F4914" w:rsidRDefault="003F4914" w:rsidP="003F49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F4914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lastRenderedPageBreak/>
              <w:t>Describes criteria to determine whether newly created positions are meeting company needs</w:t>
            </w:r>
          </w:p>
          <w:p w14:paraId="4A61EBB1" w14:textId="4849AF70" w:rsidR="00C6430F" w:rsidRDefault="00C6430F" w:rsidP="003F4914">
            <w:pPr>
              <w:rPr>
                <w:rFonts w:ascii="Trebuchet MS" w:hAnsi="Trebuchet MS" w:cs="Trebuchet MS"/>
                <w:color w:val="434343"/>
              </w:rPr>
            </w:pP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26E2279D" w14:textId="1A8354A2" w:rsidR="00C6430F" w:rsidRDefault="003F491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eastAsia="Times New Roman" w:cs="Times New Roman"/>
              </w:rPr>
              <w:t xml:space="preserve">Description of the criteria to determine whether newly created positions are meeting company needs is presented clearly. The process is thoroughly described with rich detail and includes a discussion of all necessary elements demonstrating </w:t>
            </w:r>
            <w:proofErr w:type="gramStart"/>
            <w:r>
              <w:rPr>
                <w:rFonts w:eastAsia="Times New Roman" w:cs="Times New Roman"/>
              </w:rPr>
              <w:t>a firm grasp</w:t>
            </w:r>
            <w:proofErr w:type="gramEnd"/>
            <w:r>
              <w:rPr>
                <w:rFonts w:eastAsia="Times New Roman" w:cs="Times New Roman"/>
              </w:rPr>
              <w:t xml:space="preserve"> of course material.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4D166E34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C6430F" w14:paraId="364A4834" w14:textId="77777777" w:rsidTr="00C6430F">
        <w:tblPrEx>
          <w:tblBorders>
            <w:top w:val="none" w:sz="0" w:space="0" w:color="auto"/>
          </w:tblBorders>
        </w:tblPrEx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6FD81063" w14:textId="77777777" w:rsidR="003F4914" w:rsidRPr="003F4914" w:rsidRDefault="003F4914" w:rsidP="003F49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F4914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Thesis Development and Purpose</w:t>
            </w:r>
          </w:p>
          <w:p w14:paraId="2478E6C2" w14:textId="5F4EDF44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48D08744" w14:textId="4DF143C7" w:rsidR="00C6430F" w:rsidRDefault="003F491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eastAsia="Times New Roman" w:cs="Times New Roman"/>
              </w:rPr>
              <w:t>Thesis and/or main claim are comprehensive. The essence of the paper is contained within the thesis. Thesis statement makes the purpose of the paper clear.</w:t>
            </w:r>
            <w:bookmarkStart w:id="0" w:name="_GoBack"/>
            <w:bookmarkEnd w:id="0"/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02E214F2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C6430F" w14:paraId="179068F0" w14:textId="77777777" w:rsidTr="00C6430F">
        <w:tblPrEx>
          <w:tblBorders>
            <w:top w:val="none" w:sz="0" w:space="0" w:color="auto"/>
          </w:tblBorders>
        </w:tblPrEx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309AD4B2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</w:rPr>
              <w:t>Mechanics of Writing (includes spelling, punctuation, grammar, language use)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6275A6BC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Writer is clearly in command of standard, written, academic English.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568A6D50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C6430F" w14:paraId="6EAADD28" w14:textId="77777777" w:rsidTr="00C6430F">
        <w:tblPrEx>
          <w:tblBorders>
            <w:top w:val="none" w:sz="0" w:space="0" w:color="auto"/>
          </w:tblBorders>
        </w:tblPrEx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699E7C69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</w:rPr>
              <w:t>Paper Format (Use of appropriate style for the major and assignment)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0B2AFAF9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All format elements are correct.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0AEAD99C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C6430F" w14:paraId="35E24A16" w14:textId="77777777" w:rsidTr="00C6430F"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2D7E7B5B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</w:rPr>
              <w:t>Research Citations (In-text citations for paraphrasing and direct quotes, and reference page listing and formatting, as appropriate to assignment and style)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7BE879A3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In-text citations and a reference page are complete and correct. The documentation of cited sources is free of error.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208F55FB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</w:tbl>
    <w:p w14:paraId="3C8CADED" w14:textId="77777777" w:rsidR="003D735D" w:rsidRDefault="003D735D"/>
    <w:sectPr w:rsidR="003D735D" w:rsidSect="003D73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33"/>
    <w:rsid w:val="003D735D"/>
    <w:rsid w:val="003F4914"/>
    <w:rsid w:val="00577733"/>
    <w:rsid w:val="00862264"/>
    <w:rsid w:val="00C6430F"/>
    <w:rsid w:val="00F3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789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7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F491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7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F4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2080</Characters>
  <Application>Microsoft Macintosh Word</Application>
  <DocSecurity>0</DocSecurity>
  <Lines>31</Lines>
  <Paragraphs>6</Paragraphs>
  <ScaleCrop>false</ScaleCrop>
  <Company>Home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Hanadi Tawil</dc:creator>
  <cp:keywords/>
  <dc:description/>
  <cp:lastModifiedBy>Hanadi Tawil</cp:lastModifiedBy>
  <cp:revision>2</cp:revision>
  <dcterms:created xsi:type="dcterms:W3CDTF">2014-05-19T21:47:00Z</dcterms:created>
  <dcterms:modified xsi:type="dcterms:W3CDTF">2014-05-19T21:47:00Z</dcterms:modified>
</cp:coreProperties>
</file>