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14" w:rsidRDefault="00830714" w:rsidP="00830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trickling filter has the following:</w:t>
      </w:r>
    </w:p>
    <w:p w:rsidR="00830714" w:rsidRDefault="00830714" w:rsidP="008307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64BF">
        <w:rPr>
          <w:rFonts w:ascii="Arial" w:hAnsi="Arial" w:cs="Arial"/>
          <w:sz w:val="24"/>
          <w:szCs w:val="24"/>
        </w:rPr>
        <w:t>Average Wastewater Flow:</w:t>
      </w:r>
      <w:r w:rsidRPr="001B64BF">
        <w:rPr>
          <w:rFonts w:ascii="Arial" w:hAnsi="Arial" w:cs="Arial"/>
          <w:sz w:val="24"/>
          <w:szCs w:val="24"/>
        </w:rPr>
        <w:tab/>
      </w:r>
      <w:r w:rsidRPr="001B64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B64BF">
        <w:rPr>
          <w:rFonts w:ascii="Arial" w:hAnsi="Arial" w:cs="Arial"/>
          <w:sz w:val="24"/>
          <w:szCs w:val="24"/>
        </w:rPr>
        <w:t xml:space="preserve">500 </w:t>
      </w:r>
      <w:proofErr w:type="spellStart"/>
      <w:r w:rsidRPr="001B64BF">
        <w:rPr>
          <w:rFonts w:ascii="Arial" w:hAnsi="Arial" w:cs="Arial"/>
          <w:sz w:val="24"/>
          <w:szCs w:val="24"/>
        </w:rPr>
        <w:t>gpm</w:t>
      </w:r>
      <w:proofErr w:type="spellEnd"/>
    </w:p>
    <w:p w:rsidR="00830714" w:rsidRDefault="00830714" w:rsidP="008307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Recirculation Ratio: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0.4</w:t>
      </w:r>
    </w:p>
    <w:p w:rsidR="00830714" w:rsidRDefault="00830714" w:rsidP="008307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Influent into the Primary Clarifier: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500 mg/l </w:t>
      </w:r>
    </w:p>
    <w:p w:rsidR="00830714" w:rsidRDefault="00830714" w:rsidP="008307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primary clarifier BOD removal efficiency:</w:t>
      </w:r>
      <w:r>
        <w:rPr>
          <w:rFonts w:ascii="Arial" w:hAnsi="Arial" w:cs="Arial"/>
          <w:sz w:val="24"/>
          <w:szCs w:val="24"/>
        </w:rPr>
        <w:tab/>
        <w:t>80%</w:t>
      </w:r>
    </w:p>
    <w:p w:rsidR="00830714" w:rsidRDefault="00830714" w:rsidP="008307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Filter Diameter: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54 feet</w:t>
      </w:r>
    </w:p>
    <w:p w:rsidR="00830714" w:rsidRPr="001B64BF" w:rsidRDefault="00830714" w:rsidP="008307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Depth of media: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 feet</w:t>
      </w:r>
    </w:p>
    <w:p w:rsidR="00830714" w:rsidRDefault="00830714" w:rsidP="00830714">
      <w:pPr>
        <w:rPr>
          <w:rFonts w:ascii="Arial" w:hAnsi="Arial" w:cs="Arial"/>
          <w:sz w:val="24"/>
          <w:szCs w:val="24"/>
        </w:rPr>
      </w:pPr>
    </w:p>
    <w:p w:rsidR="00830714" w:rsidRDefault="00830714" w:rsidP="00830714">
      <w:pPr>
        <w:rPr>
          <w:rFonts w:ascii="Arial" w:hAnsi="Arial" w:cs="Arial"/>
          <w:sz w:val="24"/>
          <w:szCs w:val="24"/>
        </w:rPr>
      </w:pPr>
    </w:p>
    <w:p w:rsidR="00830714" w:rsidRDefault="00830714" w:rsidP="00830714">
      <w:pPr>
        <w:rPr>
          <w:rFonts w:ascii="Arial" w:hAnsi="Arial" w:cs="Arial"/>
          <w:sz w:val="24"/>
          <w:szCs w:val="24"/>
        </w:rPr>
      </w:pPr>
    </w:p>
    <w:p w:rsidR="00830714" w:rsidRDefault="00830714" w:rsidP="00830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#1</w:t>
      </w:r>
      <w:r w:rsidRPr="0031776E">
        <w:rPr>
          <w:rFonts w:ascii="Arial" w:hAnsi="Arial" w:cs="Arial"/>
          <w:b/>
          <w:sz w:val="24"/>
          <w:szCs w:val="24"/>
        </w:rPr>
        <w:t>:</w:t>
      </w:r>
      <w:r w:rsidRPr="0031776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Calculate the BOD loading</w:t>
      </w:r>
    </w:p>
    <w:p w:rsidR="00830714" w:rsidRDefault="00830714" w:rsidP="00830714">
      <w:pPr>
        <w:rPr>
          <w:rFonts w:ascii="Arial" w:hAnsi="Arial" w:cs="Arial"/>
          <w:sz w:val="24"/>
          <w:szCs w:val="24"/>
        </w:rPr>
      </w:pPr>
    </w:p>
    <w:p w:rsidR="00830714" w:rsidRDefault="00830714" w:rsidP="00830714">
      <w:pPr>
        <w:rPr>
          <w:rFonts w:ascii="Arial" w:hAnsi="Arial" w:cs="Arial"/>
          <w:sz w:val="24"/>
          <w:szCs w:val="24"/>
        </w:rPr>
      </w:pPr>
    </w:p>
    <w:p w:rsidR="00830714" w:rsidRDefault="00830714" w:rsidP="00830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#2</w:t>
      </w:r>
      <w:r w:rsidRPr="0031776E">
        <w:rPr>
          <w:rFonts w:ascii="Arial" w:hAnsi="Arial" w:cs="Arial"/>
          <w:b/>
          <w:sz w:val="24"/>
          <w:szCs w:val="24"/>
        </w:rPr>
        <w:t>:</w:t>
      </w:r>
      <w:r w:rsidRPr="0031776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Hydraulic loading, </w:t>
      </w:r>
    </w:p>
    <w:p w:rsidR="009B03D2" w:rsidRDefault="009B03D2"/>
    <w:sectPr w:rsidR="009B03D2" w:rsidSect="009B0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3118B"/>
    <w:multiLevelType w:val="hybridMultilevel"/>
    <w:tmpl w:val="DBF26A5C"/>
    <w:lvl w:ilvl="0" w:tplc="088661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0714"/>
    <w:rsid w:val="00830714"/>
    <w:rsid w:val="009B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Dhafer Hashem</dc:creator>
  <cp:lastModifiedBy>Dhafer Hashem</cp:lastModifiedBy>
  <cp:revision>1</cp:revision>
  <dcterms:created xsi:type="dcterms:W3CDTF">2014-05-02T23:40:00Z</dcterms:created>
  <dcterms:modified xsi:type="dcterms:W3CDTF">2014-05-02T23:41:00Z</dcterms:modified>
</cp:coreProperties>
</file>